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18" w:rsidRPr="00736718" w:rsidRDefault="00736718" w:rsidP="00E96975">
      <w:pPr>
        <w:spacing w:after="0" w:line="360" w:lineRule="auto"/>
        <w:ind w:firstLine="709"/>
        <w:jc w:val="center"/>
        <w:rPr>
          <w:rFonts w:ascii="Times New Roman" w:hAnsi="Times New Roman" w:cs="Times New Roman"/>
          <w:b/>
          <w:sz w:val="28"/>
          <w:szCs w:val="28"/>
          <w:lang w:val="az-Cyrl-AZ"/>
        </w:rPr>
      </w:pPr>
      <w:r w:rsidRPr="00736718">
        <w:rPr>
          <w:rFonts w:ascii="Times New Roman" w:hAnsi="Times New Roman" w:cs="Times New Roman"/>
          <w:b/>
          <w:sz w:val="28"/>
          <w:szCs w:val="28"/>
          <w:lang w:val="az-Cyrl-AZ"/>
        </w:rPr>
        <w:t>Практична робота №ІІІ/1</w:t>
      </w:r>
      <w:r w:rsidRPr="00736718">
        <w:rPr>
          <w:rFonts w:ascii="Times New Roman" w:hAnsi="Times New Roman" w:cs="Times New Roman"/>
          <w:sz w:val="28"/>
          <w:szCs w:val="28"/>
          <w:lang w:val="az-Cyrl-AZ"/>
        </w:rPr>
        <w:t xml:space="preserve"> (4 год.)</w:t>
      </w:r>
    </w:p>
    <w:p w:rsidR="007958ED" w:rsidRDefault="00736718" w:rsidP="00E96975">
      <w:pPr>
        <w:spacing w:after="0" w:line="360" w:lineRule="auto"/>
        <w:ind w:firstLine="709"/>
        <w:rPr>
          <w:rFonts w:ascii="Times New Roman" w:hAnsi="Times New Roman" w:cs="Times New Roman"/>
          <w:sz w:val="28"/>
          <w:szCs w:val="28"/>
          <w:lang w:val="az-Cyrl-AZ"/>
        </w:rPr>
      </w:pPr>
      <w:r w:rsidRPr="00736718">
        <w:rPr>
          <w:rFonts w:ascii="Times New Roman" w:hAnsi="Times New Roman" w:cs="Times New Roman"/>
          <w:b/>
          <w:sz w:val="28"/>
          <w:szCs w:val="28"/>
          <w:lang w:val="az-Cyrl-AZ"/>
        </w:rPr>
        <w:t>Тема:</w:t>
      </w:r>
      <w:r w:rsidRPr="00736718">
        <w:rPr>
          <w:rFonts w:ascii="Times New Roman" w:hAnsi="Times New Roman" w:cs="Times New Roman"/>
          <w:sz w:val="28"/>
          <w:szCs w:val="28"/>
          <w:lang w:val="az-Cyrl-AZ"/>
        </w:rPr>
        <w:t xml:space="preserve"> </w:t>
      </w:r>
      <w:r w:rsidR="004F0491">
        <w:rPr>
          <w:rFonts w:ascii="Times New Roman" w:hAnsi="Times New Roman" w:cs="Times New Roman"/>
          <w:sz w:val="28"/>
          <w:szCs w:val="28"/>
          <w:lang w:val="az-Cyrl-AZ"/>
        </w:rPr>
        <w:t>О</w:t>
      </w:r>
      <w:r w:rsidR="004F0491" w:rsidRPr="00736718">
        <w:rPr>
          <w:rFonts w:ascii="Times New Roman" w:hAnsi="Times New Roman" w:cs="Times New Roman"/>
          <w:sz w:val="28"/>
          <w:szCs w:val="28"/>
          <w:lang w:val="az-Cyrl-AZ"/>
        </w:rPr>
        <w:t>ЗНАЙОМЛЕННЯ З ТРАДИЦІЙНИМИ ТА СУЧАСНИМИ ВИДАМИ ХУДОЖНЬОЙ ОБРОБКИ СКЛА</w:t>
      </w:r>
      <w:r w:rsidR="004F0491">
        <w:rPr>
          <w:rFonts w:ascii="Times New Roman" w:hAnsi="Times New Roman" w:cs="Times New Roman"/>
          <w:sz w:val="28"/>
          <w:szCs w:val="28"/>
          <w:lang w:val="az-Cyrl-AZ"/>
        </w:rPr>
        <w:t>. ВІТРАЖНІ ТЕХНОЛОГІЇ</w:t>
      </w:r>
    </w:p>
    <w:p w:rsidR="00E96975" w:rsidRDefault="00E96975" w:rsidP="00E96975">
      <w:pPr>
        <w:spacing w:after="0" w:line="360" w:lineRule="auto"/>
        <w:ind w:firstLine="709"/>
        <w:rPr>
          <w:rFonts w:ascii="Times New Roman" w:hAnsi="Times New Roman" w:cs="Times New Roman"/>
          <w:sz w:val="28"/>
          <w:szCs w:val="28"/>
          <w:lang w:val="az-Cyrl-AZ"/>
        </w:rPr>
      </w:pPr>
      <w:bookmarkStart w:id="0" w:name="_GoBack"/>
      <w:bookmarkEnd w:id="0"/>
    </w:p>
    <w:p w:rsidR="00E96975" w:rsidRPr="00E96975" w:rsidRDefault="00E96975" w:rsidP="00E96975">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1. </w:t>
      </w:r>
      <w:r w:rsidRPr="00E96975">
        <w:rPr>
          <w:rFonts w:ascii="Times New Roman" w:eastAsia="Calibri" w:hAnsi="Times New Roman" w:cs="Times New Roman"/>
          <w:b/>
          <w:sz w:val="28"/>
          <w:szCs w:val="28"/>
          <w:lang w:val="uk-UA"/>
        </w:rPr>
        <w:t>Вітраж - як засіб організації архітектурно - просторового середовища</w:t>
      </w:r>
    </w:p>
    <w:p w:rsidR="00E96975" w:rsidRPr="00E96975" w:rsidRDefault="00E96975" w:rsidP="00E96975">
      <w:pPr>
        <w:spacing w:after="0" w:line="360" w:lineRule="auto"/>
        <w:ind w:firstLine="709"/>
        <w:jc w:val="both"/>
        <w:rPr>
          <w:rFonts w:ascii="Times New Roman" w:eastAsia="Calibri" w:hAnsi="Times New Roman" w:cs="Times New Roman"/>
          <w:sz w:val="28"/>
          <w:szCs w:val="28"/>
          <w:lang w:val="uk-UA"/>
        </w:rPr>
      </w:pPr>
      <w:proofErr w:type="spellStart"/>
      <w:r w:rsidRPr="00E96975">
        <w:rPr>
          <w:rFonts w:ascii="Times New Roman" w:eastAsia="Calibri" w:hAnsi="Times New Roman" w:cs="Times New Roman"/>
          <w:sz w:val="28"/>
          <w:szCs w:val="28"/>
          <w:lang w:val="uk-UA"/>
        </w:rPr>
        <w:t>Вітра́ж</w:t>
      </w:r>
      <w:proofErr w:type="spellEnd"/>
      <w:r w:rsidRPr="00E96975">
        <w:rPr>
          <w:rFonts w:ascii="Times New Roman" w:eastAsia="Calibri" w:hAnsi="Times New Roman" w:cs="Times New Roman"/>
          <w:sz w:val="28"/>
          <w:szCs w:val="28"/>
          <w:lang w:val="uk-UA"/>
        </w:rPr>
        <w:t xml:space="preserve"> (</w:t>
      </w:r>
      <w:proofErr w:type="spellStart"/>
      <w:r w:rsidRPr="00E96975">
        <w:rPr>
          <w:rFonts w:ascii="Times New Roman" w:eastAsia="Calibri" w:hAnsi="Times New Roman" w:cs="Times New Roman"/>
          <w:sz w:val="28"/>
          <w:szCs w:val="28"/>
          <w:lang w:val="uk-UA"/>
        </w:rPr>
        <w:t>фр</w:t>
      </w:r>
      <w:proofErr w:type="spellEnd"/>
      <w:r w:rsidRPr="00E96975">
        <w:rPr>
          <w:rFonts w:ascii="Times New Roman" w:eastAsia="Calibri" w:hAnsi="Times New Roman" w:cs="Times New Roman"/>
          <w:sz w:val="28"/>
          <w:szCs w:val="28"/>
          <w:lang w:val="uk-UA"/>
        </w:rPr>
        <w:t xml:space="preserve">. </w:t>
      </w:r>
      <w:proofErr w:type="spellStart"/>
      <w:r w:rsidRPr="00E96975">
        <w:rPr>
          <w:rFonts w:ascii="Times New Roman" w:eastAsia="Calibri" w:hAnsi="Times New Roman" w:cs="Times New Roman"/>
          <w:sz w:val="28"/>
          <w:szCs w:val="28"/>
          <w:lang w:val="uk-UA"/>
        </w:rPr>
        <w:t>vitrage</w:t>
      </w:r>
      <w:proofErr w:type="spellEnd"/>
      <w:r w:rsidRPr="00E96975">
        <w:rPr>
          <w:rFonts w:ascii="Times New Roman" w:eastAsia="Calibri" w:hAnsi="Times New Roman" w:cs="Times New Roman"/>
          <w:sz w:val="28"/>
          <w:szCs w:val="28"/>
          <w:lang w:val="uk-UA"/>
        </w:rPr>
        <w:t xml:space="preserve">, від лат. </w:t>
      </w:r>
      <w:proofErr w:type="spellStart"/>
      <w:r w:rsidRPr="00E96975">
        <w:rPr>
          <w:rFonts w:ascii="Times New Roman" w:eastAsia="Calibri" w:hAnsi="Times New Roman" w:cs="Times New Roman"/>
          <w:sz w:val="28"/>
          <w:szCs w:val="28"/>
          <w:lang w:val="uk-UA"/>
        </w:rPr>
        <w:t>vitrum</w:t>
      </w:r>
      <w:proofErr w:type="spellEnd"/>
      <w:r w:rsidRPr="00E96975">
        <w:rPr>
          <w:rFonts w:ascii="Times New Roman" w:eastAsia="Calibri" w:hAnsi="Times New Roman" w:cs="Times New Roman"/>
          <w:sz w:val="28"/>
          <w:szCs w:val="28"/>
          <w:lang w:val="uk-UA"/>
        </w:rPr>
        <w:t xml:space="preserve"> — скло), орнаментальна або сюжетна декоративна композиція зі скла та інших матеріалів, що пропускають світло.</w:t>
      </w:r>
    </w:p>
    <w:p w:rsidR="00E96975" w:rsidRPr="00E96975" w:rsidRDefault="00E96975" w:rsidP="00E96975">
      <w:pPr>
        <w:spacing w:after="0" w:line="360" w:lineRule="auto"/>
        <w:ind w:firstLine="709"/>
        <w:jc w:val="both"/>
        <w:rPr>
          <w:rFonts w:ascii="Times New Roman" w:eastAsia="Calibri" w:hAnsi="Times New Roman" w:cs="Times New Roman"/>
          <w:sz w:val="28"/>
          <w:szCs w:val="28"/>
          <w:lang w:val="uk-UA"/>
        </w:rPr>
      </w:pPr>
      <w:r w:rsidRPr="00E96975">
        <w:rPr>
          <w:rFonts w:ascii="Times New Roman" w:eastAsia="Calibri" w:hAnsi="Times New Roman" w:cs="Times New Roman"/>
          <w:sz w:val="28"/>
          <w:szCs w:val="28"/>
          <w:lang w:val="uk-UA"/>
        </w:rPr>
        <w:t xml:space="preserve">Вітраж — декоративний елемент у прикрашенні вікон з дійсно декоративною метою, або як захід, коли необхідно приховати невдалий вид з вікна, (наприклад, глуху стіну сусіднього будинку, в прорізі 2-3 метри між будівлями). Виконується із кольорового скла, або кольорового оргскла, перетинки між такими скляними елементами з'єднуються. Раніше для з'єднання використовували олово, свинець, як метали, що легко піддавались обробці. Зараз елементи скла можуть фіксуватись на міцній </w:t>
      </w:r>
      <w:proofErr w:type="spellStart"/>
      <w:r w:rsidRPr="00E96975">
        <w:rPr>
          <w:rFonts w:ascii="Times New Roman" w:eastAsia="Calibri" w:hAnsi="Times New Roman" w:cs="Times New Roman"/>
          <w:sz w:val="28"/>
          <w:szCs w:val="28"/>
          <w:lang w:val="uk-UA"/>
        </w:rPr>
        <w:t>клеєвій</w:t>
      </w:r>
      <w:proofErr w:type="spellEnd"/>
      <w:r w:rsidRPr="00E96975">
        <w:rPr>
          <w:rFonts w:ascii="Times New Roman" w:eastAsia="Calibri" w:hAnsi="Times New Roman" w:cs="Times New Roman"/>
          <w:sz w:val="28"/>
          <w:szCs w:val="28"/>
          <w:lang w:val="uk-UA"/>
        </w:rPr>
        <w:t xml:space="preserve"> основі. Як правило, відповідно до однієї з технік, викладається вітраж на готовому листі скла, з маленьких шматочків скла. З'єднання між шматочками скла застигають, та фарбуються в чорний колір. За вікном з вітражем може використовуватись штучна </w:t>
      </w:r>
      <w:proofErr w:type="spellStart"/>
      <w:r w:rsidRPr="00E96975">
        <w:rPr>
          <w:rFonts w:ascii="Times New Roman" w:eastAsia="Calibri" w:hAnsi="Times New Roman" w:cs="Times New Roman"/>
          <w:sz w:val="28"/>
          <w:szCs w:val="28"/>
          <w:lang w:val="uk-UA"/>
        </w:rPr>
        <w:t>підсвітка</w:t>
      </w:r>
      <w:proofErr w:type="spellEnd"/>
      <w:r w:rsidRPr="00E96975">
        <w:rPr>
          <w:rFonts w:ascii="Times New Roman" w:eastAsia="Calibri" w:hAnsi="Times New Roman" w:cs="Times New Roman"/>
          <w:sz w:val="28"/>
          <w:szCs w:val="28"/>
          <w:lang w:val="uk-UA"/>
        </w:rPr>
        <w:t>.</w:t>
      </w:r>
    </w:p>
    <w:p w:rsidR="00E96975" w:rsidRPr="00E96975" w:rsidRDefault="00E96975" w:rsidP="00E96975">
      <w:pPr>
        <w:spacing w:after="0" w:line="360" w:lineRule="auto"/>
        <w:ind w:firstLine="709"/>
        <w:jc w:val="both"/>
        <w:rPr>
          <w:rFonts w:ascii="Times New Roman" w:eastAsia="Calibri" w:hAnsi="Times New Roman" w:cs="Times New Roman"/>
          <w:sz w:val="28"/>
          <w:szCs w:val="28"/>
          <w:lang w:val="uk-UA"/>
        </w:rPr>
      </w:pPr>
      <w:r w:rsidRPr="00E96975">
        <w:rPr>
          <w:rFonts w:ascii="Times New Roman" w:eastAsia="Calibri" w:hAnsi="Times New Roman" w:cs="Times New Roman"/>
          <w:sz w:val="28"/>
          <w:szCs w:val="28"/>
          <w:lang w:val="uk-UA"/>
        </w:rPr>
        <w:t xml:space="preserve">Різновидом вітража є </w:t>
      </w:r>
      <w:proofErr w:type="spellStart"/>
      <w:r w:rsidRPr="00E96975">
        <w:rPr>
          <w:rFonts w:ascii="Times New Roman" w:eastAsia="Calibri" w:hAnsi="Times New Roman" w:cs="Times New Roman"/>
          <w:sz w:val="28"/>
          <w:szCs w:val="28"/>
          <w:lang w:val="uk-UA"/>
        </w:rPr>
        <w:t>фюзінг</w:t>
      </w:r>
      <w:proofErr w:type="spellEnd"/>
      <w:r w:rsidRPr="00E96975">
        <w:rPr>
          <w:rFonts w:ascii="Times New Roman" w:eastAsia="Calibri" w:hAnsi="Times New Roman" w:cs="Times New Roman"/>
          <w:sz w:val="28"/>
          <w:szCs w:val="28"/>
          <w:lang w:val="uk-UA"/>
        </w:rPr>
        <w:t>, коли для з'єднання кольорових шматочків скла використовується спікання без застосування металевих або клейових перетинок.</w:t>
      </w:r>
    </w:p>
    <w:p w:rsidR="00E96975" w:rsidRPr="00E96975" w:rsidRDefault="00E96975" w:rsidP="00E96975">
      <w:pPr>
        <w:spacing w:after="0" w:line="360" w:lineRule="auto"/>
        <w:ind w:firstLine="680"/>
        <w:jc w:val="both"/>
        <w:rPr>
          <w:rFonts w:ascii="Times New Roman" w:eastAsia="Times New Roman" w:hAnsi="Times New Roman" w:cs="Times New Roman"/>
          <w:b/>
          <w:sz w:val="28"/>
          <w:szCs w:val="28"/>
          <w:lang w:val="uk-UA"/>
        </w:rPr>
      </w:pPr>
      <w:r w:rsidRPr="00E96975">
        <w:rPr>
          <w:rFonts w:ascii="Times New Roman" w:eastAsia="Times New Roman" w:hAnsi="Times New Roman" w:cs="Times New Roman"/>
          <w:b/>
          <w:sz w:val="28"/>
          <w:szCs w:val="28"/>
          <w:lang w:val="uk-UA"/>
        </w:rPr>
        <w:t>2. Традиційні технології виготовлення вітражів</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Серед безлічі різних способів дизайну приміщень вітражі вирізняються особливою яскравістю і нестандартним виглядом. Гра сонячних променів створює особливу чарівність приміщення, де встановлено </w:t>
      </w:r>
      <w:proofErr w:type="spellStart"/>
      <w:r w:rsidRPr="00E96975">
        <w:rPr>
          <w:rFonts w:ascii="Times New Roman" w:eastAsia="Calibri" w:hAnsi="Times New Roman" w:cs="Times New Roman"/>
          <w:sz w:val="28"/>
          <w:szCs w:val="28"/>
          <w:lang w:val="uk-UA" w:eastAsia="ru-RU"/>
        </w:rPr>
        <w:t>вітражні</w:t>
      </w:r>
      <w:proofErr w:type="spellEnd"/>
      <w:r w:rsidRPr="00E96975">
        <w:rPr>
          <w:rFonts w:ascii="Times New Roman" w:eastAsia="Calibri" w:hAnsi="Times New Roman" w:cs="Times New Roman"/>
          <w:sz w:val="28"/>
          <w:szCs w:val="28"/>
          <w:lang w:val="uk-UA" w:eastAsia="ru-RU"/>
        </w:rPr>
        <w:t xml:space="preserve"> вироби. Класичний вітраж — це орнамент з кольорового скла, через якій пропускається природне світло, але особливості та властивості сучасних вітражів набагато ширше. Тобто вітражі художні можуть бути розміщені в </w:t>
      </w:r>
      <w:r w:rsidRPr="00E96975">
        <w:rPr>
          <w:rFonts w:ascii="Times New Roman" w:eastAsia="Calibri" w:hAnsi="Times New Roman" w:cs="Times New Roman"/>
          <w:sz w:val="28"/>
          <w:szCs w:val="28"/>
          <w:lang w:val="uk-UA" w:eastAsia="ru-RU"/>
        </w:rPr>
        <w:lastRenderedPageBreak/>
        <w:t>будь-якому приміщення — навіть у такому, де природне освітлення повністю відсутнє.</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Традиційно </w:t>
      </w:r>
      <w:proofErr w:type="spellStart"/>
      <w:r w:rsidRPr="00E96975">
        <w:rPr>
          <w:rFonts w:ascii="Times New Roman" w:eastAsia="Calibri" w:hAnsi="Times New Roman" w:cs="Times New Roman"/>
          <w:sz w:val="28"/>
          <w:szCs w:val="28"/>
          <w:lang w:val="uk-UA" w:eastAsia="ru-RU"/>
        </w:rPr>
        <w:t>вітражні</w:t>
      </w:r>
      <w:proofErr w:type="spellEnd"/>
      <w:r w:rsidRPr="00E96975">
        <w:rPr>
          <w:rFonts w:ascii="Times New Roman" w:eastAsia="Calibri" w:hAnsi="Times New Roman" w:cs="Times New Roman"/>
          <w:sz w:val="28"/>
          <w:szCs w:val="28"/>
          <w:lang w:val="uk-UA" w:eastAsia="ru-RU"/>
        </w:rPr>
        <w:t xml:space="preserve"> композиції створювалися з фрагментів кольорового скла, скріплених свинцевими прокладками (свинець досить м’який). При створенні вітражів з безбарвного скла, розпис по ньому виконувалася фарбами на силікатної основі.</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Сучасні вітражі з’єднані свинцевими і латунними профілями (латунними зі сталевою вставкою), їх можна встановити як у віконні прорізи, так і в якості плафонів для внутрішніх світильників в будівлі, для влаштування підвісних стель, формування внутрішніх перегородок, створення вітринних композицій і панно. Декоративні вироби, такі як вітражі </w:t>
      </w:r>
      <w:proofErr w:type="spellStart"/>
      <w:r w:rsidRPr="00E96975">
        <w:rPr>
          <w:rFonts w:ascii="Times New Roman" w:eastAsia="Calibri" w:hAnsi="Times New Roman" w:cs="Times New Roman"/>
          <w:sz w:val="28"/>
          <w:szCs w:val="28"/>
          <w:lang w:val="uk-UA" w:eastAsia="ru-RU"/>
        </w:rPr>
        <w:t>тиффани</w:t>
      </w:r>
      <w:proofErr w:type="spellEnd"/>
      <w:r w:rsidRPr="00E96975">
        <w:rPr>
          <w:rFonts w:ascii="Times New Roman" w:eastAsia="Calibri" w:hAnsi="Times New Roman" w:cs="Times New Roman"/>
          <w:sz w:val="28"/>
          <w:szCs w:val="28"/>
          <w:lang w:val="uk-UA" w:eastAsia="ru-RU"/>
        </w:rPr>
        <w:t>, є самостійними елементами декору.</w:t>
      </w:r>
      <w:bookmarkStart w:id="1" w:name="go-vitrazhi-hudozhestvennye-tehnologija-"/>
      <w:bookmarkEnd w:id="1"/>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bCs/>
          <w:sz w:val="28"/>
          <w:szCs w:val="28"/>
          <w:lang w:val="uk-UA"/>
        </w:rPr>
        <w:t>Вітражі художні — технологія створення.</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sz w:val="28"/>
          <w:szCs w:val="28"/>
          <w:lang w:val="uk-UA" w:eastAsia="ru-RU"/>
        </w:rPr>
        <w:t>Фацетний вітраж</w:t>
      </w:r>
      <w:r w:rsidRPr="00E96975">
        <w:rPr>
          <w:rFonts w:ascii="Times New Roman" w:eastAsia="Calibri" w:hAnsi="Times New Roman" w:cs="Times New Roman"/>
          <w:sz w:val="28"/>
          <w:szCs w:val="28"/>
          <w:lang w:val="uk-UA" w:eastAsia="ru-RU"/>
        </w:rPr>
        <w:t xml:space="preserve"> — він створюється за класичною </w:t>
      </w:r>
      <w:proofErr w:type="spellStart"/>
      <w:r w:rsidRPr="00E96975">
        <w:rPr>
          <w:rFonts w:ascii="Times New Roman" w:eastAsia="Calibri" w:hAnsi="Times New Roman" w:cs="Times New Roman"/>
          <w:sz w:val="28"/>
          <w:szCs w:val="28"/>
          <w:lang w:val="uk-UA" w:eastAsia="ru-RU"/>
        </w:rPr>
        <w:t>вітражної</w:t>
      </w:r>
      <w:proofErr w:type="spellEnd"/>
      <w:r w:rsidRPr="00E96975">
        <w:rPr>
          <w:rFonts w:ascii="Times New Roman" w:eastAsia="Calibri" w:hAnsi="Times New Roman" w:cs="Times New Roman"/>
          <w:sz w:val="28"/>
          <w:szCs w:val="28"/>
          <w:lang w:val="uk-UA" w:eastAsia="ru-RU"/>
        </w:rPr>
        <w:t xml:space="preserve"> техніки, з тією лише різницею, що краю деяких або всіх) </w:t>
      </w:r>
      <w:proofErr w:type="spellStart"/>
      <w:r w:rsidRPr="00E96975">
        <w:rPr>
          <w:rFonts w:ascii="Times New Roman" w:eastAsia="Calibri" w:hAnsi="Times New Roman" w:cs="Times New Roman"/>
          <w:sz w:val="28"/>
          <w:szCs w:val="28"/>
          <w:lang w:val="uk-UA" w:eastAsia="ru-RU"/>
        </w:rPr>
        <w:t>вітражних</w:t>
      </w:r>
      <w:proofErr w:type="spellEnd"/>
      <w:r w:rsidRPr="00E96975">
        <w:rPr>
          <w:rFonts w:ascii="Times New Roman" w:eastAsia="Calibri" w:hAnsi="Times New Roman" w:cs="Times New Roman"/>
          <w:sz w:val="28"/>
          <w:szCs w:val="28"/>
          <w:lang w:val="uk-UA" w:eastAsia="ru-RU"/>
        </w:rPr>
        <w:t xml:space="preserve"> елементів піддаються огранюванні (знімається фацет). Завдяки цій операції досягається велика гра сонячного світла в створених гранях, що збільшує красу </w:t>
      </w:r>
      <w:proofErr w:type="spellStart"/>
      <w:r w:rsidRPr="00E96975">
        <w:rPr>
          <w:rFonts w:ascii="Times New Roman" w:eastAsia="Calibri" w:hAnsi="Times New Roman" w:cs="Times New Roman"/>
          <w:sz w:val="28"/>
          <w:szCs w:val="28"/>
          <w:lang w:val="uk-UA" w:eastAsia="ru-RU"/>
        </w:rPr>
        <w:t>вітражної</w:t>
      </w:r>
      <w:proofErr w:type="spellEnd"/>
      <w:r w:rsidRPr="00E96975">
        <w:rPr>
          <w:rFonts w:ascii="Times New Roman" w:eastAsia="Calibri" w:hAnsi="Times New Roman" w:cs="Times New Roman"/>
          <w:sz w:val="28"/>
          <w:szCs w:val="28"/>
          <w:lang w:val="uk-UA" w:eastAsia="ru-RU"/>
        </w:rPr>
        <w:t xml:space="preserve"> композиції.</w:t>
      </w:r>
    </w:p>
    <w:p w:rsid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proofErr w:type="spellStart"/>
      <w:r w:rsidRPr="00E96975">
        <w:rPr>
          <w:rFonts w:ascii="Times New Roman" w:eastAsia="Calibri" w:hAnsi="Times New Roman" w:cs="Times New Roman"/>
          <w:sz w:val="28"/>
          <w:szCs w:val="28"/>
          <w:lang w:val="uk-UA" w:eastAsia="ru-RU"/>
        </w:rPr>
        <w:t>ф’юзинговий</w:t>
      </w:r>
      <w:proofErr w:type="spellEnd"/>
      <w:r w:rsidRPr="00E96975">
        <w:rPr>
          <w:rFonts w:ascii="Times New Roman" w:eastAsia="Calibri" w:hAnsi="Times New Roman" w:cs="Times New Roman"/>
          <w:sz w:val="28"/>
          <w:szCs w:val="28"/>
          <w:lang w:val="uk-UA" w:eastAsia="ru-RU"/>
        </w:rPr>
        <w:t xml:space="preserve"> вітраж — створюється шляхом сплаву різнокольорового скла у високотемпературних печах. При цьому кольорові елементи вітража ретельно вирізаються і поліруються, після чого поміщаються на лист скла (підкладку), утворюючи закінчену композицію. Далі — обробка в печі, після чого підкладка і кольорові елементи </w:t>
      </w:r>
      <w:proofErr w:type="spellStart"/>
      <w:r w:rsidRPr="00E96975">
        <w:rPr>
          <w:rFonts w:ascii="Times New Roman" w:eastAsia="Calibri" w:hAnsi="Times New Roman" w:cs="Times New Roman"/>
          <w:sz w:val="28"/>
          <w:szCs w:val="28"/>
          <w:lang w:val="uk-UA" w:eastAsia="ru-RU"/>
        </w:rPr>
        <w:t>спаиваються</w:t>
      </w:r>
      <w:proofErr w:type="spellEnd"/>
      <w:r w:rsidRPr="00E96975">
        <w:rPr>
          <w:rFonts w:ascii="Times New Roman" w:eastAsia="Calibri" w:hAnsi="Times New Roman" w:cs="Times New Roman"/>
          <w:sz w:val="28"/>
          <w:szCs w:val="28"/>
          <w:lang w:val="uk-UA" w:eastAsia="ru-RU"/>
        </w:rPr>
        <w:t xml:space="preserve"> в одне ціле. Ще однією відмінною рисою </w:t>
      </w:r>
      <w:proofErr w:type="spellStart"/>
      <w:r w:rsidRPr="00E96975">
        <w:rPr>
          <w:rFonts w:ascii="Times New Roman" w:eastAsia="Calibri" w:hAnsi="Times New Roman" w:cs="Times New Roman"/>
          <w:sz w:val="28"/>
          <w:szCs w:val="28"/>
          <w:lang w:val="uk-UA" w:eastAsia="ru-RU"/>
        </w:rPr>
        <w:t>ф’юзингових</w:t>
      </w:r>
      <w:proofErr w:type="spellEnd"/>
      <w:r w:rsidRPr="00E96975">
        <w:rPr>
          <w:rFonts w:ascii="Times New Roman" w:eastAsia="Calibri" w:hAnsi="Times New Roman" w:cs="Times New Roman"/>
          <w:sz w:val="28"/>
          <w:szCs w:val="28"/>
          <w:lang w:val="uk-UA" w:eastAsia="ru-RU"/>
        </w:rPr>
        <w:t xml:space="preserve"> вітражів є їх хвиляста поверхню.</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Існує інша технологія створення </w:t>
      </w:r>
      <w:proofErr w:type="spellStart"/>
      <w:r w:rsidRPr="00E96975">
        <w:rPr>
          <w:rFonts w:ascii="Times New Roman" w:eastAsia="Calibri" w:hAnsi="Times New Roman" w:cs="Times New Roman"/>
          <w:sz w:val="28"/>
          <w:szCs w:val="28"/>
          <w:lang w:val="uk-UA" w:eastAsia="ru-RU"/>
        </w:rPr>
        <w:t>ф’юзингового</w:t>
      </w:r>
      <w:proofErr w:type="spellEnd"/>
      <w:r w:rsidRPr="00E96975">
        <w:rPr>
          <w:rFonts w:ascii="Times New Roman" w:eastAsia="Calibri" w:hAnsi="Times New Roman" w:cs="Times New Roman"/>
          <w:sz w:val="28"/>
          <w:szCs w:val="28"/>
          <w:lang w:val="uk-UA" w:eastAsia="ru-RU"/>
        </w:rPr>
        <w:t xml:space="preserve"> вітражів — наклейка елементів </w:t>
      </w:r>
      <w:proofErr w:type="spellStart"/>
      <w:r w:rsidRPr="00E96975">
        <w:rPr>
          <w:rFonts w:ascii="Times New Roman" w:eastAsia="Calibri" w:hAnsi="Times New Roman" w:cs="Times New Roman"/>
          <w:sz w:val="28"/>
          <w:szCs w:val="28"/>
          <w:lang w:val="uk-UA" w:eastAsia="ru-RU"/>
        </w:rPr>
        <w:t>вітражного</w:t>
      </w:r>
      <w:proofErr w:type="spellEnd"/>
      <w:r w:rsidRPr="00E96975">
        <w:rPr>
          <w:rFonts w:ascii="Times New Roman" w:eastAsia="Calibri" w:hAnsi="Times New Roman" w:cs="Times New Roman"/>
          <w:sz w:val="28"/>
          <w:szCs w:val="28"/>
          <w:lang w:val="uk-UA" w:eastAsia="ru-RU"/>
        </w:rPr>
        <w:t xml:space="preserve"> малюнка на підкладку з загартованого скла за допомогою прозорих клеїв, попередньо піддавши кольорове скло високотемпературній обробці. Справа в тому, що використовувати підкладку з загартованого скла, необхідного при створенні повністю скляних дверей і скління віконних прорізів великої площі, для створення </w:t>
      </w:r>
      <w:proofErr w:type="spellStart"/>
      <w:r w:rsidRPr="00E96975">
        <w:rPr>
          <w:rFonts w:ascii="Times New Roman" w:eastAsia="Calibri" w:hAnsi="Times New Roman" w:cs="Times New Roman"/>
          <w:sz w:val="28"/>
          <w:szCs w:val="28"/>
          <w:lang w:val="uk-UA" w:eastAsia="ru-RU"/>
        </w:rPr>
        <w:t>ф’юзингового</w:t>
      </w:r>
      <w:proofErr w:type="spellEnd"/>
      <w:r w:rsidRPr="00E96975">
        <w:rPr>
          <w:rFonts w:ascii="Times New Roman" w:eastAsia="Calibri" w:hAnsi="Times New Roman" w:cs="Times New Roman"/>
          <w:sz w:val="28"/>
          <w:szCs w:val="28"/>
          <w:lang w:val="uk-UA" w:eastAsia="ru-RU"/>
        </w:rPr>
        <w:t xml:space="preserve"> </w:t>
      </w:r>
      <w:r w:rsidRPr="00E96975">
        <w:rPr>
          <w:rFonts w:ascii="Times New Roman" w:eastAsia="Calibri" w:hAnsi="Times New Roman" w:cs="Times New Roman"/>
          <w:sz w:val="28"/>
          <w:szCs w:val="28"/>
          <w:lang w:val="uk-UA" w:eastAsia="ru-RU"/>
        </w:rPr>
        <w:lastRenderedPageBreak/>
        <w:t xml:space="preserve">вітража не можна — у ході температурної обробки воно стане крихким. Наклеювання елементів дозволить отримати міцну, високохудожню </w:t>
      </w:r>
      <w:proofErr w:type="spellStart"/>
      <w:r w:rsidRPr="00E96975">
        <w:rPr>
          <w:rFonts w:ascii="Times New Roman" w:eastAsia="Calibri" w:hAnsi="Times New Roman" w:cs="Times New Roman"/>
          <w:sz w:val="28"/>
          <w:szCs w:val="28"/>
          <w:lang w:val="uk-UA" w:eastAsia="ru-RU"/>
        </w:rPr>
        <w:t>вітражний</w:t>
      </w:r>
      <w:proofErr w:type="spellEnd"/>
      <w:r w:rsidRPr="00E96975">
        <w:rPr>
          <w:rFonts w:ascii="Times New Roman" w:eastAsia="Calibri" w:hAnsi="Times New Roman" w:cs="Times New Roman"/>
          <w:sz w:val="28"/>
          <w:szCs w:val="28"/>
          <w:lang w:val="uk-UA" w:eastAsia="ru-RU"/>
        </w:rPr>
        <w:t xml:space="preserve"> композицію, причому її можна встановити навіть на стелю — якщо у силу якихось причин, такий вітраж розіб’ється, то нікого не поріже, оскільки осколків не буде.</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drawing>
          <wp:inline distT="0" distB="0" distL="0" distR="0">
            <wp:extent cx="3810000" cy="2400300"/>
            <wp:effectExtent l="0" t="0" r="0" b="0"/>
            <wp:docPr id="5" name="Рисунок 5" descr="Дзеркальний вітр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Дзеркальний вітраж"/>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sz w:val="28"/>
          <w:szCs w:val="28"/>
          <w:lang w:val="uk-UA" w:eastAsia="ru-RU"/>
        </w:rPr>
        <w:t>Писаний вітраж</w:t>
      </w:r>
      <w:r w:rsidRPr="00E96975">
        <w:rPr>
          <w:rFonts w:ascii="Times New Roman" w:eastAsia="Calibri" w:hAnsi="Times New Roman" w:cs="Times New Roman"/>
          <w:sz w:val="28"/>
          <w:szCs w:val="28"/>
          <w:lang w:val="uk-UA" w:eastAsia="ru-RU"/>
        </w:rPr>
        <w:t xml:space="preserve"> — на скло силікатними фарбами наноситься малюнок, потім скло піддають температурній обробці в печі. Мальована композиція виконується кистю або аерографом.</w:t>
      </w:r>
    </w:p>
    <w:p w:rsid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drawing>
          <wp:inline distT="0" distB="0" distL="0" distR="0">
            <wp:extent cx="3810000" cy="2400300"/>
            <wp:effectExtent l="0" t="0" r="0" b="0"/>
            <wp:docPr id="4" name="Рисунок 4" descr="Матовий вітр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атовий вітраж"/>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sz w:val="28"/>
          <w:szCs w:val="28"/>
          <w:lang w:val="uk-UA" w:eastAsia="ru-RU"/>
        </w:rPr>
        <w:t>Дзеркальний вітраж</w:t>
      </w:r>
      <w:r w:rsidRPr="00E96975">
        <w:rPr>
          <w:rFonts w:ascii="Times New Roman" w:eastAsia="Calibri" w:hAnsi="Times New Roman" w:cs="Times New Roman"/>
          <w:sz w:val="28"/>
          <w:szCs w:val="28"/>
          <w:lang w:val="uk-UA" w:eastAsia="ru-RU"/>
        </w:rPr>
        <w:t xml:space="preserve"> — виконується </w:t>
      </w:r>
      <w:proofErr w:type="spellStart"/>
      <w:r w:rsidRPr="00E96975">
        <w:rPr>
          <w:rFonts w:ascii="Times New Roman" w:eastAsia="Calibri" w:hAnsi="Times New Roman" w:cs="Times New Roman"/>
          <w:sz w:val="28"/>
          <w:szCs w:val="28"/>
          <w:lang w:val="uk-UA" w:eastAsia="ru-RU"/>
        </w:rPr>
        <w:t>вітражна</w:t>
      </w:r>
      <w:proofErr w:type="spellEnd"/>
      <w:r w:rsidRPr="00E96975">
        <w:rPr>
          <w:rFonts w:ascii="Times New Roman" w:eastAsia="Calibri" w:hAnsi="Times New Roman" w:cs="Times New Roman"/>
          <w:sz w:val="28"/>
          <w:szCs w:val="28"/>
          <w:lang w:val="uk-UA" w:eastAsia="ru-RU"/>
        </w:rPr>
        <w:t xml:space="preserve"> композиція за однією з наведених технологій, потім на її тильну сторону наносять тонким шаром нітрид титану. При цьому ступінь відбиття можна підвищити, знизити або отримати односторонньо прозоре дзеркало.</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sz w:val="28"/>
          <w:szCs w:val="28"/>
          <w:lang w:val="uk-UA" w:eastAsia="ru-RU"/>
        </w:rPr>
        <w:t>Гравірований вітраж</w:t>
      </w:r>
      <w:r w:rsidRPr="00E96975">
        <w:rPr>
          <w:rFonts w:ascii="Times New Roman" w:eastAsia="Calibri" w:hAnsi="Times New Roman" w:cs="Times New Roman"/>
          <w:sz w:val="28"/>
          <w:szCs w:val="28"/>
          <w:lang w:val="uk-UA" w:eastAsia="ru-RU"/>
        </w:rPr>
        <w:t xml:space="preserve"> — малюнок створюється тільки вручну, з використанням </w:t>
      </w:r>
      <w:proofErr w:type="spellStart"/>
      <w:r w:rsidRPr="00E96975">
        <w:rPr>
          <w:rFonts w:ascii="Times New Roman" w:eastAsia="Calibri" w:hAnsi="Times New Roman" w:cs="Times New Roman"/>
          <w:sz w:val="28"/>
          <w:szCs w:val="28"/>
          <w:lang w:val="uk-UA" w:eastAsia="ru-RU"/>
        </w:rPr>
        <w:t>гравировального</w:t>
      </w:r>
      <w:proofErr w:type="spellEnd"/>
      <w:r w:rsidRPr="00E96975">
        <w:rPr>
          <w:rFonts w:ascii="Times New Roman" w:eastAsia="Calibri" w:hAnsi="Times New Roman" w:cs="Times New Roman"/>
          <w:sz w:val="28"/>
          <w:szCs w:val="28"/>
          <w:lang w:val="uk-UA" w:eastAsia="ru-RU"/>
        </w:rPr>
        <w:t xml:space="preserve"> обладнання або ручним інструментом. </w:t>
      </w:r>
      <w:r w:rsidRPr="00E96975">
        <w:rPr>
          <w:rFonts w:ascii="Times New Roman" w:eastAsia="Calibri" w:hAnsi="Times New Roman" w:cs="Times New Roman"/>
          <w:sz w:val="28"/>
          <w:szCs w:val="28"/>
          <w:lang w:val="uk-UA" w:eastAsia="ru-RU"/>
        </w:rPr>
        <w:lastRenderedPageBreak/>
        <w:t xml:space="preserve">Кольорове скло — основа для таких вітражів, створюється при змішуванні скла різного кольору, які нагріваються для рідкого стану, потім кілька рідких скла різних кольорів виливаються на стіл і розкочуються. Отримане цим способом скло має унікальний колір і малюнок — отримати два аркуші такого </w:t>
      </w:r>
      <w:proofErr w:type="spellStart"/>
      <w:r w:rsidRPr="00E96975">
        <w:rPr>
          <w:rFonts w:ascii="Times New Roman" w:eastAsia="Calibri" w:hAnsi="Times New Roman" w:cs="Times New Roman"/>
          <w:sz w:val="28"/>
          <w:szCs w:val="28"/>
          <w:lang w:val="uk-UA" w:eastAsia="ru-RU"/>
        </w:rPr>
        <w:t>вітражного</w:t>
      </w:r>
      <w:proofErr w:type="spellEnd"/>
      <w:r w:rsidRPr="00E96975">
        <w:rPr>
          <w:rFonts w:ascii="Times New Roman" w:eastAsia="Calibri" w:hAnsi="Times New Roman" w:cs="Times New Roman"/>
          <w:sz w:val="28"/>
          <w:szCs w:val="28"/>
          <w:lang w:val="uk-UA" w:eastAsia="ru-RU"/>
        </w:rPr>
        <w:t xml:space="preserve"> скла з однаковим малюнком і забарвленням неможливо.</w:t>
      </w:r>
    </w:p>
    <w:p w:rsidR="00E96975" w:rsidRDefault="00E96975" w:rsidP="00E96975">
      <w:pPr>
        <w:shd w:val="clear" w:color="auto" w:fill="FFFFFF"/>
        <w:spacing w:after="0" w:line="36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noProof/>
          <w:sz w:val="28"/>
          <w:szCs w:val="28"/>
          <w:lang w:eastAsia="ru-RU"/>
        </w:rPr>
        <w:drawing>
          <wp:inline distT="0" distB="0" distL="0" distR="0">
            <wp:extent cx="3810000" cy="2400300"/>
            <wp:effectExtent l="0" t="0" r="0" b="0"/>
            <wp:docPr id="3" name="Рисунок 3" descr="Плівковий вітр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лівковий вітра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sz w:val="28"/>
          <w:szCs w:val="28"/>
          <w:lang w:val="uk-UA" w:eastAsia="ru-RU"/>
        </w:rPr>
        <w:t>Матовий вітраж</w:t>
      </w:r>
      <w:r w:rsidRPr="00E96975">
        <w:rPr>
          <w:rFonts w:ascii="Times New Roman" w:eastAsia="Calibri" w:hAnsi="Times New Roman" w:cs="Times New Roman"/>
          <w:sz w:val="28"/>
          <w:szCs w:val="28"/>
          <w:lang w:val="uk-UA" w:eastAsia="ru-RU"/>
        </w:rPr>
        <w:t xml:space="preserve"> — методика, особливо популярна сьогодні. Для отримання матового вітража застосовується піскоструминне методика: що подається під високим тиском струмінь піску дряпає поверхню перш прозорого скла, вибиваючи її мікрочастинки та перетворюючи одну сторону скла в матову. Для створення малюнка за цією технологією знадобитися трафарет — його закріплюють на склі і поміщають лист скла піскоструминне камеру. Після обробки місця, закриті трафаретом, залишаються прозорими, всі інші — матовими.</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Особливий інтерес викликає техніка створення вітражів за методом глибокої вироблення — отримання об’ємних малюнків на склі. Для цього використовується піскоструминне машина і більш складний, багатошаровий трафарет. Технологія створення наступна: всі шари трафарету укладаються на листове скло і піддаються піскоструминної обробки (знімається шар скла близько </w:t>
      </w:r>
      <w:smartTag w:uri="urn:schemas-microsoft-com:office:smarttags" w:element="metricconverter">
        <w:smartTagPr>
          <w:attr w:name="ProductID" w:val="1 мм"/>
        </w:smartTagPr>
        <w:r w:rsidRPr="00E96975">
          <w:rPr>
            <w:rFonts w:ascii="Times New Roman" w:eastAsia="Calibri" w:hAnsi="Times New Roman" w:cs="Times New Roman"/>
            <w:sz w:val="28"/>
            <w:szCs w:val="28"/>
            <w:lang w:val="uk-UA" w:eastAsia="ru-RU"/>
          </w:rPr>
          <w:t>1 мм</w:t>
        </w:r>
      </w:smartTag>
      <w:r w:rsidRPr="00E96975">
        <w:rPr>
          <w:rFonts w:ascii="Times New Roman" w:eastAsia="Calibri" w:hAnsi="Times New Roman" w:cs="Times New Roman"/>
          <w:sz w:val="28"/>
          <w:szCs w:val="28"/>
          <w:lang w:val="uk-UA" w:eastAsia="ru-RU"/>
        </w:rPr>
        <w:t xml:space="preserve">), потім один трафаретний шар знімається і проводиться нова обробка струменем піску (знімається шар в </w:t>
      </w:r>
      <w:smartTag w:uri="urn:schemas-microsoft-com:office:smarttags" w:element="metricconverter">
        <w:smartTagPr>
          <w:attr w:name="ProductID" w:val="1,5 мм"/>
        </w:smartTagPr>
        <w:r w:rsidRPr="00E96975">
          <w:rPr>
            <w:rFonts w:ascii="Times New Roman" w:eastAsia="Calibri" w:hAnsi="Times New Roman" w:cs="Times New Roman"/>
            <w:sz w:val="28"/>
            <w:szCs w:val="28"/>
            <w:lang w:val="uk-UA" w:eastAsia="ru-RU"/>
          </w:rPr>
          <w:t>1,5 мм</w:t>
        </w:r>
      </w:smartTag>
      <w:r w:rsidRPr="00E96975">
        <w:rPr>
          <w:rFonts w:ascii="Times New Roman" w:eastAsia="Calibri" w:hAnsi="Times New Roman" w:cs="Times New Roman"/>
          <w:sz w:val="28"/>
          <w:szCs w:val="28"/>
          <w:lang w:val="uk-UA" w:eastAsia="ru-RU"/>
        </w:rPr>
        <w:t xml:space="preserve">) і т.д., до одержання необхідної композиції. Створювати вітражі таким способом можна тільки на </w:t>
      </w:r>
      <w:r w:rsidRPr="00E96975">
        <w:rPr>
          <w:rFonts w:ascii="Times New Roman" w:eastAsia="Calibri" w:hAnsi="Times New Roman" w:cs="Times New Roman"/>
          <w:sz w:val="28"/>
          <w:szCs w:val="28"/>
          <w:lang w:val="uk-UA" w:eastAsia="ru-RU"/>
        </w:rPr>
        <w:lastRenderedPageBreak/>
        <w:t xml:space="preserve">склі товщиною від </w:t>
      </w:r>
      <w:smartTag w:uri="urn:schemas-microsoft-com:office:smarttags" w:element="metricconverter">
        <w:smartTagPr>
          <w:attr w:name="ProductID" w:val="6 мм"/>
        </w:smartTagPr>
        <w:r w:rsidRPr="00E96975">
          <w:rPr>
            <w:rFonts w:ascii="Times New Roman" w:eastAsia="Calibri" w:hAnsi="Times New Roman" w:cs="Times New Roman"/>
            <w:sz w:val="28"/>
            <w:szCs w:val="28"/>
            <w:lang w:val="uk-UA" w:eastAsia="ru-RU"/>
          </w:rPr>
          <w:t>6 мм</w:t>
        </w:r>
      </w:smartTag>
      <w:r w:rsidRPr="00E96975">
        <w:rPr>
          <w:rFonts w:ascii="Times New Roman" w:eastAsia="Calibri" w:hAnsi="Times New Roman" w:cs="Times New Roman"/>
          <w:sz w:val="28"/>
          <w:szCs w:val="28"/>
          <w:lang w:val="uk-UA" w:eastAsia="ru-RU"/>
        </w:rPr>
        <w:t>, причому сам процес достатньо кропіткий і трудомісткий.</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sz w:val="28"/>
          <w:szCs w:val="28"/>
          <w:lang w:val="uk-UA" w:eastAsia="ru-RU"/>
        </w:rPr>
        <w:t>Вітраж-імітація</w:t>
      </w:r>
      <w:r w:rsidRPr="00E96975">
        <w:rPr>
          <w:rFonts w:ascii="Times New Roman" w:eastAsia="Calibri" w:hAnsi="Times New Roman" w:cs="Times New Roman"/>
          <w:sz w:val="28"/>
          <w:szCs w:val="28"/>
          <w:lang w:val="uk-UA" w:eastAsia="ru-RU"/>
        </w:rPr>
        <w:t xml:space="preserve"> — зовні схожий на класичний, хоча створюється більш простим способом. Елементи малюнка для пакетного вітража вирізаються на верстаті, керованому комп’ютерною програмою. Свинцеві прокладки, якими скріплено фрагменти класичного вітража, тут замінені сучасними матеріалами, зовні схожим на свинцеві. Після формування готової </w:t>
      </w:r>
      <w:proofErr w:type="spellStart"/>
      <w:r w:rsidRPr="00E96975">
        <w:rPr>
          <w:rFonts w:ascii="Times New Roman" w:eastAsia="Calibri" w:hAnsi="Times New Roman" w:cs="Times New Roman"/>
          <w:sz w:val="28"/>
          <w:szCs w:val="28"/>
          <w:lang w:val="uk-UA" w:eastAsia="ru-RU"/>
        </w:rPr>
        <w:t>вітражної</w:t>
      </w:r>
      <w:proofErr w:type="spellEnd"/>
      <w:r w:rsidRPr="00E96975">
        <w:rPr>
          <w:rFonts w:ascii="Times New Roman" w:eastAsia="Calibri" w:hAnsi="Times New Roman" w:cs="Times New Roman"/>
          <w:sz w:val="28"/>
          <w:szCs w:val="28"/>
          <w:lang w:val="uk-UA" w:eastAsia="ru-RU"/>
        </w:rPr>
        <w:t xml:space="preserve"> композиції, вона наклеюється з допомогою особливого прозорого клею на лист скла — готовий вітраж, виготовлений за даною технологією, легше і міцніше класичного. Найчастіше такий вітраж затискається між двома аркушами прозорого скла.</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drawing>
          <wp:inline distT="0" distB="0" distL="0" distR="0">
            <wp:extent cx="3810000" cy="2400300"/>
            <wp:effectExtent l="0" t="0" r="0" b="0"/>
            <wp:docPr id="2" name="Рисунок 2" descr="Малюнки для вітраж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Малюнки для вітражі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b/>
          <w:sz w:val="28"/>
          <w:szCs w:val="28"/>
          <w:lang w:val="uk-UA" w:eastAsia="ru-RU"/>
        </w:rPr>
        <w:t>Плівковий вітраж</w:t>
      </w:r>
      <w:r w:rsidRPr="00E96975">
        <w:rPr>
          <w:rFonts w:ascii="Times New Roman" w:eastAsia="Calibri" w:hAnsi="Times New Roman" w:cs="Times New Roman"/>
          <w:sz w:val="28"/>
          <w:szCs w:val="28"/>
          <w:lang w:val="uk-UA" w:eastAsia="ru-RU"/>
        </w:rPr>
        <w:t xml:space="preserve"> — найбільш дешевий спосіб створення </w:t>
      </w:r>
      <w:proofErr w:type="spellStart"/>
      <w:r w:rsidRPr="00E96975">
        <w:rPr>
          <w:rFonts w:ascii="Times New Roman" w:eastAsia="Calibri" w:hAnsi="Times New Roman" w:cs="Times New Roman"/>
          <w:sz w:val="28"/>
          <w:szCs w:val="28"/>
          <w:lang w:val="uk-UA" w:eastAsia="ru-RU"/>
        </w:rPr>
        <w:t>вітражної</w:t>
      </w:r>
      <w:proofErr w:type="spellEnd"/>
      <w:r w:rsidRPr="00E96975">
        <w:rPr>
          <w:rFonts w:ascii="Times New Roman" w:eastAsia="Calibri" w:hAnsi="Times New Roman" w:cs="Times New Roman"/>
          <w:sz w:val="28"/>
          <w:szCs w:val="28"/>
          <w:lang w:val="uk-UA" w:eastAsia="ru-RU"/>
        </w:rPr>
        <w:t xml:space="preserve"> композиції. На ринку у великому асортименті представлена плівка різних кольорів, з неї вручну або за допомогою </w:t>
      </w:r>
      <w:proofErr w:type="spellStart"/>
      <w:r w:rsidRPr="00E96975">
        <w:rPr>
          <w:rFonts w:ascii="Times New Roman" w:eastAsia="Calibri" w:hAnsi="Times New Roman" w:cs="Times New Roman"/>
          <w:sz w:val="28"/>
          <w:szCs w:val="28"/>
          <w:lang w:val="uk-UA" w:eastAsia="ru-RU"/>
        </w:rPr>
        <w:t>плоттера</w:t>
      </w:r>
      <w:proofErr w:type="spellEnd"/>
      <w:r w:rsidRPr="00E96975">
        <w:rPr>
          <w:rFonts w:ascii="Times New Roman" w:eastAsia="Calibri" w:hAnsi="Times New Roman" w:cs="Times New Roman"/>
          <w:sz w:val="28"/>
          <w:szCs w:val="28"/>
          <w:lang w:val="uk-UA" w:eastAsia="ru-RU"/>
        </w:rPr>
        <w:t xml:space="preserve"> вирізаються елементи </w:t>
      </w:r>
      <w:proofErr w:type="spellStart"/>
      <w:r w:rsidRPr="00E96975">
        <w:rPr>
          <w:rFonts w:ascii="Times New Roman" w:eastAsia="Calibri" w:hAnsi="Times New Roman" w:cs="Times New Roman"/>
          <w:sz w:val="28"/>
          <w:szCs w:val="28"/>
          <w:lang w:val="uk-UA" w:eastAsia="ru-RU"/>
        </w:rPr>
        <w:t>вітражного</w:t>
      </w:r>
      <w:proofErr w:type="spellEnd"/>
      <w:r w:rsidRPr="00E96975">
        <w:rPr>
          <w:rFonts w:ascii="Times New Roman" w:eastAsia="Calibri" w:hAnsi="Times New Roman" w:cs="Times New Roman"/>
          <w:sz w:val="28"/>
          <w:szCs w:val="28"/>
          <w:lang w:val="uk-UA" w:eastAsia="ru-RU"/>
        </w:rPr>
        <w:t xml:space="preserve"> малюнка і наклеюються на листове скло. Отриманий таким чином вітраж буде недовговічний, але його легко замінити</w:t>
      </w:r>
      <w:bookmarkStart w:id="2" w:name="go-risunki-dlja-vitrazhej"/>
      <w:bookmarkEnd w:id="2"/>
      <w:r w:rsidRPr="00E96975">
        <w:rPr>
          <w:rFonts w:ascii="Times New Roman" w:eastAsia="Calibri" w:hAnsi="Times New Roman" w:cs="Times New Roman"/>
          <w:sz w:val="28"/>
          <w:szCs w:val="28"/>
          <w:lang w:val="uk-UA" w:eastAsia="ru-RU"/>
        </w:rPr>
        <w:t>.</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b/>
          <w:bCs/>
          <w:sz w:val="28"/>
          <w:szCs w:val="28"/>
          <w:lang w:val="uk-UA" w:eastAsia="ru-RU"/>
        </w:rPr>
      </w:pPr>
      <w:r w:rsidRPr="00E96975">
        <w:rPr>
          <w:rFonts w:ascii="Times New Roman" w:eastAsia="Calibri" w:hAnsi="Times New Roman" w:cs="Times New Roman"/>
          <w:b/>
          <w:bCs/>
          <w:sz w:val="28"/>
          <w:szCs w:val="28"/>
          <w:lang w:val="uk-UA" w:eastAsia="ru-RU"/>
        </w:rPr>
        <w:t>Малюнки для вітражів.</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Важливим моментом у виборі теми ескізу для </w:t>
      </w:r>
      <w:proofErr w:type="spellStart"/>
      <w:r w:rsidRPr="00E96975">
        <w:rPr>
          <w:rFonts w:ascii="Times New Roman" w:eastAsia="Calibri" w:hAnsi="Times New Roman" w:cs="Times New Roman"/>
          <w:sz w:val="28"/>
          <w:szCs w:val="28"/>
          <w:lang w:val="uk-UA" w:eastAsia="ru-RU"/>
        </w:rPr>
        <w:t>вітражної</w:t>
      </w:r>
      <w:proofErr w:type="spellEnd"/>
      <w:r w:rsidRPr="00E96975">
        <w:rPr>
          <w:rFonts w:ascii="Times New Roman" w:eastAsia="Calibri" w:hAnsi="Times New Roman" w:cs="Times New Roman"/>
          <w:sz w:val="28"/>
          <w:szCs w:val="28"/>
          <w:lang w:val="uk-UA" w:eastAsia="ru-RU"/>
        </w:rPr>
        <w:t xml:space="preserve"> композиції буде призначення приміщення, для якого вітраж створюється. Якщо передбачається деяка абстракція, то її краще виконати в єдиній колірній гаммі з приміщенням. Слід надавати значення глузду, укладеним в </w:t>
      </w:r>
      <w:proofErr w:type="spellStart"/>
      <w:r w:rsidRPr="00E96975">
        <w:rPr>
          <w:rFonts w:ascii="Times New Roman" w:eastAsia="Calibri" w:hAnsi="Times New Roman" w:cs="Times New Roman"/>
          <w:sz w:val="28"/>
          <w:szCs w:val="28"/>
          <w:lang w:val="uk-UA" w:eastAsia="ru-RU"/>
        </w:rPr>
        <w:t>вітражної</w:t>
      </w:r>
      <w:proofErr w:type="spellEnd"/>
      <w:r w:rsidRPr="00E96975">
        <w:rPr>
          <w:rFonts w:ascii="Times New Roman" w:eastAsia="Calibri" w:hAnsi="Times New Roman" w:cs="Times New Roman"/>
          <w:sz w:val="28"/>
          <w:szCs w:val="28"/>
          <w:lang w:val="uk-UA" w:eastAsia="ru-RU"/>
        </w:rPr>
        <w:t xml:space="preserve"> </w:t>
      </w:r>
      <w:r w:rsidRPr="00E96975">
        <w:rPr>
          <w:rFonts w:ascii="Times New Roman" w:eastAsia="Calibri" w:hAnsi="Times New Roman" w:cs="Times New Roman"/>
          <w:sz w:val="28"/>
          <w:szCs w:val="28"/>
          <w:lang w:val="uk-UA" w:eastAsia="ru-RU"/>
        </w:rPr>
        <w:lastRenderedPageBreak/>
        <w:t>композиції — так вона буде краще виглядати в загальному дизайні приміщення.</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Важливо враховувати, що </w:t>
      </w:r>
      <w:proofErr w:type="spellStart"/>
      <w:r w:rsidRPr="00E96975">
        <w:rPr>
          <w:rFonts w:ascii="Times New Roman" w:eastAsia="Calibri" w:hAnsi="Times New Roman" w:cs="Times New Roman"/>
          <w:sz w:val="28"/>
          <w:szCs w:val="28"/>
          <w:lang w:val="uk-UA" w:eastAsia="ru-RU"/>
        </w:rPr>
        <w:t>вітражні</w:t>
      </w:r>
      <w:proofErr w:type="spellEnd"/>
      <w:r w:rsidRPr="00E96975">
        <w:rPr>
          <w:rFonts w:ascii="Times New Roman" w:eastAsia="Calibri" w:hAnsi="Times New Roman" w:cs="Times New Roman"/>
          <w:sz w:val="28"/>
          <w:szCs w:val="28"/>
          <w:lang w:val="uk-UA" w:eastAsia="ru-RU"/>
        </w:rPr>
        <w:t xml:space="preserve"> малюнки не повинні залишати надмірно багато порожнього місця на склі, так само як і занадто перевантажувати його. У першому випадку можна скласти вітраж з невеликого центрального малюнка (візерунка), доповнивши картину декоративними елементами по кутах скла, покривши інший вільний простір скла лаком.</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drawing>
          <wp:inline distT="0" distB="0" distL="0" distR="0">
            <wp:extent cx="3810000" cy="2400300"/>
            <wp:effectExtent l="0" t="0" r="0" b="0"/>
            <wp:docPr id="1" name="Рисунок 1" descr="Вітраж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Вітраж своїми ру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Врахуйте, що виправити порожнечі в готової </w:t>
      </w:r>
      <w:proofErr w:type="spellStart"/>
      <w:r w:rsidRPr="00E96975">
        <w:rPr>
          <w:rFonts w:ascii="Times New Roman" w:eastAsia="Calibri" w:hAnsi="Times New Roman" w:cs="Times New Roman"/>
          <w:sz w:val="28"/>
          <w:szCs w:val="28"/>
          <w:lang w:val="uk-UA" w:eastAsia="ru-RU"/>
        </w:rPr>
        <w:t>вітражної</w:t>
      </w:r>
      <w:proofErr w:type="spellEnd"/>
      <w:r w:rsidRPr="00E96975">
        <w:rPr>
          <w:rFonts w:ascii="Times New Roman" w:eastAsia="Calibri" w:hAnsi="Times New Roman" w:cs="Times New Roman"/>
          <w:sz w:val="28"/>
          <w:szCs w:val="28"/>
          <w:lang w:val="uk-UA" w:eastAsia="ru-RU"/>
        </w:rPr>
        <w:t xml:space="preserve"> композиції багато простіше, ніж скорегувати надмірно заповнений малюнок вітража після його завершення (таке бажання часто виникає при великій кількості дрібних елементів).</w:t>
      </w:r>
    </w:p>
    <w:p w:rsidR="00E96975" w:rsidRPr="00E96975" w:rsidRDefault="00E96975" w:rsidP="00E9697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96975">
        <w:rPr>
          <w:rFonts w:ascii="Times New Roman" w:eastAsia="Calibri" w:hAnsi="Times New Roman" w:cs="Times New Roman"/>
          <w:sz w:val="28"/>
          <w:szCs w:val="28"/>
          <w:lang w:val="uk-UA" w:eastAsia="ru-RU"/>
        </w:rPr>
        <w:t xml:space="preserve">Ретельно продумайте ескізний малюнок вітражу, </w:t>
      </w:r>
      <w:proofErr w:type="spellStart"/>
      <w:r w:rsidRPr="00E96975">
        <w:rPr>
          <w:rFonts w:ascii="Times New Roman" w:eastAsia="Calibri" w:hAnsi="Times New Roman" w:cs="Times New Roman"/>
          <w:sz w:val="28"/>
          <w:szCs w:val="28"/>
          <w:lang w:val="uk-UA" w:eastAsia="ru-RU"/>
        </w:rPr>
        <w:t>поекспериментуйте</w:t>
      </w:r>
      <w:proofErr w:type="spellEnd"/>
      <w:r w:rsidRPr="00E96975">
        <w:rPr>
          <w:rFonts w:ascii="Times New Roman" w:eastAsia="Calibri" w:hAnsi="Times New Roman" w:cs="Times New Roman"/>
          <w:sz w:val="28"/>
          <w:szCs w:val="28"/>
          <w:lang w:val="uk-UA" w:eastAsia="ru-RU"/>
        </w:rPr>
        <w:t xml:space="preserve"> з розмірами окремих елементів композиції. Найкраще вносити нові деталі малюнка поступово. Не менш важлива колірна палітра </w:t>
      </w:r>
      <w:proofErr w:type="spellStart"/>
      <w:r w:rsidRPr="00E96975">
        <w:rPr>
          <w:rFonts w:ascii="Times New Roman" w:eastAsia="Calibri" w:hAnsi="Times New Roman" w:cs="Times New Roman"/>
          <w:sz w:val="28"/>
          <w:szCs w:val="28"/>
          <w:lang w:val="uk-UA" w:eastAsia="ru-RU"/>
        </w:rPr>
        <w:t>вітражного</w:t>
      </w:r>
      <w:proofErr w:type="spellEnd"/>
      <w:r w:rsidRPr="00E96975">
        <w:rPr>
          <w:rFonts w:ascii="Times New Roman" w:eastAsia="Calibri" w:hAnsi="Times New Roman" w:cs="Times New Roman"/>
          <w:sz w:val="28"/>
          <w:szCs w:val="28"/>
          <w:lang w:val="uk-UA" w:eastAsia="ru-RU"/>
        </w:rPr>
        <w:t xml:space="preserve"> малюнка — спробуйте кілька варіантів колірних рішень.</w:t>
      </w:r>
    </w:p>
    <w:p w:rsidR="00E96975" w:rsidRPr="00E96975" w:rsidRDefault="00E96975" w:rsidP="00E96975">
      <w:pPr>
        <w:spacing w:after="0" w:line="360" w:lineRule="auto"/>
        <w:ind w:firstLine="709"/>
        <w:rPr>
          <w:rFonts w:ascii="Times New Roman" w:hAnsi="Times New Roman" w:cs="Times New Roman"/>
          <w:sz w:val="28"/>
          <w:szCs w:val="28"/>
          <w:lang w:val="uk-UA"/>
        </w:rPr>
      </w:pPr>
    </w:p>
    <w:sectPr w:rsidR="00E96975" w:rsidRPr="00E96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A1"/>
    <w:rsid w:val="004F0491"/>
    <w:rsid w:val="00736718"/>
    <w:rsid w:val="007958ED"/>
    <w:rsid w:val="00C9732D"/>
    <w:rsid w:val="00E919A1"/>
    <w:rsid w:val="00E9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5</cp:revision>
  <dcterms:created xsi:type="dcterms:W3CDTF">2022-05-04T17:30:00Z</dcterms:created>
  <dcterms:modified xsi:type="dcterms:W3CDTF">2022-05-04T17:40:00Z</dcterms:modified>
</cp:coreProperties>
</file>