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2565" w:rsidRPr="008952DE" w:rsidRDefault="00D643F9" w:rsidP="008952DE">
      <w:pPr>
        <w:pStyle w:val="a5"/>
        <w:rPr>
          <w:sz w:val="24"/>
          <w:szCs w:val="24"/>
        </w:rPr>
      </w:pPr>
      <w:r w:rsidRPr="008952DE">
        <w:rPr>
          <w:sz w:val="24"/>
          <w:szCs w:val="24"/>
        </w:rPr>
        <w:t>Історія розвитку ЕОМ</w:t>
      </w:r>
    </w:p>
    <w:p w14:paraId="00000002" w14:textId="77777777" w:rsidR="009F2565" w:rsidRPr="008952DE" w:rsidRDefault="00D643F9" w:rsidP="008952DE">
      <w:pPr>
        <w:pStyle w:val="a5"/>
        <w:rPr>
          <w:sz w:val="24"/>
          <w:szCs w:val="24"/>
        </w:rPr>
      </w:pPr>
      <w:r w:rsidRPr="008952DE">
        <w:rPr>
          <w:sz w:val="24"/>
          <w:szCs w:val="24"/>
        </w:rPr>
        <w:t>Електронно-обчислювальні машини (ЕОМ) спочатку створювались для автоматичного проведення математичних обчислень з використанням засобів електронної техніки, тому вони і отримали таку назву.</w:t>
      </w:r>
    </w:p>
    <w:p w14:paraId="00000003" w14:textId="77777777" w:rsidR="009F2565" w:rsidRPr="008952DE" w:rsidRDefault="00D643F9" w:rsidP="008952DE">
      <w:pPr>
        <w:pStyle w:val="a5"/>
        <w:rPr>
          <w:sz w:val="24"/>
          <w:szCs w:val="24"/>
        </w:rPr>
      </w:pPr>
      <w:r w:rsidRPr="008952DE">
        <w:rPr>
          <w:sz w:val="24"/>
          <w:szCs w:val="24"/>
        </w:rPr>
        <w:t xml:space="preserve">Спроби створення обчислювальної машини були ще на початку XIX ст.. коли англійський математик Чарльз </w:t>
      </w:r>
      <w:proofErr w:type="spellStart"/>
      <w:r w:rsidRPr="008952DE">
        <w:rPr>
          <w:sz w:val="24"/>
          <w:szCs w:val="24"/>
        </w:rPr>
        <w:t>Беббідж</w:t>
      </w:r>
      <w:proofErr w:type="spellEnd"/>
      <w:r w:rsidRPr="008952DE">
        <w:rPr>
          <w:sz w:val="24"/>
          <w:szCs w:val="24"/>
        </w:rPr>
        <w:t xml:space="preserve"> створив механічний прототип обчислювальної машини. Він назвав її аналітичною машиною </w:t>
      </w:r>
      <w:proofErr w:type="spellStart"/>
      <w:r w:rsidRPr="008952DE">
        <w:rPr>
          <w:sz w:val="24"/>
          <w:szCs w:val="24"/>
        </w:rPr>
        <w:t>Беббідж</w:t>
      </w:r>
      <w:proofErr w:type="spellEnd"/>
      <w:r w:rsidRPr="008952DE">
        <w:rPr>
          <w:sz w:val="24"/>
          <w:szCs w:val="24"/>
        </w:rPr>
        <w:t xml:space="preserve"> вперше додумався до того, що обчислювальна машина повинна містити пам'ять і керуватись програмою. Адже основна відмінність між обчислювальною машиною та іншими лічильними пристроями (логарифмічні лінійки, рахівниці і </w:t>
      </w:r>
      <w:proofErr w:type="spellStart"/>
      <w:r w:rsidRPr="008952DE">
        <w:rPr>
          <w:sz w:val="24"/>
          <w:szCs w:val="24"/>
        </w:rPr>
        <w:t>т.п</w:t>
      </w:r>
      <w:proofErr w:type="spellEnd"/>
      <w:r w:rsidRPr="008952DE">
        <w:rPr>
          <w:sz w:val="24"/>
          <w:szCs w:val="24"/>
        </w:rPr>
        <w:t>.) полягає в здатності машини виконувати послідовність обчислювальних операцій без участі людини, а з використанням інструкцій, які називаємо програмою.</w:t>
      </w:r>
    </w:p>
    <w:p w14:paraId="5CF52BDA" w14:textId="77777777" w:rsidR="008952DE" w:rsidRDefault="008952DE" w:rsidP="008952DE">
      <w:pPr>
        <w:pStyle w:val="a5"/>
        <w:rPr>
          <w:sz w:val="24"/>
          <w:szCs w:val="24"/>
        </w:rPr>
      </w:pPr>
    </w:p>
    <w:p w14:paraId="00000004" w14:textId="22A988E3" w:rsidR="009F2565" w:rsidRPr="008952DE" w:rsidRDefault="00D643F9" w:rsidP="008952DE">
      <w:pPr>
        <w:pStyle w:val="a5"/>
        <w:rPr>
          <w:sz w:val="24"/>
          <w:szCs w:val="24"/>
        </w:rPr>
      </w:pPr>
      <w:r w:rsidRPr="008952DE">
        <w:rPr>
          <w:sz w:val="24"/>
          <w:szCs w:val="24"/>
        </w:rPr>
        <w:t>Класифікація ЕОМ по поколінням</w:t>
      </w:r>
    </w:p>
    <w:p w14:paraId="526A52B6" w14:textId="77777777" w:rsidR="008952DE" w:rsidRDefault="008952DE" w:rsidP="008952DE">
      <w:pPr>
        <w:pStyle w:val="a5"/>
        <w:rPr>
          <w:sz w:val="24"/>
          <w:szCs w:val="24"/>
        </w:rPr>
      </w:pPr>
    </w:p>
    <w:p w14:paraId="00000005" w14:textId="44A03DA9" w:rsidR="009F2565" w:rsidRPr="008952DE" w:rsidRDefault="00D643F9" w:rsidP="008952DE">
      <w:pPr>
        <w:pStyle w:val="a5"/>
        <w:rPr>
          <w:sz w:val="24"/>
          <w:szCs w:val="24"/>
        </w:rPr>
      </w:pPr>
      <w:r w:rsidRPr="008952DE">
        <w:rPr>
          <w:sz w:val="24"/>
          <w:szCs w:val="24"/>
        </w:rPr>
        <w:t>Перше покоління</w:t>
      </w:r>
    </w:p>
    <w:p w14:paraId="00000006" w14:textId="77777777" w:rsidR="009F2565" w:rsidRPr="008952DE" w:rsidRDefault="00D643F9" w:rsidP="008952DE">
      <w:pPr>
        <w:pStyle w:val="a5"/>
        <w:rPr>
          <w:sz w:val="24"/>
          <w:szCs w:val="24"/>
        </w:rPr>
      </w:pPr>
      <w:r w:rsidRPr="008952DE">
        <w:rPr>
          <w:sz w:val="24"/>
          <w:szCs w:val="24"/>
        </w:rPr>
        <w:t>(40-ві – 50-ті роки)</w:t>
      </w:r>
    </w:p>
    <w:p w14:paraId="00000007" w14:textId="77777777" w:rsidR="009F2565" w:rsidRPr="008952DE" w:rsidRDefault="00D643F9" w:rsidP="008952DE">
      <w:pPr>
        <w:pStyle w:val="a5"/>
        <w:rPr>
          <w:sz w:val="24"/>
          <w:szCs w:val="24"/>
        </w:rPr>
      </w:pPr>
      <w:r w:rsidRPr="008952DE">
        <w:rPr>
          <w:sz w:val="24"/>
          <w:szCs w:val="24"/>
        </w:rPr>
        <w:t>це ЕОМ побудовані на вакуумних лампах.</w:t>
      </w:r>
    </w:p>
    <w:p w14:paraId="00000008" w14:textId="77777777" w:rsidR="009F2565" w:rsidRPr="008952DE" w:rsidRDefault="00D643F9" w:rsidP="008952DE">
      <w:pPr>
        <w:pStyle w:val="a5"/>
        <w:rPr>
          <w:sz w:val="24"/>
          <w:szCs w:val="24"/>
        </w:rPr>
      </w:pPr>
      <w:r w:rsidRPr="008952DE">
        <w:rPr>
          <w:sz w:val="24"/>
          <w:szCs w:val="24"/>
        </w:rPr>
        <w:t>Характеризуються:</w:t>
      </w:r>
    </w:p>
    <w:p w14:paraId="00000009" w14:textId="77777777" w:rsidR="009F2565" w:rsidRPr="008952DE" w:rsidRDefault="00D643F9" w:rsidP="008952DE">
      <w:pPr>
        <w:pStyle w:val="a5"/>
        <w:rPr>
          <w:sz w:val="24"/>
          <w:szCs w:val="24"/>
        </w:rPr>
      </w:pPr>
      <w:r w:rsidRPr="008952DE">
        <w:rPr>
          <w:sz w:val="24"/>
          <w:szCs w:val="24"/>
        </w:rPr>
        <w:t>дуже великими розмірами;</w:t>
      </w:r>
    </w:p>
    <w:p w14:paraId="0000000A" w14:textId="77777777" w:rsidR="009F2565" w:rsidRPr="008952DE" w:rsidRDefault="00D643F9" w:rsidP="008952DE">
      <w:pPr>
        <w:pStyle w:val="a5"/>
        <w:rPr>
          <w:sz w:val="24"/>
          <w:szCs w:val="24"/>
        </w:rPr>
      </w:pPr>
      <w:r w:rsidRPr="008952DE">
        <w:rPr>
          <w:sz w:val="24"/>
          <w:szCs w:val="24"/>
        </w:rPr>
        <w:t>малою продуктивністю і надійністю.</w:t>
      </w:r>
    </w:p>
    <w:p w14:paraId="0000000B" w14:textId="77777777" w:rsidR="009F2565" w:rsidRPr="008952DE" w:rsidRDefault="00D643F9" w:rsidP="008952DE">
      <w:pPr>
        <w:pStyle w:val="a5"/>
        <w:rPr>
          <w:sz w:val="24"/>
          <w:szCs w:val="24"/>
        </w:rPr>
      </w:pPr>
      <w:r w:rsidRPr="008952DE">
        <w:rPr>
          <w:sz w:val="24"/>
          <w:szCs w:val="24"/>
        </w:rPr>
        <w:t>Для їх обслуговування потрібні були декілька десятків чоловік.</w:t>
      </w:r>
    </w:p>
    <w:p w14:paraId="50D31D1F" w14:textId="77777777" w:rsidR="008952DE" w:rsidRDefault="008952DE" w:rsidP="008952DE">
      <w:pPr>
        <w:pStyle w:val="a5"/>
        <w:rPr>
          <w:sz w:val="24"/>
          <w:szCs w:val="24"/>
        </w:rPr>
      </w:pPr>
    </w:p>
    <w:p w14:paraId="0000000C" w14:textId="53F3F38C" w:rsidR="009F2565" w:rsidRPr="008952DE" w:rsidRDefault="00D643F9" w:rsidP="008952DE">
      <w:pPr>
        <w:pStyle w:val="a5"/>
        <w:rPr>
          <w:sz w:val="24"/>
          <w:szCs w:val="24"/>
        </w:rPr>
      </w:pPr>
      <w:r w:rsidRPr="008952DE">
        <w:rPr>
          <w:sz w:val="24"/>
          <w:szCs w:val="24"/>
        </w:rPr>
        <w:t>Друге покоління</w:t>
      </w:r>
    </w:p>
    <w:p w14:paraId="0000000D" w14:textId="77777777" w:rsidR="009F2565" w:rsidRPr="008952DE" w:rsidRDefault="00D643F9" w:rsidP="008952DE">
      <w:pPr>
        <w:pStyle w:val="a5"/>
        <w:rPr>
          <w:sz w:val="24"/>
          <w:szCs w:val="24"/>
        </w:rPr>
      </w:pPr>
      <w:r w:rsidRPr="008952DE">
        <w:rPr>
          <w:sz w:val="24"/>
          <w:szCs w:val="24"/>
        </w:rPr>
        <w:t>(серед. 50-х – серед 60-х)</w:t>
      </w:r>
    </w:p>
    <w:p w14:paraId="0000000E" w14:textId="77777777" w:rsidR="009F2565" w:rsidRPr="008952DE" w:rsidRDefault="00D643F9" w:rsidP="008952DE">
      <w:pPr>
        <w:pStyle w:val="a5"/>
        <w:rPr>
          <w:sz w:val="24"/>
          <w:szCs w:val="24"/>
        </w:rPr>
      </w:pPr>
      <w:r w:rsidRPr="008952DE">
        <w:rPr>
          <w:sz w:val="24"/>
          <w:szCs w:val="24"/>
        </w:rPr>
        <w:t>це ЕОМ побудовані на транзисторах (перший транзистор створено в 1948 р.)</w:t>
      </w:r>
    </w:p>
    <w:p w14:paraId="0000000F" w14:textId="77777777" w:rsidR="009F2565" w:rsidRPr="008952DE" w:rsidRDefault="00D643F9" w:rsidP="008952DE">
      <w:pPr>
        <w:pStyle w:val="a5"/>
        <w:rPr>
          <w:sz w:val="24"/>
          <w:szCs w:val="24"/>
        </w:rPr>
      </w:pPr>
      <w:r w:rsidRPr="008952DE">
        <w:rPr>
          <w:sz w:val="24"/>
          <w:szCs w:val="24"/>
        </w:rPr>
        <w:t>Характеризуються:</w:t>
      </w:r>
    </w:p>
    <w:p w14:paraId="00000010" w14:textId="77777777" w:rsidR="009F2565" w:rsidRPr="008952DE" w:rsidRDefault="00D643F9" w:rsidP="008952DE">
      <w:pPr>
        <w:pStyle w:val="a5"/>
        <w:rPr>
          <w:sz w:val="24"/>
          <w:szCs w:val="24"/>
        </w:rPr>
      </w:pPr>
      <w:r w:rsidRPr="008952DE">
        <w:rPr>
          <w:sz w:val="24"/>
          <w:szCs w:val="24"/>
        </w:rPr>
        <w:t>в сотні разів меншими розмірами при більшій продуктивності.</w:t>
      </w:r>
    </w:p>
    <w:p w14:paraId="7FCF4F56" w14:textId="77777777" w:rsidR="008952DE" w:rsidRDefault="008952DE" w:rsidP="008952DE">
      <w:pPr>
        <w:pStyle w:val="a5"/>
        <w:rPr>
          <w:sz w:val="24"/>
          <w:szCs w:val="24"/>
        </w:rPr>
      </w:pPr>
    </w:p>
    <w:p w14:paraId="00000011" w14:textId="4E11113E" w:rsidR="009F2565" w:rsidRPr="008952DE" w:rsidRDefault="00D643F9" w:rsidP="008952DE">
      <w:pPr>
        <w:pStyle w:val="a5"/>
        <w:rPr>
          <w:sz w:val="24"/>
          <w:szCs w:val="24"/>
        </w:rPr>
      </w:pPr>
      <w:bookmarkStart w:id="0" w:name="_GoBack"/>
      <w:bookmarkEnd w:id="0"/>
      <w:r w:rsidRPr="008952DE">
        <w:rPr>
          <w:sz w:val="24"/>
          <w:szCs w:val="24"/>
        </w:rPr>
        <w:t>Третє покоління</w:t>
      </w:r>
    </w:p>
    <w:p w14:paraId="00000012" w14:textId="77777777" w:rsidR="009F2565" w:rsidRPr="008952DE" w:rsidRDefault="00D643F9" w:rsidP="008952DE">
      <w:pPr>
        <w:pStyle w:val="a5"/>
        <w:rPr>
          <w:sz w:val="24"/>
          <w:szCs w:val="24"/>
        </w:rPr>
      </w:pPr>
      <w:r w:rsidRPr="008952DE">
        <w:rPr>
          <w:sz w:val="24"/>
          <w:szCs w:val="24"/>
        </w:rPr>
        <w:t>(кінець 60-х – кінець 70-х)</w:t>
      </w:r>
    </w:p>
    <w:p w14:paraId="00000013" w14:textId="77777777" w:rsidR="009F2565" w:rsidRPr="008952DE" w:rsidRDefault="00D643F9" w:rsidP="008952DE">
      <w:pPr>
        <w:pStyle w:val="a5"/>
        <w:rPr>
          <w:sz w:val="24"/>
          <w:szCs w:val="24"/>
        </w:rPr>
      </w:pPr>
      <w:r w:rsidRPr="008952DE">
        <w:rPr>
          <w:sz w:val="24"/>
          <w:szCs w:val="24"/>
        </w:rPr>
        <w:t>це ЕОМ побудовані на інтегральних схемах.</w:t>
      </w:r>
    </w:p>
    <w:p w14:paraId="00000014" w14:textId="77777777" w:rsidR="009F2565" w:rsidRPr="008952DE" w:rsidRDefault="00D643F9" w:rsidP="008952DE">
      <w:pPr>
        <w:pStyle w:val="a5"/>
        <w:rPr>
          <w:sz w:val="24"/>
          <w:szCs w:val="24"/>
        </w:rPr>
      </w:pPr>
      <w:r w:rsidRPr="008952DE">
        <w:rPr>
          <w:sz w:val="24"/>
          <w:szCs w:val="24"/>
        </w:rPr>
        <w:t>Інтегральна схема(чіп) – це кристал, на якому розміщені тисячі, а на сьогоднішній день мільйони транзисторів.</w:t>
      </w:r>
    </w:p>
    <w:p w14:paraId="00000015" w14:textId="77777777" w:rsidR="009F2565" w:rsidRPr="008952DE" w:rsidRDefault="00D643F9" w:rsidP="008952DE">
      <w:pPr>
        <w:pStyle w:val="a5"/>
        <w:rPr>
          <w:sz w:val="24"/>
          <w:szCs w:val="24"/>
        </w:rPr>
      </w:pPr>
      <w:r w:rsidRPr="008952DE">
        <w:rPr>
          <w:sz w:val="24"/>
          <w:szCs w:val="24"/>
        </w:rPr>
        <w:t xml:space="preserve">В 1968 році фірма </w:t>
      </w:r>
      <w:proofErr w:type="spellStart"/>
      <w:r w:rsidRPr="008952DE">
        <w:rPr>
          <w:sz w:val="24"/>
          <w:szCs w:val="24"/>
        </w:rPr>
        <w:t>Burroughs</w:t>
      </w:r>
      <w:proofErr w:type="spellEnd"/>
      <w:r w:rsidRPr="008952DE">
        <w:rPr>
          <w:sz w:val="24"/>
          <w:szCs w:val="24"/>
        </w:rPr>
        <w:t xml:space="preserve"> випустила першу ЕОМ на інтегральних схемах.</w:t>
      </w:r>
    </w:p>
    <w:p w14:paraId="00000016" w14:textId="77777777" w:rsidR="009F2565" w:rsidRPr="008952DE" w:rsidRDefault="009F2565">
      <w:pPr>
        <w:rPr>
          <w:rFonts w:ascii="Times New Roman" w:hAnsi="Times New Roman" w:cs="Times New Roman"/>
          <w:sz w:val="28"/>
          <w:szCs w:val="28"/>
        </w:rPr>
      </w:pPr>
    </w:p>
    <w:sectPr w:rsidR="009F2565" w:rsidRPr="008952DE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65"/>
    <w:rsid w:val="002D1718"/>
    <w:rsid w:val="005748A9"/>
    <w:rsid w:val="00672FC1"/>
    <w:rsid w:val="008952DE"/>
    <w:rsid w:val="009F2565"/>
    <w:rsid w:val="00D643F9"/>
    <w:rsid w:val="00E12C4E"/>
    <w:rsid w:val="00E6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0AD8"/>
  <w15:docId w15:val="{9F40C7DF-2754-4EC3-AA7A-51B57025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2D171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2023-12-17T20:27:00Z</dcterms:created>
  <dcterms:modified xsi:type="dcterms:W3CDTF">2023-12-17T20:27:00Z</dcterms:modified>
</cp:coreProperties>
</file>