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EE4C" w14:textId="77777777" w:rsidR="00AC1D31" w:rsidRPr="00AC1D31" w:rsidRDefault="00AC1D31" w:rsidP="00AC1D31">
      <w:pPr>
        <w:tabs>
          <w:tab w:val="left" w:pos="2030"/>
        </w:tabs>
        <w:spacing w:after="0" w:line="240" w:lineRule="auto"/>
        <w:jc w:val="center"/>
        <w:rPr>
          <w:rFonts w:ascii="Times New Roman" w:eastAsia="Times New Roman" w:hAnsi="Times New Roman" w:cs="Times New Roman"/>
          <w:b/>
          <w:caps/>
          <w:sz w:val="28"/>
          <w:szCs w:val="28"/>
          <w:lang w:eastAsia="uk-UA"/>
        </w:rPr>
      </w:pPr>
      <w:r w:rsidRPr="00AC1D31">
        <w:rPr>
          <w:rFonts w:ascii="Times New Roman" w:eastAsia="Times New Roman" w:hAnsi="Times New Roman" w:cs="Times New Roman"/>
          <w:b/>
          <w:caps/>
          <w:sz w:val="28"/>
          <w:szCs w:val="28"/>
          <w:lang w:eastAsia="uk-UA"/>
        </w:rPr>
        <w:t xml:space="preserve">ВІДКРИТИЙ МІЖНАРОДНИЙ УНІВЕРСИТЕТ </w:t>
      </w:r>
    </w:p>
    <w:p w14:paraId="0EBFCC7A" w14:textId="77777777" w:rsidR="00AC1D31" w:rsidRPr="00AC1D31" w:rsidRDefault="00AC1D31" w:rsidP="00AC1D31">
      <w:pPr>
        <w:tabs>
          <w:tab w:val="left" w:pos="2030"/>
        </w:tabs>
        <w:spacing w:after="0" w:line="240" w:lineRule="auto"/>
        <w:jc w:val="center"/>
        <w:rPr>
          <w:rFonts w:ascii="Times New Roman" w:eastAsia="Times New Roman" w:hAnsi="Times New Roman" w:cs="Times New Roman"/>
          <w:b/>
          <w:caps/>
          <w:sz w:val="28"/>
          <w:szCs w:val="28"/>
          <w:lang w:eastAsia="uk-UA"/>
        </w:rPr>
      </w:pPr>
      <w:r w:rsidRPr="00AC1D31">
        <w:rPr>
          <w:rFonts w:ascii="Times New Roman" w:eastAsia="Times New Roman" w:hAnsi="Times New Roman" w:cs="Times New Roman"/>
          <w:b/>
          <w:caps/>
          <w:sz w:val="28"/>
          <w:szCs w:val="28"/>
          <w:lang w:eastAsia="uk-UA"/>
        </w:rPr>
        <w:t>РОЗВИТКУ ЛЮДИНИ «Україна»</w:t>
      </w:r>
    </w:p>
    <w:p w14:paraId="6F142954" w14:textId="77777777" w:rsidR="00AC1D31" w:rsidRPr="00AC1D31" w:rsidRDefault="00AC1D31" w:rsidP="00AC1D31">
      <w:pPr>
        <w:tabs>
          <w:tab w:val="left" w:pos="2030"/>
        </w:tabs>
        <w:spacing w:after="0" w:line="240" w:lineRule="auto"/>
        <w:rPr>
          <w:rFonts w:ascii="Times New Roman" w:eastAsia="Times New Roman" w:hAnsi="Times New Roman" w:cs="Times New Roman"/>
          <w:b/>
          <w:caps/>
          <w:sz w:val="28"/>
          <w:szCs w:val="28"/>
          <w:lang w:eastAsia="uk-UA"/>
        </w:rPr>
      </w:pPr>
    </w:p>
    <w:p w14:paraId="73826084" w14:textId="77777777" w:rsidR="00AC1D31" w:rsidRPr="00AC1D31" w:rsidRDefault="00AC1D31" w:rsidP="00AC1D31">
      <w:pPr>
        <w:tabs>
          <w:tab w:val="left" w:pos="2030"/>
        </w:tabs>
        <w:spacing w:after="0" w:line="240" w:lineRule="auto"/>
        <w:jc w:val="center"/>
        <w:rPr>
          <w:rFonts w:ascii="Times New Roman" w:eastAsia="Times New Roman" w:hAnsi="Times New Roman" w:cs="Times New Roman"/>
          <w:b/>
          <w:caps/>
          <w:sz w:val="28"/>
          <w:szCs w:val="28"/>
          <w:lang w:eastAsia="uk-UA"/>
        </w:rPr>
      </w:pPr>
      <w:r w:rsidRPr="00AC1D31">
        <w:rPr>
          <w:rFonts w:ascii="Times New Roman" w:eastAsia="Times New Roman" w:hAnsi="Times New Roman" w:cs="Times New Roman"/>
          <w:b/>
          <w:caps/>
          <w:sz w:val="28"/>
          <w:szCs w:val="28"/>
          <w:lang w:eastAsia="uk-UA"/>
        </w:rPr>
        <w:t xml:space="preserve">ІНСТИТУТ Філології та масових комунікацій </w:t>
      </w:r>
    </w:p>
    <w:p w14:paraId="6BBDA275" w14:textId="77777777" w:rsidR="00AC1D31" w:rsidRPr="00AC1D31" w:rsidRDefault="00AC1D31" w:rsidP="00AC1D31">
      <w:pPr>
        <w:tabs>
          <w:tab w:val="left" w:pos="2030"/>
        </w:tabs>
        <w:spacing w:after="0" w:line="240" w:lineRule="auto"/>
        <w:jc w:val="center"/>
        <w:rPr>
          <w:rFonts w:ascii="Times New Roman" w:eastAsia="Times New Roman" w:hAnsi="Times New Roman" w:cs="Times New Roman"/>
          <w:b/>
          <w:caps/>
          <w:sz w:val="28"/>
          <w:szCs w:val="28"/>
          <w:lang w:eastAsia="uk-UA"/>
        </w:rPr>
      </w:pPr>
    </w:p>
    <w:p w14:paraId="650E621B" w14:textId="77777777" w:rsidR="00AC1D31" w:rsidRPr="00AC1D31" w:rsidRDefault="00AC1D31" w:rsidP="00AC1D31">
      <w:pPr>
        <w:tabs>
          <w:tab w:val="left" w:pos="2030"/>
        </w:tabs>
        <w:spacing w:after="0" w:line="240" w:lineRule="auto"/>
        <w:jc w:val="center"/>
        <w:rPr>
          <w:rFonts w:ascii="Times New Roman" w:eastAsia="Times New Roman" w:hAnsi="Times New Roman" w:cs="Times New Roman"/>
          <w:b/>
          <w:caps/>
          <w:sz w:val="28"/>
          <w:szCs w:val="28"/>
          <w:lang w:eastAsia="uk-UA"/>
        </w:rPr>
      </w:pPr>
      <w:r w:rsidRPr="00AC1D31">
        <w:rPr>
          <w:rFonts w:ascii="Times New Roman" w:eastAsia="Times New Roman" w:hAnsi="Times New Roman" w:cs="Times New Roman"/>
          <w:b/>
          <w:caps/>
          <w:sz w:val="28"/>
          <w:szCs w:val="28"/>
          <w:lang w:eastAsia="uk-UA"/>
        </w:rPr>
        <w:t>КАФЕДРА журналістики, видавничої справи, поліграфії та рудагування</w:t>
      </w:r>
    </w:p>
    <w:p w14:paraId="73D68C88" w14:textId="77777777" w:rsidR="00AC1D31" w:rsidRPr="00AC1D31" w:rsidRDefault="00AC1D31" w:rsidP="00AC1D31">
      <w:pPr>
        <w:tabs>
          <w:tab w:val="left" w:pos="2030"/>
        </w:tabs>
        <w:spacing w:after="0" w:line="240" w:lineRule="auto"/>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caps/>
          <w:sz w:val="28"/>
          <w:szCs w:val="28"/>
          <w:lang w:eastAsia="uk-UA"/>
        </w:rPr>
        <w:t xml:space="preserve">                                                                                                                                                                                                                                                                                                                                                                                                                                                                                                                                                                                                                                                                                                                                                                                                                                                                                                                                                                                                                                                                                                                                                                                                                                                                                                                                                                                                                                                                                                                                                                                                                                                                                                                                                                                                                                                                                                                                                                                                                                                                                                                                                                                                                                                                                                                                                                                                                                                                                    </w:t>
      </w:r>
    </w:p>
    <w:p w14:paraId="08DA3EBC" w14:textId="77777777" w:rsidR="00AC1D31" w:rsidRPr="00AC1D31" w:rsidRDefault="00AC1D31" w:rsidP="00AC1D31">
      <w:pPr>
        <w:tabs>
          <w:tab w:val="left" w:pos="2030"/>
        </w:tabs>
        <w:spacing w:after="0" w:line="240" w:lineRule="auto"/>
        <w:ind w:left="5387"/>
        <w:rPr>
          <w:rFonts w:ascii="Times New Roman" w:eastAsia="Times New Roman" w:hAnsi="Times New Roman" w:cs="Times New Roman"/>
          <w:szCs w:val="28"/>
          <w:lang w:eastAsia="uk-UA"/>
        </w:rPr>
      </w:pPr>
    </w:p>
    <w:p w14:paraId="37A5798E" w14:textId="77777777" w:rsidR="00AC1D31" w:rsidRPr="00AC1D31" w:rsidRDefault="00AC1D31" w:rsidP="00AC1D31">
      <w:pPr>
        <w:tabs>
          <w:tab w:val="left" w:pos="5940"/>
        </w:tabs>
        <w:spacing w:after="0" w:line="240" w:lineRule="auto"/>
        <w:ind w:left="5387"/>
        <w:rPr>
          <w:rFonts w:ascii="Times New Roman" w:eastAsia="Times New Roman" w:hAnsi="Times New Roman" w:cs="Times New Roman"/>
          <w:sz w:val="28"/>
          <w:szCs w:val="28"/>
          <w:lang w:eastAsia="uk-UA"/>
        </w:rPr>
      </w:pPr>
      <w:r w:rsidRPr="00AC1D31">
        <w:rPr>
          <w:rFonts w:ascii="Times New Roman" w:eastAsia="Times New Roman" w:hAnsi="Times New Roman" w:cs="Times New Roman"/>
          <w:b/>
          <w:sz w:val="28"/>
          <w:szCs w:val="28"/>
          <w:lang w:eastAsia="uk-UA"/>
        </w:rPr>
        <w:t>ЗАТВЕРДЖУЮ</w:t>
      </w:r>
    </w:p>
    <w:p w14:paraId="62350C75" w14:textId="77777777" w:rsidR="00AC1D31" w:rsidRPr="00AC1D31" w:rsidRDefault="00AC1D31" w:rsidP="00AC1D31">
      <w:pPr>
        <w:spacing w:after="0" w:line="240" w:lineRule="auto"/>
        <w:ind w:left="5387"/>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 xml:space="preserve">Проректор </w:t>
      </w:r>
    </w:p>
    <w:p w14:paraId="282BD679" w14:textId="77777777" w:rsidR="00AC1D31" w:rsidRPr="00AC1D31" w:rsidRDefault="00AC1D31" w:rsidP="00AC1D31">
      <w:pPr>
        <w:spacing w:after="0" w:line="240" w:lineRule="auto"/>
        <w:ind w:left="5387"/>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з освітньої діяльності</w:t>
      </w:r>
    </w:p>
    <w:p w14:paraId="34CF9E00" w14:textId="77777777" w:rsidR="00AC1D31" w:rsidRPr="00AC1D31" w:rsidRDefault="00AC1D31" w:rsidP="00AC1D31">
      <w:pPr>
        <w:spacing w:after="0" w:line="240" w:lineRule="auto"/>
        <w:ind w:left="5387"/>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________________ О. П. Коляда</w:t>
      </w:r>
    </w:p>
    <w:p w14:paraId="1BED28C3" w14:textId="77777777" w:rsidR="00AC1D31" w:rsidRPr="00AC1D31" w:rsidRDefault="00AC1D31" w:rsidP="00AC1D31">
      <w:pPr>
        <w:spacing w:after="0" w:line="240" w:lineRule="auto"/>
        <w:ind w:left="5387"/>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«____» _______________20___р.</w:t>
      </w:r>
    </w:p>
    <w:p w14:paraId="7441949B" w14:textId="77777777" w:rsidR="00AC1D31" w:rsidRPr="00AC1D31" w:rsidRDefault="00AC1D31" w:rsidP="00AC1D31">
      <w:pPr>
        <w:keepNext/>
        <w:keepLines/>
        <w:shd w:val="clear" w:color="auto" w:fill="FFFFFF"/>
        <w:spacing w:before="200" w:after="0" w:line="240" w:lineRule="auto"/>
        <w:outlineLvl w:val="1"/>
        <w:rPr>
          <w:rFonts w:ascii="Times New Roman" w:eastAsiaTheme="majorEastAsia" w:hAnsi="Times New Roman" w:cstheme="majorBidi"/>
          <w:b/>
          <w:bCs/>
          <w:i/>
          <w:iCs/>
          <w:color w:val="4472C4" w:themeColor="accent1"/>
          <w:sz w:val="26"/>
          <w:szCs w:val="26"/>
          <w:lang w:eastAsia="uk-UA"/>
        </w:rPr>
      </w:pPr>
    </w:p>
    <w:p w14:paraId="12EF015C" w14:textId="77777777" w:rsidR="00AC1D31" w:rsidRPr="00AC1D31" w:rsidRDefault="00AC1D31" w:rsidP="00AC1D31">
      <w:pPr>
        <w:keepNext/>
        <w:keepLines/>
        <w:shd w:val="clear" w:color="auto" w:fill="FFFFFF"/>
        <w:spacing w:before="200" w:after="0" w:line="240" w:lineRule="auto"/>
        <w:outlineLvl w:val="1"/>
        <w:rPr>
          <w:rFonts w:ascii="Times New Roman" w:eastAsiaTheme="majorEastAsia" w:hAnsi="Times New Roman" w:cstheme="majorBidi"/>
          <w:bCs/>
          <w:i/>
          <w:iCs/>
          <w:color w:val="4472C4" w:themeColor="accent1"/>
          <w:sz w:val="26"/>
          <w:szCs w:val="26"/>
          <w:lang w:eastAsia="uk-UA"/>
        </w:rPr>
      </w:pPr>
    </w:p>
    <w:p w14:paraId="7613F46B" w14:textId="77777777" w:rsidR="00AC1D31" w:rsidRPr="00AC1D31" w:rsidRDefault="00AC1D31" w:rsidP="00AC1D31">
      <w:pPr>
        <w:spacing w:after="0" w:line="240" w:lineRule="auto"/>
        <w:jc w:val="both"/>
        <w:rPr>
          <w:rFonts w:ascii="Times New Roman" w:eastAsia="Times New Roman" w:hAnsi="Times New Roman" w:cs="Times New Roman"/>
          <w:lang w:eastAsia="uk-UA"/>
        </w:rPr>
      </w:pPr>
    </w:p>
    <w:p w14:paraId="7694B071"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4141DDC1"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СИЛАБУС НАВЧАЛЬНОЇ ДИСЦИПЛІНИ</w:t>
      </w:r>
    </w:p>
    <w:p w14:paraId="16E514F3"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6D616DF7" w14:textId="6091AABF" w:rsidR="00AC1D31" w:rsidRPr="00AC1D31" w:rsidRDefault="00C0107C" w:rsidP="00AC1D31">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Історія української та зарубіжної публіцистики</w:t>
      </w:r>
    </w:p>
    <w:p w14:paraId="4DC485B4" w14:textId="77777777" w:rsidR="00AC1D31" w:rsidRPr="00AC1D31" w:rsidRDefault="00AC1D31" w:rsidP="00AC1D31">
      <w:pPr>
        <w:spacing w:after="0" w:line="240" w:lineRule="auto"/>
        <w:jc w:val="center"/>
        <w:rPr>
          <w:rFonts w:ascii="Times New Roman" w:eastAsia="Times New Roman" w:hAnsi="Times New Roman" w:cs="Times New Roman"/>
          <w:b/>
          <w:sz w:val="28"/>
          <w:szCs w:val="28"/>
          <w:u w:val="single"/>
          <w:lang w:eastAsia="uk-UA"/>
        </w:rPr>
      </w:pPr>
    </w:p>
    <w:p w14:paraId="074A36AA"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 xml:space="preserve">                           Освітня програма </w:t>
      </w:r>
      <w:r w:rsidRPr="00AC1D31">
        <w:rPr>
          <w:rFonts w:ascii="Times New Roman" w:eastAsia="Times New Roman" w:hAnsi="Times New Roman" w:cs="Times New Roman"/>
          <w:b/>
          <w:sz w:val="28"/>
          <w:szCs w:val="28"/>
          <w:lang w:eastAsia="uk-UA"/>
        </w:rPr>
        <w:t>Журналістика</w:t>
      </w:r>
      <w:r w:rsidRPr="00AC1D31">
        <w:rPr>
          <w:rFonts w:ascii="Times New Roman" w:eastAsia="Times New Roman" w:hAnsi="Times New Roman" w:cs="Times New Roman"/>
          <w:sz w:val="28"/>
          <w:szCs w:val="28"/>
          <w:lang w:eastAsia="uk-UA"/>
        </w:rPr>
        <w:t xml:space="preserve"> </w:t>
      </w:r>
    </w:p>
    <w:p w14:paraId="451FDD4B"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p>
    <w:p w14:paraId="72794F4C"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 xml:space="preserve">                           Освітнього рівня  </w:t>
      </w:r>
      <w:r w:rsidRPr="00AC1D31">
        <w:rPr>
          <w:rFonts w:ascii="Times New Roman" w:eastAsia="Times New Roman" w:hAnsi="Times New Roman" w:cs="Times New Roman"/>
          <w:sz w:val="28"/>
          <w:szCs w:val="28"/>
          <w:lang w:val="ru-RU" w:eastAsia="uk-UA"/>
        </w:rPr>
        <w:t>перший (бакалаврський) рівень – 6 рівень НРК</w:t>
      </w:r>
    </w:p>
    <w:p w14:paraId="32E41AA2"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p>
    <w:p w14:paraId="73DE94C9"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 xml:space="preserve">                           </w:t>
      </w:r>
    </w:p>
    <w:p w14:paraId="3CFEDE5A" w14:textId="77777777" w:rsidR="00AC1D31" w:rsidRPr="00AC1D31" w:rsidRDefault="00AC1D31" w:rsidP="00AC1D31">
      <w:pPr>
        <w:spacing w:after="0" w:line="240" w:lineRule="auto"/>
        <w:ind w:left="709"/>
        <w:jc w:val="both"/>
        <w:rPr>
          <w:rFonts w:ascii="Times New Roman" w:eastAsia="Times New Roman" w:hAnsi="Times New Roman" w:cs="Times New Roman"/>
          <w:lang w:eastAsia="uk-UA"/>
        </w:rPr>
      </w:pPr>
    </w:p>
    <w:p w14:paraId="18A4FBF0" w14:textId="77777777" w:rsidR="00AC1D31" w:rsidRPr="00AC1D31" w:rsidRDefault="00AC1D31" w:rsidP="00AC1D31">
      <w:pPr>
        <w:spacing w:after="0" w:line="240" w:lineRule="auto"/>
        <w:ind w:left="709"/>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Обсяг кредитів: 3</w:t>
      </w:r>
    </w:p>
    <w:p w14:paraId="0C61E67B" w14:textId="77777777" w:rsidR="00AC1D31" w:rsidRPr="00AC1D31" w:rsidRDefault="00AC1D31" w:rsidP="00AC1D31">
      <w:pPr>
        <w:spacing w:after="0" w:line="240" w:lineRule="auto"/>
        <w:ind w:left="709"/>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Форма підсумкового контролю:  залік</w:t>
      </w:r>
    </w:p>
    <w:p w14:paraId="22D3AA51"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2D39B0A8"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193ADE99"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027A4497"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27A60064"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2669C443"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429B1734" w14:textId="77777777" w:rsidR="00AC1D31" w:rsidRPr="00AC1D31" w:rsidRDefault="00AC1D31" w:rsidP="00AC1D31">
      <w:pPr>
        <w:spacing w:after="0" w:line="240" w:lineRule="auto"/>
        <w:rPr>
          <w:rFonts w:ascii="Times New Roman" w:eastAsia="Times New Roman" w:hAnsi="Times New Roman" w:cs="Times New Roman"/>
          <w:b/>
          <w:sz w:val="28"/>
          <w:szCs w:val="28"/>
          <w:lang w:eastAsia="uk-UA"/>
        </w:rPr>
      </w:pPr>
    </w:p>
    <w:p w14:paraId="52D61010"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79331E69"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Київ 2023 рік</w:t>
      </w:r>
    </w:p>
    <w:p w14:paraId="392291DD"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lang w:eastAsia="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3791"/>
      </w:tblGrid>
      <w:tr w:rsidR="00AC1D31" w:rsidRPr="00AC1D31" w14:paraId="4E6FC922" w14:textId="77777777" w:rsidTr="00F37354">
        <w:tc>
          <w:tcPr>
            <w:tcW w:w="9345" w:type="dxa"/>
            <w:gridSpan w:val="2"/>
            <w:shd w:val="clear" w:color="auto" w:fill="auto"/>
            <w:vAlign w:val="center"/>
          </w:tcPr>
          <w:p w14:paraId="7E429E87"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5CC899AD"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 xml:space="preserve">ІНФОРМАЦІЯ </w:t>
            </w:r>
          </w:p>
          <w:p w14:paraId="16BC6CC6"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ПРО ВИКЛАДАЧА ТА ДОПОМІЖНИХ ОСІБ</w:t>
            </w:r>
          </w:p>
          <w:p w14:paraId="55A5A31F"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tc>
      </w:tr>
      <w:tr w:rsidR="00AC1D31" w:rsidRPr="00AC1D31" w14:paraId="0AC99805" w14:textId="77777777" w:rsidTr="00F37354">
        <w:tc>
          <w:tcPr>
            <w:tcW w:w="4628" w:type="dxa"/>
            <w:shd w:val="clear" w:color="auto" w:fill="auto"/>
          </w:tcPr>
          <w:p w14:paraId="3183F445"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p>
          <w:p w14:paraId="2E3EC985"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Викладач</w:t>
            </w:r>
          </w:p>
        </w:tc>
        <w:tc>
          <w:tcPr>
            <w:tcW w:w="4717" w:type="dxa"/>
            <w:shd w:val="clear" w:color="auto" w:fill="auto"/>
            <w:vAlign w:val="center"/>
          </w:tcPr>
          <w:p w14:paraId="39C5AD9C"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p w14:paraId="6FA21FA6"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 xml:space="preserve">Лазор Олена Миколаївна, кандидат наук із соціальних комунікацій, доцент кафедри журналістики, видавничої справи, поліграфії та редагування,  </w:t>
            </w:r>
          </w:p>
          <w:p w14:paraId="39A50550"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r>
      <w:tr w:rsidR="00AC1D31" w:rsidRPr="00AC1D31" w14:paraId="77104D42" w14:textId="77777777" w:rsidTr="00F37354">
        <w:tc>
          <w:tcPr>
            <w:tcW w:w="4628" w:type="dxa"/>
            <w:shd w:val="clear" w:color="auto" w:fill="auto"/>
          </w:tcPr>
          <w:p w14:paraId="72D9B601"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p>
          <w:p w14:paraId="25283B6D"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Профайл викладача</w:t>
            </w:r>
          </w:p>
        </w:tc>
        <w:tc>
          <w:tcPr>
            <w:tcW w:w="4717" w:type="dxa"/>
            <w:shd w:val="clear" w:color="auto" w:fill="auto"/>
            <w:vAlign w:val="center"/>
          </w:tcPr>
          <w:p w14:paraId="137C9034" w14:textId="77777777" w:rsidR="00AC1D31" w:rsidRPr="00AC1D31" w:rsidRDefault="00AC1D31" w:rsidP="00AC1D31">
            <w:pPr>
              <w:spacing w:after="0" w:line="240" w:lineRule="auto"/>
              <w:rPr>
                <w:rFonts w:ascii="Times New Roman" w:eastAsia="Times New Roman" w:hAnsi="Times New Roman" w:cs="Times New Roman"/>
                <w:i/>
                <w:color w:val="FF0000"/>
                <w:sz w:val="28"/>
                <w:szCs w:val="28"/>
                <w:lang w:eastAsia="uk-UA"/>
              </w:rPr>
            </w:pPr>
          </w:p>
          <w:p w14:paraId="2CB4D8EF" w14:textId="77777777" w:rsidR="00AC1D31" w:rsidRPr="00AC1D31" w:rsidRDefault="00AC1D31" w:rsidP="00AC1D31">
            <w:pPr>
              <w:spacing w:after="0" w:line="240" w:lineRule="auto"/>
              <w:rPr>
                <w:rFonts w:ascii="Times New Roman" w:eastAsia="Times New Roman" w:hAnsi="Times New Roman" w:cs="Times New Roman"/>
                <w:i/>
                <w:color w:val="FF0000"/>
                <w:sz w:val="28"/>
                <w:szCs w:val="28"/>
                <w:lang w:eastAsia="uk-UA"/>
              </w:rPr>
            </w:pPr>
          </w:p>
          <w:p w14:paraId="30F30B96"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r>
      <w:tr w:rsidR="00AC1D31" w:rsidRPr="00AC1D31" w14:paraId="2007C3E0" w14:textId="77777777" w:rsidTr="00F37354">
        <w:tc>
          <w:tcPr>
            <w:tcW w:w="4628" w:type="dxa"/>
            <w:shd w:val="clear" w:color="auto" w:fill="auto"/>
          </w:tcPr>
          <w:p w14:paraId="4770E007"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p>
          <w:p w14:paraId="504F3A8B" w14:textId="77777777" w:rsidR="00AC1D31" w:rsidRPr="00AC1D31" w:rsidRDefault="00AC1D31" w:rsidP="00AC1D31">
            <w:pPr>
              <w:spacing w:after="0" w:line="240" w:lineRule="auto"/>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Канали комунікації</w:t>
            </w:r>
          </w:p>
        </w:tc>
        <w:tc>
          <w:tcPr>
            <w:tcW w:w="4717" w:type="dxa"/>
            <w:shd w:val="clear" w:color="auto" w:fill="auto"/>
            <w:vAlign w:val="center"/>
          </w:tcPr>
          <w:p w14:paraId="0A85C3B6"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p w14:paraId="48B1CF18"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Телефон деканату:</w:t>
            </w:r>
            <w:r w:rsidRPr="00AC1D31">
              <w:rPr>
                <w:rFonts w:ascii="Arial" w:eastAsia="Times New Roman" w:hAnsi="Arial" w:cs="Arial"/>
                <w:color w:val="000000"/>
                <w:sz w:val="18"/>
                <w:szCs w:val="18"/>
                <w:lang w:eastAsia="uk-UA"/>
              </w:rPr>
              <w:t xml:space="preserve"> </w:t>
            </w:r>
            <w:r w:rsidRPr="00AC1D31">
              <w:rPr>
                <w:rFonts w:ascii="Times New Roman" w:eastAsia="Times New Roman" w:hAnsi="Times New Roman" w:cs="Times New Roman"/>
                <w:i/>
                <w:sz w:val="28"/>
                <w:szCs w:val="28"/>
                <w:lang w:eastAsia="uk-UA"/>
              </w:rPr>
              <w:t>067-224-23-99</w:t>
            </w:r>
          </w:p>
          <w:p w14:paraId="6862AB7A"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Телефон викладача: 098-594-43-51</w:t>
            </w:r>
          </w:p>
          <w:p w14:paraId="2C594668" w14:textId="77777777" w:rsidR="00AC1D31" w:rsidRPr="00AC1D31" w:rsidRDefault="00AC1D31" w:rsidP="00AC1D31">
            <w:pPr>
              <w:spacing w:after="0" w:line="240" w:lineRule="auto"/>
              <w:rPr>
                <w:rFonts w:ascii="Times New Roman" w:eastAsia="Times New Roman" w:hAnsi="Times New Roman" w:cs="Times New Roman"/>
                <w:i/>
                <w:sz w:val="28"/>
                <w:szCs w:val="28"/>
                <w:lang w:val="ru-RU" w:eastAsia="uk-UA"/>
              </w:rPr>
            </w:pPr>
            <w:r w:rsidRPr="00AC1D31">
              <w:rPr>
                <w:rFonts w:ascii="Times New Roman" w:eastAsia="Times New Roman" w:hAnsi="Times New Roman" w:cs="Times New Roman"/>
                <w:i/>
                <w:sz w:val="28"/>
                <w:szCs w:val="28"/>
                <w:lang w:eastAsia="uk-UA"/>
              </w:rPr>
              <w:t>Електронна пошта:</w:t>
            </w:r>
            <w:r w:rsidRPr="00AC1D31">
              <w:rPr>
                <w:rFonts w:ascii="Times New Roman" w:eastAsia="Times New Roman" w:hAnsi="Times New Roman" w:cs="Times New Roman"/>
                <w:i/>
                <w:sz w:val="28"/>
                <w:szCs w:val="28"/>
                <w:lang w:val="en-US" w:eastAsia="uk-UA"/>
              </w:rPr>
              <w:t>olenalazor</w:t>
            </w:r>
            <w:r w:rsidRPr="00AC1D31">
              <w:rPr>
                <w:rFonts w:ascii="Times New Roman" w:eastAsia="Times New Roman" w:hAnsi="Times New Roman" w:cs="Times New Roman"/>
                <w:i/>
                <w:sz w:val="28"/>
                <w:szCs w:val="28"/>
                <w:lang w:val="ru-RU" w:eastAsia="uk-UA"/>
              </w:rPr>
              <w:t>@</w:t>
            </w:r>
            <w:r w:rsidRPr="00AC1D31">
              <w:rPr>
                <w:rFonts w:ascii="Times New Roman" w:eastAsia="Times New Roman" w:hAnsi="Times New Roman" w:cs="Times New Roman"/>
                <w:i/>
                <w:sz w:val="28"/>
                <w:szCs w:val="28"/>
                <w:lang w:val="en-US" w:eastAsia="uk-UA"/>
              </w:rPr>
              <w:t>ukr</w:t>
            </w:r>
            <w:r w:rsidRPr="00AC1D31">
              <w:rPr>
                <w:rFonts w:ascii="Times New Roman" w:eastAsia="Times New Roman" w:hAnsi="Times New Roman" w:cs="Times New Roman"/>
                <w:i/>
                <w:sz w:val="28"/>
                <w:szCs w:val="28"/>
                <w:lang w:val="ru-RU" w:eastAsia="uk-UA"/>
              </w:rPr>
              <w:t>.</w:t>
            </w:r>
            <w:r w:rsidRPr="00AC1D31">
              <w:rPr>
                <w:rFonts w:ascii="Times New Roman" w:eastAsia="Times New Roman" w:hAnsi="Times New Roman" w:cs="Times New Roman"/>
                <w:i/>
                <w:sz w:val="28"/>
                <w:szCs w:val="28"/>
                <w:lang w:val="en-US" w:eastAsia="uk-UA"/>
              </w:rPr>
              <w:t>net</w:t>
            </w:r>
          </w:p>
          <w:p w14:paraId="77EECA83" w14:textId="77777777" w:rsidR="00AC1D31" w:rsidRPr="00AC1D31" w:rsidRDefault="00AC1D31" w:rsidP="00AC1D31">
            <w:pPr>
              <w:spacing w:after="0" w:line="240" w:lineRule="auto"/>
              <w:rPr>
                <w:rFonts w:ascii="Times New Roman" w:eastAsia="Times New Roman" w:hAnsi="Times New Roman" w:cs="Times New Roman"/>
                <w:i/>
                <w:sz w:val="28"/>
                <w:szCs w:val="28"/>
                <w:lang w:val="ru-RU" w:eastAsia="uk-UA"/>
              </w:rPr>
            </w:pPr>
            <w:r w:rsidRPr="00AC1D31">
              <w:rPr>
                <w:rFonts w:ascii="Times New Roman" w:eastAsia="Times New Roman" w:hAnsi="Times New Roman" w:cs="Times New Roman"/>
                <w:i/>
                <w:sz w:val="28"/>
                <w:szCs w:val="28"/>
                <w:lang w:eastAsia="uk-UA"/>
              </w:rPr>
              <w:t>Вайбер:</w:t>
            </w:r>
            <w:r w:rsidRPr="00AC1D31">
              <w:rPr>
                <w:rFonts w:ascii="Times New Roman" w:eastAsia="Times New Roman" w:hAnsi="Times New Roman" w:cs="Times New Roman"/>
                <w:i/>
                <w:sz w:val="28"/>
                <w:szCs w:val="28"/>
                <w:lang w:val="ru-RU" w:eastAsia="uk-UA"/>
              </w:rPr>
              <w:t>(098)594-43-51</w:t>
            </w:r>
          </w:p>
          <w:p w14:paraId="1EDBEF6A"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 xml:space="preserve">Кабінет (електронний кабінет):Лазор Олена Миколаївна </w:t>
            </w:r>
          </w:p>
          <w:p w14:paraId="767C77AB"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r>
      <w:tr w:rsidR="00AC1D31" w:rsidRPr="00AC1D31" w14:paraId="595778D1" w14:textId="77777777" w:rsidTr="00F37354">
        <w:tc>
          <w:tcPr>
            <w:tcW w:w="4628" w:type="dxa"/>
            <w:shd w:val="clear" w:color="auto" w:fill="auto"/>
          </w:tcPr>
          <w:p w14:paraId="64F21973"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36C75002"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 xml:space="preserve">Матеріали до курсу розміщені на сайті Інтернет-підтримки навчального процесу </w:t>
            </w:r>
            <w:hyperlink r:id="rId5" w:history="1">
              <w:r w:rsidRPr="00AC1D31">
                <w:rPr>
                  <w:rFonts w:ascii="Times New Roman" w:eastAsia="Times New Roman" w:hAnsi="Times New Roman" w:cs="Times New Roman"/>
                  <w:color w:val="0563C1" w:themeColor="hyperlink"/>
                  <w:sz w:val="28"/>
                  <w:szCs w:val="28"/>
                  <w:u w:val="single"/>
                  <w:lang w:eastAsia="uk-UA"/>
                </w:rPr>
                <w:t>http://vo.ukraine.edu.ua/</w:t>
              </w:r>
            </w:hyperlink>
            <w:r w:rsidRPr="00AC1D31">
              <w:rPr>
                <w:rFonts w:ascii="Times New Roman" w:eastAsia="Times New Roman" w:hAnsi="Times New Roman" w:cs="Times New Roman"/>
                <w:sz w:val="28"/>
                <w:szCs w:val="28"/>
                <w:lang w:eastAsia="uk-UA"/>
              </w:rPr>
              <w:t xml:space="preserve"> за адресою</w:t>
            </w:r>
          </w:p>
          <w:p w14:paraId="1755208A" w14:textId="6E9D27B0" w:rsidR="00AC1D31" w:rsidRPr="00AC1D31" w:rsidRDefault="00235122" w:rsidP="00AC1D31">
            <w:pPr>
              <w:spacing w:after="0" w:line="240" w:lineRule="auto"/>
              <w:rPr>
                <w:rFonts w:ascii="Times New Roman" w:eastAsia="Times New Roman" w:hAnsi="Times New Roman" w:cs="Times New Roman"/>
                <w:sz w:val="28"/>
                <w:szCs w:val="28"/>
                <w:lang w:eastAsia="uk-UA"/>
              </w:rPr>
            </w:pPr>
            <w:r w:rsidRPr="00235122">
              <w:rPr>
                <w:rFonts w:ascii="Times New Roman" w:eastAsia="Times New Roman" w:hAnsi="Times New Roman" w:cs="Times New Roman"/>
                <w:sz w:val="28"/>
                <w:szCs w:val="28"/>
                <w:lang w:eastAsia="uk-UA"/>
              </w:rPr>
              <w:t>https://vo.uu.edu.ua/course/view.php?id=11752</w:t>
            </w:r>
          </w:p>
        </w:tc>
        <w:tc>
          <w:tcPr>
            <w:tcW w:w="4717" w:type="dxa"/>
            <w:shd w:val="clear" w:color="auto" w:fill="auto"/>
          </w:tcPr>
          <w:p w14:paraId="37CE105F" w14:textId="77777777" w:rsidR="00AC1D31" w:rsidRPr="00AC1D31" w:rsidRDefault="00AC1D31" w:rsidP="00AC1D31">
            <w:pPr>
              <w:spacing w:after="0" w:line="240" w:lineRule="auto"/>
              <w:jc w:val="both"/>
              <w:rPr>
                <w:rFonts w:ascii="Times New Roman" w:eastAsia="Times New Roman" w:hAnsi="Times New Roman" w:cs="Times New Roman"/>
                <w:i/>
                <w:color w:val="FF0000"/>
                <w:sz w:val="28"/>
                <w:szCs w:val="28"/>
                <w:lang w:eastAsia="uk-UA"/>
              </w:rPr>
            </w:pPr>
          </w:p>
          <w:p w14:paraId="7756D5DD" w14:textId="77777777" w:rsidR="00AC1D31" w:rsidRPr="00AC1D31" w:rsidRDefault="00AC1D31" w:rsidP="00AC1D31">
            <w:pPr>
              <w:spacing w:after="0" w:line="240" w:lineRule="auto"/>
              <w:jc w:val="both"/>
              <w:rPr>
                <w:rFonts w:ascii="Times New Roman" w:eastAsia="Times New Roman" w:hAnsi="Times New Roman" w:cs="Times New Roman"/>
                <w:i/>
                <w:color w:val="FF0000"/>
                <w:sz w:val="28"/>
                <w:szCs w:val="28"/>
                <w:lang w:eastAsia="uk-UA"/>
              </w:rPr>
            </w:pPr>
          </w:p>
        </w:tc>
      </w:tr>
    </w:tbl>
    <w:p w14:paraId="0BC2DBBF" w14:textId="77777777" w:rsidR="00AC1D31" w:rsidRPr="00235122" w:rsidRDefault="00AC1D31" w:rsidP="00AC1D31">
      <w:pPr>
        <w:tabs>
          <w:tab w:val="left" w:leader="underscore" w:pos="399"/>
          <w:tab w:val="left" w:leader="underscore" w:pos="1652"/>
        </w:tabs>
        <w:spacing w:after="0" w:line="240" w:lineRule="auto"/>
        <w:ind w:left="360" w:right="1699"/>
        <w:rPr>
          <w:rFonts w:ascii="Arial Unicode MS" w:eastAsia="Arial Unicode MS" w:hAnsi="Arial Unicode MS" w:cs="Times New Roman"/>
          <w:color w:val="000000"/>
          <w:sz w:val="28"/>
          <w:szCs w:val="28"/>
        </w:rPr>
      </w:pPr>
    </w:p>
    <w:p w14:paraId="4D74DE7D" w14:textId="77777777" w:rsidR="00AC1D31" w:rsidRPr="00AC1D31" w:rsidRDefault="00AC1D31" w:rsidP="00AC1D31">
      <w:pPr>
        <w:keepNext/>
        <w:keepLines/>
        <w:spacing w:after="0" w:line="240" w:lineRule="auto"/>
        <w:jc w:val="center"/>
        <w:outlineLvl w:val="0"/>
        <w:rPr>
          <w:rFonts w:ascii="Times New Roman" w:eastAsiaTheme="majorEastAsia" w:hAnsi="Times New Roman" w:cstheme="majorBidi"/>
          <w:b/>
          <w:sz w:val="28"/>
          <w:szCs w:val="28"/>
          <w:lang w:eastAsia="uk-UA"/>
        </w:rPr>
      </w:pPr>
      <w:r w:rsidRPr="00AC1D31">
        <w:rPr>
          <w:rFonts w:ascii="Times New Roman" w:eastAsiaTheme="majorEastAsia" w:hAnsi="Times New Roman" w:cstheme="majorBidi"/>
          <w:i/>
          <w:color w:val="2F5496" w:themeColor="accent1" w:themeShade="BF"/>
          <w:sz w:val="28"/>
          <w:szCs w:val="28"/>
          <w:lang w:eastAsia="uk-UA"/>
        </w:rPr>
        <w:br w:type="page"/>
      </w:r>
      <w:bookmarkStart w:id="0" w:name="_Toc9952417"/>
      <w:r w:rsidRPr="00AC1D31">
        <w:rPr>
          <w:rFonts w:ascii="Times New Roman" w:eastAsiaTheme="majorEastAsia" w:hAnsi="Times New Roman" w:cstheme="majorBidi"/>
          <w:b/>
          <w:sz w:val="28"/>
          <w:szCs w:val="28"/>
          <w:lang w:eastAsia="uk-UA"/>
        </w:rPr>
        <w:lastRenderedPageBreak/>
        <w:t>ОПИС НАВЧАЛЬНОЇ ДИСЦИПЛІНИ</w:t>
      </w:r>
      <w:bookmarkEnd w:id="0"/>
    </w:p>
    <w:p w14:paraId="178852C8" w14:textId="77777777" w:rsidR="00AC1D31" w:rsidRPr="00AC1D31" w:rsidRDefault="00AC1D31" w:rsidP="00AC1D31">
      <w:pPr>
        <w:spacing w:after="0" w:line="240" w:lineRule="auto"/>
        <w:rPr>
          <w:rFonts w:ascii="Times New Roman" w:eastAsia="Times New Roman" w:hAnsi="Times New Roman" w:cs="Times New Roman"/>
          <w:lang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C0107C" w:rsidRPr="006623C6" w14:paraId="787223DC" w14:textId="77777777" w:rsidTr="00297F35">
        <w:trPr>
          <w:trHeight w:val="803"/>
        </w:trPr>
        <w:tc>
          <w:tcPr>
            <w:tcW w:w="2896" w:type="dxa"/>
            <w:vMerge w:val="restart"/>
            <w:vAlign w:val="center"/>
          </w:tcPr>
          <w:p w14:paraId="52A521B1"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Найменування показників </w:t>
            </w:r>
          </w:p>
        </w:tc>
        <w:tc>
          <w:tcPr>
            <w:tcW w:w="3262" w:type="dxa"/>
            <w:vMerge w:val="restart"/>
            <w:vAlign w:val="center"/>
          </w:tcPr>
          <w:p w14:paraId="240A642F"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3DB23398"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Характеристика навчальної дисципліни</w:t>
            </w:r>
          </w:p>
        </w:tc>
      </w:tr>
      <w:tr w:rsidR="00C0107C" w:rsidRPr="006623C6" w14:paraId="6DE20C89" w14:textId="77777777" w:rsidTr="00297F35">
        <w:trPr>
          <w:trHeight w:val="549"/>
        </w:trPr>
        <w:tc>
          <w:tcPr>
            <w:tcW w:w="2896" w:type="dxa"/>
            <w:vMerge/>
            <w:vAlign w:val="center"/>
          </w:tcPr>
          <w:p w14:paraId="4DD6A05D"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p>
        </w:tc>
        <w:tc>
          <w:tcPr>
            <w:tcW w:w="3262" w:type="dxa"/>
            <w:vMerge/>
            <w:vAlign w:val="center"/>
          </w:tcPr>
          <w:p w14:paraId="3DD2E9ED"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p>
        </w:tc>
        <w:tc>
          <w:tcPr>
            <w:tcW w:w="1620" w:type="dxa"/>
          </w:tcPr>
          <w:p w14:paraId="5F64F047" w14:textId="77777777" w:rsidR="00C0107C" w:rsidRPr="00DC0465" w:rsidRDefault="00C0107C" w:rsidP="00297F35">
            <w:pPr>
              <w:spacing w:after="0" w:line="240" w:lineRule="auto"/>
              <w:jc w:val="center"/>
              <w:rPr>
                <w:rFonts w:ascii="Times New Roman" w:eastAsia="Arial Unicode MS" w:hAnsi="Times New Roman" w:cs="Times New Roman"/>
                <w:b/>
                <w:i/>
                <w:sz w:val="28"/>
                <w:szCs w:val="28"/>
              </w:rPr>
            </w:pPr>
            <w:r w:rsidRPr="00DC0465">
              <w:rPr>
                <w:rFonts w:ascii="Times New Roman" w:eastAsia="Arial Unicode MS" w:hAnsi="Times New Roman" w:cs="Times New Roman"/>
                <w:b/>
                <w:i/>
                <w:sz w:val="28"/>
                <w:szCs w:val="28"/>
              </w:rPr>
              <w:t>денна форма навчання</w:t>
            </w:r>
          </w:p>
        </w:tc>
        <w:tc>
          <w:tcPr>
            <w:tcW w:w="1800" w:type="dxa"/>
          </w:tcPr>
          <w:p w14:paraId="3E62C310" w14:textId="77777777" w:rsidR="00C0107C" w:rsidRPr="00DC0465" w:rsidRDefault="00C0107C" w:rsidP="00297F35">
            <w:pPr>
              <w:spacing w:after="0" w:line="240" w:lineRule="auto"/>
              <w:jc w:val="center"/>
              <w:rPr>
                <w:rFonts w:ascii="Times New Roman" w:eastAsia="Arial Unicode MS" w:hAnsi="Times New Roman" w:cs="Times New Roman"/>
                <w:b/>
                <w:i/>
                <w:sz w:val="28"/>
                <w:szCs w:val="28"/>
              </w:rPr>
            </w:pPr>
            <w:r w:rsidRPr="00DC0465">
              <w:rPr>
                <w:rFonts w:ascii="Times New Roman" w:eastAsia="Arial Unicode MS" w:hAnsi="Times New Roman" w:cs="Times New Roman"/>
                <w:b/>
                <w:i/>
                <w:sz w:val="28"/>
                <w:szCs w:val="28"/>
              </w:rPr>
              <w:t>заочна форма навчання</w:t>
            </w:r>
          </w:p>
        </w:tc>
      </w:tr>
      <w:tr w:rsidR="00C0107C" w:rsidRPr="006623C6" w14:paraId="077E7CE7" w14:textId="77777777" w:rsidTr="00297F35">
        <w:trPr>
          <w:trHeight w:val="409"/>
        </w:trPr>
        <w:tc>
          <w:tcPr>
            <w:tcW w:w="2896" w:type="dxa"/>
            <w:vMerge w:val="restart"/>
            <w:vAlign w:val="center"/>
          </w:tcPr>
          <w:p w14:paraId="1407C7CD"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Загальний обсяг кредитів – 3</w:t>
            </w:r>
          </w:p>
        </w:tc>
        <w:tc>
          <w:tcPr>
            <w:tcW w:w="3262" w:type="dxa"/>
          </w:tcPr>
          <w:p w14:paraId="0988C9D5"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Галузь знань</w:t>
            </w:r>
          </w:p>
          <w:p w14:paraId="5FB3B95C" w14:textId="77777777" w:rsidR="00C0107C" w:rsidRPr="00DC0465" w:rsidRDefault="00C0107C" w:rsidP="00297F35">
            <w:pPr>
              <w:spacing w:after="0" w:line="240" w:lineRule="auto"/>
              <w:jc w:val="center"/>
              <w:rPr>
                <w:rFonts w:ascii="Times New Roman" w:eastAsia="Arial Unicode MS" w:hAnsi="Times New Roman" w:cs="Times New Roman"/>
                <w:i/>
                <w:sz w:val="20"/>
                <w:szCs w:val="20"/>
                <w:lang w:val="ru-RU"/>
              </w:rPr>
            </w:pPr>
          </w:p>
          <w:p w14:paraId="0CDAD51E" w14:textId="77777777" w:rsidR="00C0107C" w:rsidRPr="00DC0465" w:rsidRDefault="00C0107C" w:rsidP="00297F35">
            <w:pPr>
              <w:spacing w:after="0" w:line="240" w:lineRule="auto"/>
              <w:jc w:val="center"/>
              <w:rPr>
                <w:rFonts w:ascii="Times New Roman" w:eastAsia="Arial Unicode MS" w:hAnsi="Times New Roman" w:cs="Times New Roman"/>
                <w:iCs/>
                <w:sz w:val="28"/>
                <w:szCs w:val="28"/>
              </w:rPr>
            </w:pPr>
            <w:r w:rsidRPr="00DC0465">
              <w:rPr>
                <w:rFonts w:ascii="Times New Roman" w:eastAsia="Arial Unicode MS" w:hAnsi="Times New Roman" w:cs="Times New Roman"/>
                <w:iCs/>
                <w:sz w:val="28"/>
                <w:szCs w:val="28"/>
                <w:lang w:val="ru-RU"/>
              </w:rPr>
              <w:t>06 Журналістика</w:t>
            </w:r>
          </w:p>
          <w:p w14:paraId="422E9972" w14:textId="77777777" w:rsidR="00C0107C" w:rsidRPr="00DC0465" w:rsidRDefault="00C0107C" w:rsidP="00297F35">
            <w:pPr>
              <w:spacing w:after="0" w:line="240" w:lineRule="auto"/>
              <w:jc w:val="center"/>
              <w:rPr>
                <w:rFonts w:ascii="Times New Roman" w:eastAsia="Arial Unicode MS" w:hAnsi="Times New Roman" w:cs="Times New Roman"/>
                <w:sz w:val="24"/>
                <w:szCs w:val="24"/>
              </w:rPr>
            </w:pPr>
          </w:p>
        </w:tc>
        <w:tc>
          <w:tcPr>
            <w:tcW w:w="3420" w:type="dxa"/>
            <w:gridSpan w:val="2"/>
            <w:vAlign w:val="center"/>
          </w:tcPr>
          <w:p w14:paraId="10C17113"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Вид дисципліни</w:t>
            </w:r>
          </w:p>
          <w:p w14:paraId="681BA464"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обов’язкова </w:t>
            </w:r>
          </w:p>
        </w:tc>
      </w:tr>
      <w:tr w:rsidR="00C0107C" w:rsidRPr="006623C6" w14:paraId="2E2A508C" w14:textId="77777777" w:rsidTr="00297F35">
        <w:trPr>
          <w:trHeight w:val="409"/>
        </w:trPr>
        <w:tc>
          <w:tcPr>
            <w:tcW w:w="2896" w:type="dxa"/>
            <w:vMerge/>
            <w:vAlign w:val="center"/>
          </w:tcPr>
          <w:p w14:paraId="1A8A64F7" w14:textId="77777777" w:rsidR="00C0107C" w:rsidRPr="00DC0465" w:rsidRDefault="00C0107C" w:rsidP="00297F35">
            <w:pPr>
              <w:spacing w:after="0" w:line="240" w:lineRule="auto"/>
              <w:rPr>
                <w:rFonts w:ascii="Times New Roman" w:eastAsia="Arial Unicode MS" w:hAnsi="Times New Roman" w:cs="Times New Roman"/>
                <w:sz w:val="28"/>
                <w:szCs w:val="28"/>
              </w:rPr>
            </w:pPr>
          </w:p>
        </w:tc>
        <w:tc>
          <w:tcPr>
            <w:tcW w:w="3262" w:type="dxa"/>
            <w:vAlign w:val="center"/>
          </w:tcPr>
          <w:p w14:paraId="4A50104D"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Спеціальність </w:t>
            </w:r>
          </w:p>
          <w:p w14:paraId="7C8E3921"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061 Журналістика </w:t>
            </w:r>
          </w:p>
          <w:p w14:paraId="77329B0D" w14:textId="77777777" w:rsidR="00C0107C" w:rsidRPr="00DC0465" w:rsidRDefault="00C0107C" w:rsidP="00297F35">
            <w:pPr>
              <w:spacing w:after="0" w:line="240" w:lineRule="auto"/>
              <w:jc w:val="center"/>
              <w:rPr>
                <w:rFonts w:ascii="Times New Roman" w:eastAsia="Arial Unicode MS" w:hAnsi="Times New Roman" w:cs="Times New Roman"/>
                <w:sz w:val="24"/>
                <w:szCs w:val="24"/>
              </w:rPr>
            </w:pPr>
          </w:p>
        </w:tc>
        <w:tc>
          <w:tcPr>
            <w:tcW w:w="3420" w:type="dxa"/>
            <w:gridSpan w:val="2"/>
            <w:vAlign w:val="center"/>
          </w:tcPr>
          <w:p w14:paraId="6B73297F"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Цикл підготовки </w:t>
            </w:r>
          </w:p>
          <w:p w14:paraId="3C0BDD01" w14:textId="77777777" w:rsidR="00C0107C" w:rsidRPr="00DC0465" w:rsidRDefault="00C0107C" w:rsidP="00297F35">
            <w:pPr>
              <w:spacing w:after="0" w:line="240" w:lineRule="auto"/>
              <w:jc w:val="center"/>
              <w:rPr>
                <w:rFonts w:ascii="Times New Roman" w:eastAsia="Arial Unicode MS" w:hAnsi="Times New Roman" w:cs="Times New Roman"/>
                <w:sz w:val="24"/>
                <w:szCs w:val="28"/>
              </w:rPr>
            </w:pPr>
            <w:r w:rsidRPr="00DC0465">
              <w:rPr>
                <w:rFonts w:ascii="Times New Roman" w:eastAsia="Arial Unicode MS" w:hAnsi="Times New Roman" w:cs="Times New Roman"/>
                <w:sz w:val="28"/>
                <w:szCs w:val="28"/>
              </w:rPr>
              <w:t>професійний</w:t>
            </w:r>
          </w:p>
        </w:tc>
      </w:tr>
      <w:tr w:rsidR="00C0107C" w:rsidRPr="006623C6" w14:paraId="54C186FA" w14:textId="77777777" w:rsidTr="00297F35">
        <w:trPr>
          <w:trHeight w:val="170"/>
        </w:trPr>
        <w:tc>
          <w:tcPr>
            <w:tcW w:w="2896" w:type="dxa"/>
            <w:vAlign w:val="center"/>
          </w:tcPr>
          <w:p w14:paraId="2860D4E4"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Модулів – 3</w:t>
            </w:r>
          </w:p>
        </w:tc>
        <w:tc>
          <w:tcPr>
            <w:tcW w:w="3262" w:type="dxa"/>
            <w:vMerge w:val="restart"/>
            <w:vAlign w:val="center"/>
          </w:tcPr>
          <w:p w14:paraId="25D3F3FD"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Спеціалізація</w:t>
            </w:r>
          </w:p>
          <w:p w14:paraId="4F43FD7C" w14:textId="77777777" w:rsidR="00C0107C" w:rsidRPr="00DC0465" w:rsidRDefault="00C0107C" w:rsidP="00297F35">
            <w:pPr>
              <w:spacing w:after="0" w:line="240" w:lineRule="auto"/>
              <w:jc w:val="center"/>
              <w:rPr>
                <w:rFonts w:ascii="Times New Roman" w:eastAsia="Arial Unicode MS" w:hAnsi="Times New Roman" w:cs="Times New Roman"/>
                <w:sz w:val="24"/>
                <w:szCs w:val="24"/>
              </w:rPr>
            </w:pPr>
            <w:r w:rsidRPr="00DC0465">
              <w:rPr>
                <w:rFonts w:ascii="Times New Roman" w:eastAsia="Arial Unicode MS" w:hAnsi="Times New Roman" w:cs="Times New Roman"/>
                <w:sz w:val="28"/>
                <w:szCs w:val="28"/>
              </w:rPr>
              <w:t>-------</w:t>
            </w:r>
          </w:p>
        </w:tc>
        <w:tc>
          <w:tcPr>
            <w:tcW w:w="3420" w:type="dxa"/>
            <w:gridSpan w:val="2"/>
            <w:vAlign w:val="center"/>
          </w:tcPr>
          <w:p w14:paraId="7E60704F"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Рік підготовки:</w:t>
            </w:r>
          </w:p>
        </w:tc>
      </w:tr>
      <w:tr w:rsidR="00C0107C" w:rsidRPr="006623C6" w14:paraId="13FFBFC5" w14:textId="77777777" w:rsidTr="00297F35">
        <w:trPr>
          <w:trHeight w:val="207"/>
        </w:trPr>
        <w:tc>
          <w:tcPr>
            <w:tcW w:w="2896" w:type="dxa"/>
            <w:vAlign w:val="center"/>
          </w:tcPr>
          <w:p w14:paraId="1F63FD76"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Змістових модулів – 2</w:t>
            </w:r>
          </w:p>
        </w:tc>
        <w:tc>
          <w:tcPr>
            <w:tcW w:w="3262" w:type="dxa"/>
            <w:vMerge/>
            <w:vAlign w:val="center"/>
          </w:tcPr>
          <w:p w14:paraId="59FF6D22" w14:textId="77777777" w:rsidR="00C0107C" w:rsidRPr="00DC0465" w:rsidRDefault="00C0107C" w:rsidP="00297F35">
            <w:pPr>
              <w:spacing w:after="0" w:line="240" w:lineRule="auto"/>
              <w:jc w:val="center"/>
              <w:rPr>
                <w:rFonts w:ascii="Times New Roman" w:eastAsia="Arial Unicode MS" w:hAnsi="Times New Roman" w:cs="Times New Roman"/>
                <w:sz w:val="24"/>
                <w:szCs w:val="28"/>
              </w:rPr>
            </w:pPr>
          </w:p>
        </w:tc>
        <w:tc>
          <w:tcPr>
            <w:tcW w:w="1620" w:type="dxa"/>
            <w:vAlign w:val="center"/>
          </w:tcPr>
          <w:p w14:paraId="370AA651"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4-й</w:t>
            </w:r>
          </w:p>
        </w:tc>
        <w:tc>
          <w:tcPr>
            <w:tcW w:w="1800" w:type="dxa"/>
            <w:vAlign w:val="center"/>
          </w:tcPr>
          <w:p w14:paraId="2E9B39A8"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4-й</w:t>
            </w:r>
          </w:p>
        </w:tc>
      </w:tr>
      <w:tr w:rsidR="00C0107C" w:rsidRPr="006623C6" w14:paraId="346C3DAA" w14:textId="77777777" w:rsidTr="00297F35">
        <w:trPr>
          <w:trHeight w:val="246"/>
        </w:trPr>
        <w:tc>
          <w:tcPr>
            <w:tcW w:w="2896" w:type="dxa"/>
            <w:vAlign w:val="center"/>
          </w:tcPr>
          <w:p w14:paraId="556CA4F5" w14:textId="77777777" w:rsidR="00C0107C" w:rsidRPr="00DC0465" w:rsidRDefault="00C0107C" w:rsidP="00297F35">
            <w:pPr>
              <w:spacing w:after="0" w:line="240" w:lineRule="auto"/>
              <w:rPr>
                <w:rFonts w:ascii="Times New Roman" w:eastAsia="Arial Unicode MS" w:hAnsi="Times New Roman" w:cs="Times New Roman"/>
                <w:sz w:val="24"/>
                <w:szCs w:val="24"/>
              </w:rPr>
            </w:pPr>
          </w:p>
        </w:tc>
        <w:tc>
          <w:tcPr>
            <w:tcW w:w="3262" w:type="dxa"/>
            <w:vMerge w:val="restart"/>
            <w:vAlign w:val="center"/>
          </w:tcPr>
          <w:p w14:paraId="44013447"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Мова викладання, навчання та оцінювання:</w:t>
            </w:r>
          </w:p>
          <w:p w14:paraId="7D3F697F"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sz w:val="28"/>
                <w:szCs w:val="28"/>
              </w:rPr>
              <w:t>українська</w:t>
            </w:r>
          </w:p>
        </w:tc>
        <w:tc>
          <w:tcPr>
            <w:tcW w:w="3420" w:type="dxa"/>
            <w:gridSpan w:val="2"/>
            <w:vAlign w:val="center"/>
          </w:tcPr>
          <w:p w14:paraId="04BF27F3"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Семестр</w:t>
            </w:r>
          </w:p>
        </w:tc>
      </w:tr>
      <w:tr w:rsidR="00C0107C" w:rsidRPr="006623C6" w14:paraId="04185D88" w14:textId="77777777" w:rsidTr="00297F35">
        <w:trPr>
          <w:trHeight w:val="323"/>
        </w:trPr>
        <w:tc>
          <w:tcPr>
            <w:tcW w:w="2896" w:type="dxa"/>
            <w:vMerge w:val="restart"/>
            <w:vAlign w:val="center"/>
          </w:tcPr>
          <w:p w14:paraId="378678ED"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Загальний обсяг годин – 90</w:t>
            </w:r>
          </w:p>
        </w:tc>
        <w:tc>
          <w:tcPr>
            <w:tcW w:w="3262" w:type="dxa"/>
            <w:vMerge/>
            <w:vAlign w:val="center"/>
          </w:tcPr>
          <w:p w14:paraId="3CD9F197" w14:textId="77777777" w:rsidR="00C0107C" w:rsidRPr="00DC0465" w:rsidRDefault="00C0107C" w:rsidP="00297F35">
            <w:pPr>
              <w:spacing w:after="0" w:line="240" w:lineRule="auto"/>
              <w:jc w:val="center"/>
              <w:rPr>
                <w:rFonts w:ascii="Times New Roman" w:eastAsia="Arial Unicode MS" w:hAnsi="Times New Roman" w:cs="Times New Roman"/>
                <w:sz w:val="24"/>
                <w:szCs w:val="28"/>
              </w:rPr>
            </w:pPr>
          </w:p>
        </w:tc>
        <w:tc>
          <w:tcPr>
            <w:tcW w:w="1620" w:type="dxa"/>
            <w:vAlign w:val="center"/>
          </w:tcPr>
          <w:p w14:paraId="1016115D"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8-й</w:t>
            </w:r>
          </w:p>
        </w:tc>
        <w:tc>
          <w:tcPr>
            <w:tcW w:w="1800" w:type="dxa"/>
            <w:vAlign w:val="center"/>
          </w:tcPr>
          <w:p w14:paraId="39A4D8A7"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8-й</w:t>
            </w:r>
          </w:p>
        </w:tc>
      </w:tr>
      <w:tr w:rsidR="00C0107C" w:rsidRPr="006623C6" w14:paraId="01293CA2" w14:textId="77777777" w:rsidTr="00297F35">
        <w:trPr>
          <w:trHeight w:val="322"/>
        </w:trPr>
        <w:tc>
          <w:tcPr>
            <w:tcW w:w="2896" w:type="dxa"/>
            <w:vMerge/>
            <w:vAlign w:val="center"/>
          </w:tcPr>
          <w:p w14:paraId="35C8DC3C" w14:textId="77777777" w:rsidR="00C0107C" w:rsidRPr="006623C6" w:rsidRDefault="00C0107C" w:rsidP="00297F35">
            <w:pPr>
              <w:spacing w:after="0" w:line="240" w:lineRule="auto"/>
              <w:rPr>
                <w:rFonts w:ascii="Times New Roman" w:eastAsia="Arial Unicode MS" w:hAnsi="Times New Roman" w:cs="Times New Roman"/>
                <w:color w:val="FF0000"/>
                <w:sz w:val="28"/>
                <w:szCs w:val="28"/>
              </w:rPr>
            </w:pPr>
          </w:p>
        </w:tc>
        <w:tc>
          <w:tcPr>
            <w:tcW w:w="3262" w:type="dxa"/>
            <w:vMerge/>
            <w:vAlign w:val="center"/>
          </w:tcPr>
          <w:p w14:paraId="75B5BB9E" w14:textId="77777777" w:rsidR="00C0107C" w:rsidRPr="00DC0465" w:rsidRDefault="00C0107C" w:rsidP="00297F35">
            <w:pPr>
              <w:spacing w:after="0" w:line="240" w:lineRule="auto"/>
              <w:jc w:val="center"/>
              <w:rPr>
                <w:rFonts w:ascii="Times New Roman" w:eastAsia="Arial Unicode MS" w:hAnsi="Times New Roman" w:cs="Times New Roman"/>
                <w:sz w:val="24"/>
                <w:szCs w:val="28"/>
              </w:rPr>
            </w:pPr>
          </w:p>
        </w:tc>
        <w:tc>
          <w:tcPr>
            <w:tcW w:w="3420" w:type="dxa"/>
            <w:gridSpan w:val="2"/>
            <w:vAlign w:val="center"/>
          </w:tcPr>
          <w:p w14:paraId="57EB83B9"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Лекції</w:t>
            </w:r>
          </w:p>
        </w:tc>
      </w:tr>
      <w:tr w:rsidR="00C0107C" w:rsidRPr="006623C6" w14:paraId="2D1CF42B" w14:textId="77777777" w:rsidTr="00297F35">
        <w:trPr>
          <w:trHeight w:val="320"/>
        </w:trPr>
        <w:tc>
          <w:tcPr>
            <w:tcW w:w="2896" w:type="dxa"/>
            <w:vMerge w:val="restart"/>
            <w:vAlign w:val="center"/>
          </w:tcPr>
          <w:p w14:paraId="2607BFF6"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Тижневих годин для денної форми навчання:</w:t>
            </w:r>
          </w:p>
          <w:p w14:paraId="125C012F" w14:textId="77777777" w:rsidR="00C0107C" w:rsidRPr="00DC0465" w:rsidRDefault="00C0107C" w:rsidP="00297F35">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аудиторних – 4 год.</w:t>
            </w:r>
          </w:p>
          <w:p w14:paraId="6EA62B9F" w14:textId="77777777" w:rsidR="00C0107C" w:rsidRPr="006623C6" w:rsidRDefault="00C0107C" w:rsidP="00297F35">
            <w:pPr>
              <w:spacing w:after="0" w:line="240" w:lineRule="auto"/>
              <w:rPr>
                <w:rFonts w:ascii="Times New Roman" w:eastAsia="Arial Unicode MS" w:hAnsi="Times New Roman" w:cs="Times New Roman"/>
                <w:color w:val="FF0000"/>
                <w:sz w:val="28"/>
                <w:szCs w:val="28"/>
              </w:rPr>
            </w:pPr>
            <w:r w:rsidRPr="00DC0465">
              <w:rPr>
                <w:rFonts w:ascii="Times New Roman" w:eastAsia="Arial Unicode MS" w:hAnsi="Times New Roman" w:cs="Times New Roman"/>
                <w:sz w:val="28"/>
                <w:szCs w:val="28"/>
              </w:rPr>
              <w:t>самостійної роботи студента – 5  год.</w:t>
            </w:r>
          </w:p>
        </w:tc>
        <w:tc>
          <w:tcPr>
            <w:tcW w:w="3262" w:type="dxa"/>
            <w:vMerge w:val="restart"/>
            <w:vAlign w:val="center"/>
          </w:tcPr>
          <w:p w14:paraId="77E45627"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Освітній ступінь / освітньо-кваліфікаційний рівень:</w:t>
            </w:r>
          </w:p>
          <w:p w14:paraId="0DCA013E"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бакалавр / бакалавр журналістики </w:t>
            </w:r>
          </w:p>
        </w:tc>
        <w:tc>
          <w:tcPr>
            <w:tcW w:w="1620" w:type="dxa"/>
            <w:vAlign w:val="center"/>
          </w:tcPr>
          <w:p w14:paraId="199E70BB"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20 год.</w:t>
            </w:r>
          </w:p>
        </w:tc>
        <w:tc>
          <w:tcPr>
            <w:tcW w:w="1800" w:type="dxa"/>
            <w:vAlign w:val="center"/>
          </w:tcPr>
          <w:p w14:paraId="6E577B2A"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 год.</w:t>
            </w:r>
          </w:p>
        </w:tc>
      </w:tr>
      <w:tr w:rsidR="00C0107C" w:rsidRPr="006623C6" w14:paraId="0E07E83F" w14:textId="77777777" w:rsidTr="00297F35">
        <w:trPr>
          <w:trHeight w:val="320"/>
        </w:trPr>
        <w:tc>
          <w:tcPr>
            <w:tcW w:w="2896" w:type="dxa"/>
            <w:vMerge/>
            <w:vAlign w:val="center"/>
          </w:tcPr>
          <w:p w14:paraId="4ACFDD7A" w14:textId="77777777" w:rsidR="00C0107C" w:rsidRPr="006623C6" w:rsidRDefault="00C0107C" w:rsidP="00297F35">
            <w:pPr>
              <w:spacing w:after="0" w:line="240" w:lineRule="auto"/>
              <w:rPr>
                <w:rFonts w:ascii="Times New Roman" w:eastAsia="Arial Unicode MS" w:hAnsi="Times New Roman" w:cs="Times New Roman"/>
                <w:color w:val="FF0000"/>
                <w:sz w:val="24"/>
                <w:szCs w:val="28"/>
              </w:rPr>
            </w:pPr>
          </w:p>
        </w:tc>
        <w:tc>
          <w:tcPr>
            <w:tcW w:w="3262" w:type="dxa"/>
            <w:vMerge/>
            <w:vAlign w:val="center"/>
          </w:tcPr>
          <w:p w14:paraId="23707294"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2BE868C4"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Практичні</w:t>
            </w:r>
          </w:p>
        </w:tc>
      </w:tr>
      <w:tr w:rsidR="00C0107C" w:rsidRPr="006623C6" w14:paraId="1FCA7E29" w14:textId="77777777" w:rsidTr="00297F35">
        <w:trPr>
          <w:trHeight w:val="320"/>
        </w:trPr>
        <w:tc>
          <w:tcPr>
            <w:tcW w:w="2896" w:type="dxa"/>
            <w:vMerge/>
            <w:vAlign w:val="center"/>
          </w:tcPr>
          <w:p w14:paraId="60655F79" w14:textId="77777777" w:rsidR="00C0107C" w:rsidRPr="006623C6" w:rsidRDefault="00C0107C" w:rsidP="00297F35">
            <w:pPr>
              <w:spacing w:after="0" w:line="240" w:lineRule="auto"/>
              <w:rPr>
                <w:rFonts w:ascii="Times New Roman" w:eastAsia="Arial Unicode MS" w:hAnsi="Times New Roman" w:cs="Times New Roman"/>
                <w:color w:val="FF0000"/>
                <w:sz w:val="24"/>
                <w:szCs w:val="28"/>
              </w:rPr>
            </w:pPr>
          </w:p>
        </w:tc>
        <w:tc>
          <w:tcPr>
            <w:tcW w:w="3262" w:type="dxa"/>
            <w:vMerge/>
            <w:vAlign w:val="center"/>
          </w:tcPr>
          <w:p w14:paraId="2C0C93B4"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798B25B2" w14:textId="77777777" w:rsidR="00C0107C" w:rsidRPr="00DC0465" w:rsidRDefault="00C0107C" w:rsidP="00297F35">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20 год.</w:t>
            </w:r>
          </w:p>
        </w:tc>
        <w:tc>
          <w:tcPr>
            <w:tcW w:w="1800" w:type="dxa"/>
            <w:vAlign w:val="center"/>
          </w:tcPr>
          <w:p w14:paraId="6A321E8A"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 год.</w:t>
            </w:r>
          </w:p>
        </w:tc>
      </w:tr>
      <w:tr w:rsidR="00C0107C" w:rsidRPr="006623C6" w14:paraId="322CFDB0" w14:textId="77777777" w:rsidTr="00297F35">
        <w:trPr>
          <w:trHeight w:val="138"/>
        </w:trPr>
        <w:tc>
          <w:tcPr>
            <w:tcW w:w="2896" w:type="dxa"/>
            <w:vMerge/>
            <w:vAlign w:val="center"/>
          </w:tcPr>
          <w:p w14:paraId="36569F32"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342612C3"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33AA9543"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Лабораторні</w:t>
            </w:r>
          </w:p>
        </w:tc>
      </w:tr>
      <w:tr w:rsidR="00C0107C" w:rsidRPr="006623C6" w14:paraId="4F9BDE3E" w14:textId="77777777" w:rsidTr="00297F35">
        <w:trPr>
          <w:trHeight w:val="138"/>
        </w:trPr>
        <w:tc>
          <w:tcPr>
            <w:tcW w:w="2896" w:type="dxa"/>
            <w:vMerge/>
            <w:vAlign w:val="center"/>
          </w:tcPr>
          <w:p w14:paraId="030D1452"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27D136ED"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2034F13A" w14:textId="77777777" w:rsidR="00C0107C" w:rsidRPr="00DC0465" w:rsidRDefault="00C0107C" w:rsidP="00297F35">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 xml:space="preserve"> -----</w:t>
            </w:r>
          </w:p>
        </w:tc>
        <w:tc>
          <w:tcPr>
            <w:tcW w:w="1800" w:type="dxa"/>
            <w:vAlign w:val="center"/>
          </w:tcPr>
          <w:p w14:paraId="2A17015C" w14:textId="77777777" w:rsidR="00C0107C" w:rsidRPr="00DC0465" w:rsidRDefault="00C0107C" w:rsidP="00297F35">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 xml:space="preserve"> ----</w:t>
            </w:r>
          </w:p>
        </w:tc>
      </w:tr>
      <w:tr w:rsidR="00C0107C" w:rsidRPr="006623C6" w14:paraId="136D8907" w14:textId="77777777" w:rsidTr="00297F35">
        <w:trPr>
          <w:trHeight w:val="138"/>
        </w:trPr>
        <w:tc>
          <w:tcPr>
            <w:tcW w:w="2896" w:type="dxa"/>
            <w:vMerge/>
            <w:vAlign w:val="center"/>
          </w:tcPr>
          <w:p w14:paraId="29A9D6BA"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739F6E1E"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465058DA" w14:textId="77777777" w:rsidR="00C0107C" w:rsidRPr="00DC0465" w:rsidRDefault="00C0107C" w:rsidP="00297F35">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Самостійна робота</w:t>
            </w:r>
          </w:p>
        </w:tc>
      </w:tr>
      <w:tr w:rsidR="00C0107C" w:rsidRPr="006623C6" w14:paraId="34D98D42" w14:textId="77777777" w:rsidTr="00297F35">
        <w:trPr>
          <w:trHeight w:val="138"/>
        </w:trPr>
        <w:tc>
          <w:tcPr>
            <w:tcW w:w="2896" w:type="dxa"/>
            <w:vMerge/>
            <w:vAlign w:val="center"/>
          </w:tcPr>
          <w:p w14:paraId="6C2E7F3F"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4ED48C72"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4B1CD54B" w14:textId="77777777" w:rsidR="00C0107C" w:rsidRPr="00DC0465" w:rsidRDefault="00C0107C" w:rsidP="00297F35">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49 год.</w:t>
            </w:r>
          </w:p>
        </w:tc>
        <w:tc>
          <w:tcPr>
            <w:tcW w:w="1800" w:type="dxa"/>
            <w:vAlign w:val="center"/>
          </w:tcPr>
          <w:p w14:paraId="2C2F7CF5" w14:textId="77777777" w:rsidR="00C0107C" w:rsidRPr="00DC0465" w:rsidRDefault="00C0107C" w:rsidP="00297F35">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85 год.</w:t>
            </w:r>
          </w:p>
        </w:tc>
      </w:tr>
      <w:tr w:rsidR="00C0107C" w:rsidRPr="006623C6" w14:paraId="3869464B" w14:textId="77777777" w:rsidTr="00297F35">
        <w:trPr>
          <w:trHeight w:val="138"/>
        </w:trPr>
        <w:tc>
          <w:tcPr>
            <w:tcW w:w="2896" w:type="dxa"/>
            <w:vMerge/>
            <w:vAlign w:val="center"/>
          </w:tcPr>
          <w:p w14:paraId="190CF70B"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216E2136"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18FCE1A5" w14:textId="77777777" w:rsidR="00C0107C" w:rsidRPr="006623C6" w:rsidRDefault="00C0107C" w:rsidP="00297F35">
            <w:pPr>
              <w:spacing w:after="0" w:line="240" w:lineRule="auto"/>
              <w:rPr>
                <w:rFonts w:ascii="Times New Roman" w:eastAsia="Arial Unicode MS" w:hAnsi="Times New Roman" w:cs="Times New Roman"/>
                <w:color w:val="FF0000"/>
                <w:sz w:val="28"/>
                <w:szCs w:val="28"/>
              </w:rPr>
            </w:pPr>
          </w:p>
        </w:tc>
      </w:tr>
      <w:tr w:rsidR="00C0107C" w:rsidRPr="006623C6" w14:paraId="2AD9F252" w14:textId="77777777" w:rsidTr="00297F35">
        <w:trPr>
          <w:trHeight w:val="138"/>
        </w:trPr>
        <w:tc>
          <w:tcPr>
            <w:tcW w:w="2896" w:type="dxa"/>
            <w:vMerge/>
            <w:vAlign w:val="center"/>
          </w:tcPr>
          <w:p w14:paraId="39BA6C6F"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3FDEB936" w14:textId="77777777" w:rsidR="00C0107C" w:rsidRPr="006623C6" w:rsidRDefault="00C0107C" w:rsidP="00297F35">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5E74331E" w14:textId="77777777" w:rsidR="00C0107C" w:rsidRPr="006623C6" w:rsidRDefault="00C0107C" w:rsidP="00297F35">
            <w:pPr>
              <w:spacing w:after="0" w:line="240" w:lineRule="auto"/>
              <w:jc w:val="center"/>
              <w:rPr>
                <w:rFonts w:ascii="Times New Roman" w:eastAsia="Arial Unicode MS" w:hAnsi="Times New Roman" w:cs="Times New Roman"/>
                <w:b/>
                <w:i/>
                <w:color w:val="FF0000"/>
                <w:sz w:val="28"/>
                <w:szCs w:val="28"/>
              </w:rPr>
            </w:pPr>
            <w:r w:rsidRPr="00DC0465">
              <w:rPr>
                <w:rFonts w:ascii="Times New Roman" w:eastAsia="Arial Unicode MS" w:hAnsi="Times New Roman" w:cs="Times New Roman"/>
                <w:b/>
                <w:sz w:val="28"/>
                <w:szCs w:val="28"/>
              </w:rPr>
              <w:t xml:space="preserve">Вид семестрового контролю: </w:t>
            </w:r>
            <w:r w:rsidRPr="00DC0465">
              <w:rPr>
                <w:rFonts w:ascii="Times New Roman" w:eastAsia="Arial Unicode MS" w:hAnsi="Times New Roman" w:cs="Times New Roman"/>
                <w:bCs/>
                <w:sz w:val="28"/>
                <w:szCs w:val="28"/>
              </w:rPr>
              <w:t>залік</w:t>
            </w:r>
          </w:p>
        </w:tc>
      </w:tr>
    </w:tbl>
    <w:p w14:paraId="1BF888E5" w14:textId="77777777" w:rsidR="00AC1D31" w:rsidRPr="00AC1D31" w:rsidRDefault="00AC1D31" w:rsidP="00AC1D31">
      <w:pPr>
        <w:keepNext/>
        <w:keepLines/>
        <w:spacing w:after="240" w:line="240" w:lineRule="auto"/>
        <w:jc w:val="center"/>
        <w:outlineLvl w:val="0"/>
        <w:rPr>
          <w:rFonts w:ascii="Times New Roman" w:eastAsiaTheme="majorEastAsia" w:hAnsi="Times New Roman" w:cstheme="majorBidi"/>
          <w:b/>
          <w:bCs/>
          <w:sz w:val="28"/>
          <w:szCs w:val="28"/>
          <w:lang w:eastAsia="uk-UA"/>
        </w:rPr>
      </w:pPr>
      <w:r w:rsidRPr="00AC1D31">
        <w:rPr>
          <w:rFonts w:ascii="Times New Roman" w:eastAsiaTheme="majorEastAsia" w:hAnsi="Times New Roman" w:cstheme="majorBidi"/>
          <w:bCs/>
          <w:color w:val="2F5496" w:themeColor="accent1" w:themeShade="BF"/>
          <w:sz w:val="28"/>
          <w:szCs w:val="28"/>
          <w:lang w:eastAsia="uk-UA"/>
        </w:rPr>
        <w:br w:type="page"/>
      </w:r>
      <w:r w:rsidRPr="00AC1D31">
        <w:rPr>
          <w:rFonts w:ascii="Times New Roman" w:eastAsiaTheme="majorEastAsia" w:hAnsi="Times New Roman" w:cstheme="majorBidi"/>
          <w:b/>
          <w:bCs/>
          <w:sz w:val="28"/>
          <w:szCs w:val="28"/>
          <w:lang w:eastAsia="uk-UA"/>
        </w:rPr>
        <w:lastRenderedPageBreak/>
        <w:t>ПЕРЕДРЕКВІЗИТИ:</w:t>
      </w:r>
    </w:p>
    <w:p w14:paraId="1844FD4B" w14:textId="77777777" w:rsidR="00C0107C" w:rsidRPr="00C0107C" w:rsidRDefault="00C0107C" w:rsidP="00C0107C">
      <w:pPr>
        <w:spacing w:after="0" w:line="240" w:lineRule="auto"/>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xml:space="preserve">«Вступ до спеціальності», «Основи журналістики», «Теорія журналістики», «Теорія і методика журналістської творчості», «Теорія масової інформації», «Філософія». </w:t>
      </w:r>
    </w:p>
    <w:p w14:paraId="6514F779" w14:textId="77777777" w:rsidR="00AC1D31" w:rsidRPr="00AC1D31" w:rsidRDefault="00AC1D31" w:rsidP="00AC1D31">
      <w:pPr>
        <w:spacing w:after="0" w:line="240" w:lineRule="auto"/>
        <w:jc w:val="both"/>
        <w:rPr>
          <w:rFonts w:ascii="Times New Roman" w:eastAsia="Arial Unicode MS" w:hAnsi="Times New Roman" w:cs="Times New Roman"/>
          <w:color w:val="FF0000"/>
          <w:sz w:val="28"/>
          <w:szCs w:val="28"/>
        </w:rPr>
      </w:pPr>
    </w:p>
    <w:p w14:paraId="7066D836" w14:textId="77777777" w:rsidR="00AC1D31" w:rsidRPr="00AC1D31" w:rsidRDefault="00AC1D31" w:rsidP="00AC1D31">
      <w:pPr>
        <w:tabs>
          <w:tab w:val="left" w:leader="underscore" w:pos="567"/>
          <w:tab w:val="left" w:leader="underscore" w:pos="1652"/>
        </w:tabs>
        <w:spacing w:after="0" w:line="240" w:lineRule="auto"/>
        <w:ind w:right="-2"/>
        <w:jc w:val="both"/>
        <w:rPr>
          <w:rFonts w:ascii="Times New Roman" w:eastAsia="Arial Unicode MS" w:hAnsi="Times New Roman" w:cs="Times New Roman"/>
          <w:b/>
          <w:color w:val="FF0000"/>
          <w:sz w:val="28"/>
          <w:szCs w:val="28"/>
        </w:rPr>
      </w:pPr>
    </w:p>
    <w:p w14:paraId="3481881A" w14:textId="77777777" w:rsidR="00AC1D31" w:rsidRPr="00AC1D31" w:rsidRDefault="00AC1D31" w:rsidP="00AC1D31">
      <w:pPr>
        <w:tabs>
          <w:tab w:val="left" w:leader="underscore" w:pos="567"/>
          <w:tab w:val="left" w:leader="underscore" w:pos="1652"/>
        </w:tabs>
        <w:spacing w:after="0" w:line="240" w:lineRule="auto"/>
        <w:ind w:right="-2"/>
        <w:jc w:val="center"/>
        <w:rPr>
          <w:rFonts w:ascii="Times New Roman" w:eastAsia="Arial Unicode MS" w:hAnsi="Times New Roman" w:cs="Times New Roman"/>
          <w:b/>
          <w:sz w:val="28"/>
          <w:szCs w:val="28"/>
        </w:rPr>
      </w:pPr>
      <w:r w:rsidRPr="00AC1D31">
        <w:rPr>
          <w:rFonts w:ascii="Times New Roman" w:eastAsia="Arial Unicode MS" w:hAnsi="Times New Roman" w:cs="Times New Roman"/>
          <w:b/>
          <w:sz w:val="28"/>
          <w:szCs w:val="28"/>
        </w:rPr>
        <w:t>ПОСТРЕКВІЗИТИ</w:t>
      </w:r>
    </w:p>
    <w:p w14:paraId="684F2A48" w14:textId="77777777" w:rsidR="00AC1D31" w:rsidRPr="00AC1D31" w:rsidRDefault="00AC1D31" w:rsidP="00AC1D31">
      <w:pPr>
        <w:tabs>
          <w:tab w:val="left" w:leader="underscore" w:pos="567"/>
          <w:tab w:val="left" w:leader="underscore" w:pos="1652"/>
        </w:tabs>
        <w:spacing w:after="0" w:line="240" w:lineRule="auto"/>
        <w:ind w:right="-2"/>
        <w:jc w:val="center"/>
        <w:rPr>
          <w:rFonts w:ascii="Times New Roman" w:eastAsia="Arial Unicode MS" w:hAnsi="Times New Roman" w:cs="Times New Roman"/>
          <w:b/>
          <w:sz w:val="28"/>
          <w:szCs w:val="28"/>
        </w:rPr>
      </w:pPr>
    </w:p>
    <w:p w14:paraId="7311AE97"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Times New Roman" w:hAnsi="Times New Roman" w:cs="Times New Roman"/>
          <w:bCs/>
          <w:sz w:val="28"/>
          <w:szCs w:val="28"/>
          <w:lang w:eastAsia="uk-UA"/>
        </w:rPr>
      </w:pPr>
      <w:r w:rsidRPr="00C0107C">
        <w:rPr>
          <w:rFonts w:ascii="Times New Roman" w:eastAsia="Times New Roman" w:hAnsi="Times New Roman" w:cs="Times New Roman"/>
          <w:bCs/>
          <w:sz w:val="28"/>
          <w:szCs w:val="28"/>
          <w:lang w:eastAsia="uk-UA"/>
        </w:rPr>
        <w:t>Курс «Історія української та зарубіжної публіцистики» пов’язаний з такими дисциплінами, як «Теорія твору і тексту», «Історія української журналістики», «Історія зарубіжної журналістики», «Художньо-публіцистичні жанри» тощо.</w:t>
      </w:r>
    </w:p>
    <w:p w14:paraId="0863BDE3"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Times New Roman" w:hAnsi="Times New Roman" w:cs="Times New Roman"/>
          <w:bCs/>
          <w:sz w:val="28"/>
          <w:szCs w:val="28"/>
          <w:lang w:eastAsia="uk-UA"/>
        </w:rPr>
      </w:pPr>
    </w:p>
    <w:p w14:paraId="2372D5D2" w14:textId="77777777" w:rsidR="00AC1D31" w:rsidRPr="00AC1D31" w:rsidRDefault="00AC1D31" w:rsidP="00AC1D31">
      <w:pPr>
        <w:tabs>
          <w:tab w:val="left" w:leader="underscore" w:pos="567"/>
          <w:tab w:val="left" w:leader="underscore" w:pos="1652"/>
        </w:tabs>
        <w:spacing w:after="0" w:line="240" w:lineRule="auto"/>
        <w:ind w:right="-2"/>
        <w:jc w:val="both"/>
        <w:rPr>
          <w:rFonts w:ascii="Times New Roman" w:eastAsia="Arial Unicode MS" w:hAnsi="Times New Roman" w:cs="Times New Roman"/>
          <w:b/>
          <w:color w:val="FF0000"/>
          <w:sz w:val="28"/>
          <w:szCs w:val="28"/>
        </w:rPr>
      </w:pPr>
    </w:p>
    <w:p w14:paraId="11A2A8E6"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
          <w:sz w:val="28"/>
          <w:szCs w:val="28"/>
        </w:rPr>
        <w:t>Мета курсу</w:t>
      </w:r>
      <w:r w:rsidRPr="00C0107C">
        <w:rPr>
          <w:rFonts w:ascii="Times New Roman" w:eastAsia="Arial Unicode MS" w:hAnsi="Times New Roman" w:cs="Times New Roman"/>
          <w:bCs/>
          <w:sz w:val="28"/>
          <w:szCs w:val="28"/>
        </w:rPr>
        <w:t xml:space="preserve"> – ознайомити студентів із роллю публіцистики, яку доктор філологічних наук В. Здоровега визначає як «твори, в яких оперативно досліджуються й узагальнюються з особистих, групових, державних, загальнолюдських позицій актуальні факти та явища з метою впливу на громадську думку, суспільну свідомість, а відтак на соціальну практику». </w:t>
      </w:r>
    </w:p>
    <w:p w14:paraId="283628D8"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
          <w:sz w:val="28"/>
          <w:szCs w:val="28"/>
        </w:rPr>
        <w:t>Ціль курсу</w:t>
      </w:r>
      <w:r w:rsidRPr="00C0107C">
        <w:rPr>
          <w:rFonts w:ascii="Times New Roman" w:eastAsia="Arial Unicode MS" w:hAnsi="Times New Roman" w:cs="Times New Roman"/>
          <w:bCs/>
          <w:sz w:val="28"/>
          <w:szCs w:val="28"/>
        </w:rPr>
        <w:t xml:space="preserve"> – студенти повинні зрозуміти специфіку української і зарубіжної публіцистики в історичній ретроспективі; ознайомитися зі специфікою публіцистичного відтворення дійсності, зрозуміти й усвідомити особливості творення художньо-публіцистичних образів, та вивчити різновиди художньо-публіцистичних засобів відтворення та їх жанрові форми.</w:t>
      </w:r>
    </w:p>
    <w:p w14:paraId="40C99D2B"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p>
    <w:p w14:paraId="119F4507"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p>
    <w:p w14:paraId="2627DF2F"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
          <w:sz w:val="28"/>
          <w:szCs w:val="28"/>
        </w:rPr>
      </w:pPr>
      <w:r w:rsidRPr="00C0107C">
        <w:rPr>
          <w:rFonts w:ascii="Times New Roman" w:eastAsia="Arial Unicode MS" w:hAnsi="Times New Roman" w:cs="Times New Roman"/>
          <w:b/>
          <w:sz w:val="28"/>
          <w:szCs w:val="28"/>
        </w:rPr>
        <w:t xml:space="preserve">Завдання: </w:t>
      </w:r>
    </w:p>
    <w:p w14:paraId="62A9C60B"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p>
    <w:p w14:paraId="261F8823"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вивчення історії української та зарубіжної публіцистики в широкому контексті, розглядаючи кожне явище як складову загальнокультурного світового процесу;</w:t>
      </w:r>
    </w:p>
    <w:p w14:paraId="22B66F06"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сприяння розвиткові мислення студента, набуття ним свідомості, яка могла б умістити століття, епохи, культури;</w:t>
      </w:r>
    </w:p>
    <w:p w14:paraId="4BCDF785"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установлення зв’язку літератури та публіцистики з духовним розвитком суспільства й усвідомлення ролі літератури як могутнього засобу виховання;</w:t>
      </w:r>
    </w:p>
    <w:p w14:paraId="379D87F4"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формування навичок критичного аналізу світової літератури та публіцистики;</w:t>
      </w:r>
    </w:p>
    <w:p w14:paraId="31755EED"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визначення основної проблематики, тематичних обширів та різноманіття художніх та публіцистичних напрямів літератур різних країн у різні періоди;</w:t>
      </w:r>
    </w:p>
    <w:p w14:paraId="7EC78847"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розкриття ідейно-естетичної специфіки літературного періоду, визначення основних художніх явищ;</w:t>
      </w:r>
    </w:p>
    <w:p w14:paraId="47C4185C"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розкриття ідейно-художньої своєрідності творчості найвидатніших представників літератури та публіцистики кожного періоду, ознайомлення студентів зі змістом і поетикою їх провідних творів;</w:t>
      </w:r>
    </w:p>
    <w:p w14:paraId="48E751F8"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lastRenderedPageBreak/>
        <w:t>• прищеплення навичок самостійної роботи з літературно-критичними джерелами: статтями, монографіями, підручниками, енциклопедіями тощо;</w:t>
      </w:r>
    </w:p>
    <w:p w14:paraId="6D407B0C"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bCs/>
          <w:sz w:val="28"/>
          <w:szCs w:val="28"/>
        </w:rPr>
      </w:pPr>
      <w:r w:rsidRPr="00C0107C">
        <w:rPr>
          <w:rFonts w:ascii="Times New Roman" w:eastAsia="Arial Unicode MS" w:hAnsi="Times New Roman" w:cs="Times New Roman"/>
          <w:bCs/>
          <w:sz w:val="28"/>
          <w:szCs w:val="28"/>
        </w:rPr>
        <w:t>• розвиток навичок аналізу публіцистичних творів у єдності змісту та форми.</w:t>
      </w:r>
    </w:p>
    <w:p w14:paraId="08E942CF" w14:textId="77777777" w:rsidR="00C0107C" w:rsidRDefault="00C0107C" w:rsidP="00AC1D31">
      <w:p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p>
    <w:p w14:paraId="0817316F" w14:textId="77777777" w:rsidR="00C0107C" w:rsidRPr="00C0107C" w:rsidRDefault="00C0107C" w:rsidP="00C0107C">
      <w:pPr>
        <w:tabs>
          <w:tab w:val="left" w:leader="underscore" w:pos="567"/>
          <w:tab w:val="left" w:leader="underscore" w:pos="1652"/>
        </w:tabs>
        <w:spacing w:after="0" w:line="240" w:lineRule="auto"/>
        <w:ind w:right="-2"/>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 xml:space="preserve">У результаті вивчення навчальної дисципліни студент повинен </w:t>
      </w:r>
      <w:r w:rsidRPr="00C0107C">
        <w:rPr>
          <w:rFonts w:ascii="Times New Roman" w:eastAsia="Arial Unicode MS" w:hAnsi="Times New Roman" w:cs="Times New Roman"/>
          <w:b/>
          <w:sz w:val="28"/>
          <w:szCs w:val="28"/>
        </w:rPr>
        <w:t>знати</w:t>
      </w:r>
      <w:r w:rsidRPr="00C0107C">
        <w:rPr>
          <w:rFonts w:ascii="Times New Roman" w:eastAsia="Arial Unicode MS" w:hAnsi="Times New Roman" w:cs="Times New Roman"/>
          <w:sz w:val="28"/>
          <w:szCs w:val="28"/>
        </w:rPr>
        <w:t xml:space="preserve">: </w:t>
      </w:r>
    </w:p>
    <w:p w14:paraId="7CD03621"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основні етапи розвитку української та зарубіжної публіцистики;</w:t>
      </w:r>
    </w:p>
    <w:p w14:paraId="5AB982C7"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особливості творчого шляху найвизначніших майстрів слова, їхній внесок у розвиток світової літератури і публіцистики;</w:t>
      </w:r>
    </w:p>
    <w:p w14:paraId="19DAF0A0"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принципи й методи аналізу публіцистичного тексту;</w:t>
      </w:r>
    </w:p>
    <w:p w14:paraId="7F4DE5EA"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провідні тенденції розвитку світової літератури та публіцистики;</w:t>
      </w:r>
    </w:p>
    <w:p w14:paraId="6A7A4042"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часові, просторові обрії та основні періоди розвитку літератури;</w:t>
      </w:r>
    </w:p>
    <w:p w14:paraId="6F0026B9"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 xml:space="preserve"> особливості образного мислення, притаманного різним періодам та їхні</w:t>
      </w:r>
      <w:r w:rsidRPr="00C0107C">
        <w:rPr>
          <w:rFonts w:ascii="Times New Roman" w:eastAsia="Arial Unicode MS" w:hAnsi="Times New Roman" w:cs="Times New Roman"/>
          <w:sz w:val="28"/>
          <w:szCs w:val="28"/>
        </w:rPr>
        <w:t xml:space="preserve"> </w:t>
      </w:r>
      <w:r w:rsidRPr="00C0107C">
        <w:rPr>
          <w:rFonts w:ascii="Times New Roman" w:eastAsia="Arial Unicode MS" w:hAnsi="Times New Roman" w:cs="Times New Roman"/>
          <w:sz w:val="28"/>
          <w:szCs w:val="28"/>
          <w:lang w:val="ru-RU"/>
        </w:rPr>
        <w:t>прояви у публіцистичних творах;</w:t>
      </w:r>
    </w:p>
    <w:p w14:paraId="73DA85FC"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lang w:val="ru-RU"/>
        </w:rPr>
      </w:pPr>
      <w:r w:rsidRPr="00C0107C">
        <w:rPr>
          <w:rFonts w:ascii="Times New Roman" w:eastAsia="Arial Unicode MS" w:hAnsi="Times New Roman" w:cs="Times New Roman"/>
          <w:sz w:val="28"/>
          <w:szCs w:val="28"/>
          <w:lang w:val="ru-RU"/>
        </w:rPr>
        <w:t>літературно-художній контекст минулого, що забезпечує входження у сучасне літературне життя</w:t>
      </w:r>
      <w:r w:rsidRPr="00C0107C">
        <w:rPr>
          <w:rFonts w:ascii="Times New Roman" w:eastAsia="Arial Unicode MS" w:hAnsi="Times New Roman" w:cs="Times New Roman"/>
          <w:sz w:val="28"/>
          <w:szCs w:val="28"/>
        </w:rPr>
        <w:t>;</w:t>
      </w:r>
    </w:p>
    <w:p w14:paraId="2152FB47"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тексти головних публіцистів України і зарубіжних країн;</w:t>
      </w:r>
    </w:p>
    <w:p w14:paraId="077E8779"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сутність концепцій публіцистики провідних журналістів, політиків, письменників чи істориків;</w:t>
      </w:r>
    </w:p>
    <w:p w14:paraId="1C1FD4AC"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особливості теоретичного аспекту публіцистичної творчості;</w:t>
      </w:r>
    </w:p>
    <w:p w14:paraId="0C2E884E"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дискусійні питання функціонування публіцистики як жанру журналістики;</w:t>
      </w:r>
    </w:p>
    <w:p w14:paraId="702FC630"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b/>
          <w:sz w:val="28"/>
          <w:szCs w:val="28"/>
        </w:rPr>
        <w:t>вміти</w:t>
      </w:r>
      <w:r w:rsidRPr="00C0107C">
        <w:rPr>
          <w:rFonts w:ascii="Times New Roman" w:eastAsia="Arial Unicode MS" w:hAnsi="Times New Roman" w:cs="Times New Roman"/>
          <w:sz w:val="28"/>
          <w:szCs w:val="28"/>
        </w:rPr>
        <w:t xml:space="preserve">:  </w:t>
      </w:r>
    </w:p>
    <w:p w14:paraId="73D325EE"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аналізувати публіцистичні тексти як тексти культури;</w:t>
      </w:r>
    </w:p>
    <w:p w14:paraId="06631D77"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володіти навиками самостійного аналізу публіцистики різного спрямування (політичної, філософської, економічної, мистецької тощо);</w:t>
      </w:r>
    </w:p>
    <w:p w14:paraId="236E1767"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аналізувати основні проблеми публіцистики;</w:t>
      </w:r>
    </w:p>
    <w:p w14:paraId="51849499"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застосовувати здатність інтерпретувати та узагальнювати публіцистичний матеріал з авторської колонки, есе, подорожніх нотаток чи художніх репортажів;</w:t>
      </w:r>
    </w:p>
    <w:p w14:paraId="664584AD"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 xml:space="preserve"> творчо застосовувати набуті знання у власній журналістській практиці;</w:t>
      </w:r>
    </w:p>
    <w:p w14:paraId="13FFCB8C"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осмислювати твори у типологічному зіставленні з вітчизняною та світовою публіцистичною спадщиною;</w:t>
      </w:r>
    </w:p>
    <w:p w14:paraId="57308683" w14:textId="77777777" w:rsidR="00C0107C" w:rsidRPr="00C0107C" w:rsidRDefault="00C0107C" w:rsidP="00C0107C">
      <w:pPr>
        <w:numPr>
          <w:ilvl w:val="0"/>
          <w:numId w:val="23"/>
        </w:num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узагальнювати опрацьований матеріал, робити власні висновки.</w:t>
      </w:r>
    </w:p>
    <w:p w14:paraId="7BA52275" w14:textId="77777777" w:rsidR="00C0107C" w:rsidRPr="00C0107C" w:rsidRDefault="00C0107C" w:rsidP="00C0107C">
      <w:pPr>
        <w:tabs>
          <w:tab w:val="left" w:leader="underscore" w:pos="567"/>
          <w:tab w:val="left" w:leader="underscore" w:pos="1652"/>
        </w:tabs>
        <w:spacing w:after="0" w:line="240" w:lineRule="auto"/>
        <w:ind w:right="-2"/>
        <w:jc w:val="both"/>
        <w:rPr>
          <w:rFonts w:ascii="Times New Roman" w:eastAsia="Arial Unicode MS" w:hAnsi="Times New Roman" w:cs="Times New Roman"/>
          <w:sz w:val="28"/>
          <w:szCs w:val="28"/>
        </w:rPr>
      </w:pPr>
      <w:r w:rsidRPr="00C0107C">
        <w:rPr>
          <w:rFonts w:ascii="Times New Roman" w:eastAsia="Arial Unicode MS" w:hAnsi="Times New Roman" w:cs="Times New Roman"/>
          <w:sz w:val="28"/>
          <w:szCs w:val="28"/>
        </w:rPr>
        <w:t xml:space="preserve"> </w:t>
      </w:r>
    </w:p>
    <w:p w14:paraId="3950D9D1" w14:textId="77777777" w:rsidR="00AC1D31" w:rsidRPr="00AC1D31" w:rsidRDefault="00AC1D31" w:rsidP="00AC1D31">
      <w:pPr>
        <w:tabs>
          <w:tab w:val="left" w:leader="underscore" w:pos="567"/>
          <w:tab w:val="left" w:leader="underscore" w:pos="1652"/>
        </w:tabs>
        <w:spacing w:after="0" w:line="240" w:lineRule="auto"/>
        <w:ind w:right="-2"/>
        <w:rPr>
          <w:rFonts w:ascii="Times New Roman" w:eastAsia="Arial Unicode MS" w:hAnsi="Times New Roman" w:cs="Times New Roman"/>
          <w:sz w:val="28"/>
          <w:szCs w:val="28"/>
        </w:rPr>
      </w:pPr>
    </w:p>
    <w:p w14:paraId="6DC10196" w14:textId="77777777" w:rsidR="00AC1D31" w:rsidRPr="00235122" w:rsidRDefault="00AC1D31" w:rsidP="00AC1D31">
      <w:pPr>
        <w:keepNext/>
        <w:keepLines/>
        <w:spacing w:after="240" w:line="240" w:lineRule="auto"/>
        <w:jc w:val="center"/>
        <w:outlineLvl w:val="0"/>
        <w:rPr>
          <w:rFonts w:ascii="Times New Roman" w:eastAsiaTheme="majorEastAsia" w:hAnsi="Times New Roman" w:cstheme="majorBidi"/>
          <w:b/>
          <w:bCs/>
          <w:sz w:val="28"/>
          <w:szCs w:val="28"/>
          <w:lang w:eastAsia="uk-UA"/>
        </w:rPr>
      </w:pPr>
      <w:r w:rsidRPr="00235122">
        <w:rPr>
          <w:rFonts w:ascii="Times New Roman" w:eastAsiaTheme="majorEastAsia" w:hAnsi="Times New Roman" w:cs="Times New Roman"/>
          <w:b/>
          <w:bCs/>
          <w:sz w:val="28"/>
          <w:szCs w:val="28"/>
          <w:lang w:eastAsia="uk-UA"/>
        </w:rPr>
        <w:t xml:space="preserve">ПЕРЕЛІК </w:t>
      </w:r>
      <w:r w:rsidRPr="00235122">
        <w:rPr>
          <w:rFonts w:ascii="Times New Roman" w:eastAsiaTheme="majorEastAsia" w:hAnsi="Times New Roman" w:cstheme="majorBidi"/>
          <w:b/>
          <w:bCs/>
          <w:sz w:val="28"/>
          <w:szCs w:val="28"/>
          <w:lang w:eastAsia="uk-UA"/>
        </w:rPr>
        <w:t>ЗАГАЛЬНИХ ПРОГРАМНИХ КОМПЕТЕНТНОСТЕЙ ОСВІТНЬОЇ ПРОГРАМИ, ЯКІ ЗАБЕЗПЕЧУЄ ДИСЦИПЛІНА</w:t>
      </w:r>
    </w:p>
    <w:p w14:paraId="2066CF74" w14:textId="77777777" w:rsidR="00AC1D31" w:rsidRPr="00235122" w:rsidRDefault="00AC1D31" w:rsidP="00AC1D31">
      <w:pPr>
        <w:tabs>
          <w:tab w:val="left" w:pos="2030"/>
        </w:tabs>
        <w:spacing w:after="0" w:line="240" w:lineRule="auto"/>
        <w:rPr>
          <w:rFonts w:ascii="Times New Roman" w:eastAsia="Times New Roman" w:hAnsi="Times New Roman" w:cs="Times New Roman"/>
          <w:b/>
          <w:sz w:val="24"/>
          <w:szCs w:val="24"/>
          <w:lang w:eastAsia="uk-UA"/>
        </w:rPr>
      </w:pPr>
    </w:p>
    <w:p w14:paraId="233167A4"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
          <w:sz w:val="24"/>
          <w:szCs w:val="24"/>
          <w:lang w:eastAsia="uk-UA"/>
        </w:rPr>
      </w:pPr>
      <w:r w:rsidRPr="00235122">
        <w:rPr>
          <w:rFonts w:ascii="Times New Roman" w:eastAsia="Times New Roman" w:hAnsi="Times New Roman" w:cs="Times New Roman"/>
          <w:b/>
          <w:sz w:val="24"/>
          <w:szCs w:val="24"/>
          <w:lang w:eastAsia="uk-UA"/>
        </w:rPr>
        <w:t xml:space="preserve">ЗК 4 </w:t>
      </w:r>
      <w:r w:rsidRPr="00235122">
        <w:rPr>
          <w:rFonts w:ascii="Times New Roman" w:eastAsia="Times New Roman" w:hAnsi="Times New Roman" w:cs="Times New Roman"/>
          <w:sz w:val="28"/>
          <w:szCs w:val="28"/>
          <w:lang w:eastAsia="uk-UA"/>
        </w:rPr>
        <w:t>Здатність брати участь у формуванні комунікативного задуму і визначенні інформаційного завдання та смислу твору в конкретних соціальних умовах або участь, при заданому жанрі чи форматі, у формулюванні теми.</w:t>
      </w:r>
    </w:p>
    <w:p w14:paraId="3961B188"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
          <w:sz w:val="24"/>
          <w:szCs w:val="24"/>
          <w:lang w:eastAsia="uk-UA"/>
        </w:rPr>
      </w:pPr>
      <w:r w:rsidRPr="00235122">
        <w:rPr>
          <w:rFonts w:ascii="Times New Roman" w:eastAsia="Times New Roman" w:hAnsi="Times New Roman" w:cs="Times New Roman"/>
          <w:b/>
          <w:sz w:val="24"/>
          <w:szCs w:val="24"/>
          <w:lang w:eastAsia="uk-UA"/>
        </w:rPr>
        <w:t xml:space="preserve">ЗК 6 </w:t>
      </w:r>
      <w:r w:rsidRPr="00235122">
        <w:rPr>
          <w:rFonts w:ascii="Times New Roman" w:eastAsia="Times New Roman" w:hAnsi="Times New Roman" w:cs="Times New Roman"/>
          <w:sz w:val="28"/>
          <w:szCs w:val="28"/>
          <w:lang w:eastAsia="uk-UA"/>
        </w:rPr>
        <w:t>Здатність збирати і шукати інформацію.</w:t>
      </w:r>
    </w:p>
    <w:p w14:paraId="73E475A9"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sz w:val="28"/>
          <w:szCs w:val="28"/>
          <w:lang w:eastAsia="uk-UA"/>
        </w:rPr>
      </w:pPr>
      <w:r w:rsidRPr="00235122">
        <w:rPr>
          <w:rFonts w:ascii="Times New Roman" w:eastAsia="Times New Roman" w:hAnsi="Times New Roman" w:cs="Times New Roman"/>
          <w:b/>
          <w:sz w:val="24"/>
          <w:szCs w:val="24"/>
          <w:lang w:eastAsia="uk-UA"/>
        </w:rPr>
        <w:lastRenderedPageBreak/>
        <w:t xml:space="preserve">ЗК 7 </w:t>
      </w:r>
      <w:r w:rsidRPr="00235122">
        <w:rPr>
          <w:rFonts w:ascii="Times New Roman" w:eastAsia="Times New Roman" w:hAnsi="Times New Roman" w:cs="Times New Roman"/>
          <w:sz w:val="28"/>
          <w:szCs w:val="28"/>
          <w:lang w:eastAsia="uk-UA"/>
        </w:rPr>
        <w:t>Здатність оцінювати, аналізувати зібрану інформацію.</w:t>
      </w:r>
    </w:p>
    <w:p w14:paraId="1E82CAA2" w14:textId="77777777" w:rsidR="00AC1D31" w:rsidRPr="00235122" w:rsidRDefault="00AC1D31" w:rsidP="00AC1D31">
      <w:pPr>
        <w:spacing w:after="0" w:line="240" w:lineRule="auto"/>
        <w:jc w:val="both"/>
        <w:rPr>
          <w:rFonts w:ascii="Times New Roman" w:eastAsia="Times New Roman" w:hAnsi="Times New Roman" w:cs="Times New Roman"/>
          <w:sz w:val="28"/>
          <w:szCs w:val="28"/>
          <w:lang w:eastAsia="uk-UA"/>
        </w:rPr>
      </w:pPr>
      <w:r w:rsidRPr="00235122">
        <w:rPr>
          <w:rFonts w:ascii="Times New Roman" w:eastAsia="Times New Roman" w:hAnsi="Times New Roman" w:cs="Times New Roman"/>
          <w:b/>
          <w:bCs/>
          <w:sz w:val="28"/>
          <w:szCs w:val="28"/>
          <w:lang w:eastAsia="uk-UA"/>
        </w:rPr>
        <w:t>ЗК 8</w:t>
      </w:r>
      <w:r w:rsidRPr="00235122">
        <w:rPr>
          <w:rFonts w:ascii="Times New Roman" w:eastAsia="Times New Roman" w:hAnsi="Times New Roman" w:cs="Times New Roman"/>
          <w:sz w:val="28"/>
          <w:szCs w:val="28"/>
          <w:lang w:eastAsia="uk-UA"/>
        </w:rPr>
        <w:t xml:space="preserve"> Здатність перевіряти фактичні дані.</w:t>
      </w:r>
    </w:p>
    <w:p w14:paraId="1AA4749B" w14:textId="77777777" w:rsidR="00AC1D31" w:rsidRPr="00235122" w:rsidRDefault="00AC1D31" w:rsidP="00AC1D31">
      <w:pPr>
        <w:tabs>
          <w:tab w:val="left" w:pos="2030"/>
        </w:tabs>
        <w:spacing w:after="0" w:line="240" w:lineRule="auto"/>
        <w:rPr>
          <w:rFonts w:ascii="Times New Roman" w:eastAsia="Times New Roman" w:hAnsi="Times New Roman" w:cs="Times New Roman"/>
          <w:b/>
          <w:sz w:val="24"/>
          <w:szCs w:val="24"/>
          <w:lang w:eastAsia="uk-UA"/>
        </w:rPr>
      </w:pPr>
    </w:p>
    <w:p w14:paraId="321A2A49" w14:textId="77777777" w:rsidR="00AC1D31" w:rsidRPr="00235122" w:rsidRDefault="00AC1D31" w:rsidP="00AC1D31">
      <w:pPr>
        <w:tabs>
          <w:tab w:val="left" w:pos="2030"/>
        </w:tabs>
        <w:spacing w:after="0" w:line="240" w:lineRule="auto"/>
        <w:rPr>
          <w:rFonts w:ascii="Times New Roman" w:eastAsia="Times New Roman" w:hAnsi="Times New Roman" w:cs="Times New Roman"/>
          <w:b/>
          <w:sz w:val="24"/>
          <w:szCs w:val="24"/>
          <w:lang w:eastAsia="uk-UA"/>
        </w:rPr>
      </w:pPr>
    </w:p>
    <w:p w14:paraId="30D51367" w14:textId="77777777" w:rsidR="00AC1D31" w:rsidRPr="00235122" w:rsidRDefault="00AC1D31" w:rsidP="00AC1D31">
      <w:pPr>
        <w:tabs>
          <w:tab w:val="left" w:pos="2030"/>
        </w:tabs>
        <w:spacing w:after="0" w:line="240" w:lineRule="auto"/>
        <w:jc w:val="center"/>
        <w:rPr>
          <w:rFonts w:ascii="Times New Roman" w:eastAsia="Times New Roman" w:hAnsi="Times New Roman" w:cs="Times New Roman"/>
          <w:b/>
          <w:sz w:val="28"/>
          <w:szCs w:val="28"/>
          <w:lang w:eastAsia="uk-UA"/>
        </w:rPr>
      </w:pPr>
      <w:r w:rsidRPr="00235122">
        <w:rPr>
          <w:rFonts w:ascii="Times New Roman" w:eastAsia="Times New Roman" w:hAnsi="Times New Roman" w:cs="Times New Roman"/>
          <w:b/>
          <w:sz w:val="28"/>
          <w:szCs w:val="28"/>
          <w:lang w:eastAsia="uk-UA"/>
        </w:rPr>
        <w:t>ПЕРЕЛІК СПЕЦІАЛЬНИХ (ФАХОВИХ) ПРОГРАМНИХ КОМПЕТЕНТНОСТЕЙ ОСВІТНЬОЇ ПРОГРАМИ, ЯКІ ЗАБЕЗПЕЧУЄ ДИСЦИПЛІНА</w:t>
      </w:r>
    </w:p>
    <w:p w14:paraId="79562AEF" w14:textId="77777777" w:rsidR="00AC1D31" w:rsidRPr="00235122" w:rsidRDefault="00AC1D31" w:rsidP="00AC1D31">
      <w:pPr>
        <w:tabs>
          <w:tab w:val="left" w:pos="2030"/>
        </w:tabs>
        <w:spacing w:after="0" w:line="240" w:lineRule="auto"/>
        <w:rPr>
          <w:rFonts w:ascii="Times New Roman" w:eastAsia="Times New Roman" w:hAnsi="Times New Roman" w:cs="Times New Roman"/>
          <w:b/>
          <w:sz w:val="24"/>
          <w:szCs w:val="24"/>
          <w:lang w:eastAsia="uk-UA"/>
        </w:rPr>
      </w:pPr>
    </w:p>
    <w:p w14:paraId="79BA0ED4"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4"/>
          <w:szCs w:val="24"/>
          <w:lang w:eastAsia="uk-UA"/>
        </w:rPr>
        <w:t xml:space="preserve">СК 5 </w:t>
      </w:r>
      <w:r w:rsidRPr="00235122">
        <w:rPr>
          <w:rFonts w:ascii="Times New Roman" w:eastAsia="Times New Roman" w:hAnsi="Times New Roman" w:cs="Times New Roman"/>
          <w:bCs/>
          <w:sz w:val="28"/>
          <w:szCs w:val="28"/>
          <w:lang w:eastAsia="uk-UA"/>
        </w:rPr>
        <w:t>Здатність бути політкоректним</w:t>
      </w:r>
    </w:p>
    <w:p w14:paraId="71D7CC87"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СК 8</w:t>
      </w:r>
      <w:r w:rsidRPr="00235122">
        <w:rPr>
          <w:rFonts w:ascii="Times New Roman" w:eastAsia="Times New Roman" w:hAnsi="Times New Roman" w:cs="Times New Roman"/>
          <w:bCs/>
          <w:sz w:val="28"/>
          <w:szCs w:val="28"/>
          <w:lang w:eastAsia="uk-UA"/>
        </w:rPr>
        <w:t xml:space="preserve"> Здатність володіти сучасними соціокультурними знаннями</w:t>
      </w:r>
    </w:p>
    <w:p w14:paraId="7ECE5E6F"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СК 12</w:t>
      </w:r>
      <w:r w:rsidRPr="00235122">
        <w:rPr>
          <w:rFonts w:ascii="Times New Roman" w:eastAsia="Times New Roman" w:hAnsi="Times New Roman" w:cs="Times New Roman"/>
          <w:bCs/>
          <w:sz w:val="28"/>
          <w:szCs w:val="28"/>
          <w:lang w:eastAsia="uk-UA"/>
        </w:rPr>
        <w:t xml:space="preserve"> Здатність логічно, послідовно та структуровано висловлювати думки </w:t>
      </w:r>
    </w:p>
    <w:p w14:paraId="69AC25C9" w14:textId="5B3B47F8" w:rsidR="00AC1D31" w:rsidRPr="00235122" w:rsidRDefault="00AC1D31" w:rsidP="00AC1D31">
      <w:pPr>
        <w:tabs>
          <w:tab w:val="left" w:pos="2030"/>
        </w:tabs>
        <w:spacing w:after="0" w:line="240" w:lineRule="auto"/>
        <w:jc w:val="both"/>
        <w:rPr>
          <w:rFonts w:ascii="Times New Roman" w:eastAsia="Times New Roman" w:hAnsi="Times New Roman" w:cs="Times New Roman"/>
          <w:b/>
          <w:sz w:val="24"/>
          <w:szCs w:val="24"/>
          <w:lang w:eastAsia="uk-UA"/>
        </w:rPr>
      </w:pPr>
      <w:r w:rsidRPr="00235122">
        <w:rPr>
          <w:rFonts w:ascii="Times New Roman" w:eastAsia="Times New Roman" w:hAnsi="Times New Roman" w:cs="Times New Roman"/>
          <w:b/>
          <w:sz w:val="24"/>
          <w:szCs w:val="24"/>
          <w:lang w:eastAsia="uk-UA"/>
        </w:rPr>
        <w:t xml:space="preserve">СК 15 </w:t>
      </w:r>
      <w:r w:rsidRPr="00235122">
        <w:rPr>
          <w:rFonts w:ascii="Times New Roman" w:eastAsia="Times New Roman" w:hAnsi="Times New Roman" w:cs="Times New Roman"/>
          <w:bCs/>
          <w:sz w:val="28"/>
          <w:szCs w:val="28"/>
          <w:lang w:eastAsia="uk-UA"/>
        </w:rPr>
        <w:t>Здатність спиратися на морально-етичні норми та загальнолюдські цінності в життєдіяльності</w:t>
      </w:r>
      <w:r w:rsidRPr="00235122">
        <w:rPr>
          <w:rFonts w:ascii="Times New Roman" w:eastAsia="Times New Roman" w:hAnsi="Times New Roman" w:cs="Times New Roman"/>
          <w:b/>
          <w:sz w:val="24"/>
          <w:szCs w:val="24"/>
          <w:lang w:eastAsia="uk-UA"/>
        </w:rPr>
        <w:t xml:space="preserve"> </w:t>
      </w:r>
    </w:p>
    <w:p w14:paraId="0C328510"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СК 19</w:t>
      </w:r>
      <w:r w:rsidRPr="00235122">
        <w:rPr>
          <w:rFonts w:ascii="Times New Roman" w:eastAsia="Times New Roman" w:hAnsi="Times New Roman" w:cs="Times New Roman"/>
          <w:bCs/>
          <w:sz w:val="28"/>
          <w:szCs w:val="28"/>
          <w:lang w:eastAsia="uk-UA"/>
        </w:rPr>
        <w:t xml:space="preserve"> Здатність бути мобільним </w:t>
      </w:r>
    </w:p>
    <w:p w14:paraId="09275FA7"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СК 24</w:t>
      </w:r>
      <w:r w:rsidRPr="00235122">
        <w:rPr>
          <w:rFonts w:ascii="Times New Roman" w:eastAsia="Times New Roman" w:hAnsi="Times New Roman" w:cs="Times New Roman"/>
          <w:bCs/>
          <w:sz w:val="28"/>
          <w:szCs w:val="28"/>
          <w:lang w:eastAsia="uk-UA"/>
        </w:rPr>
        <w:t xml:space="preserve"> Здатність організовувати власну діяльність як складову колективної діяльності </w:t>
      </w:r>
    </w:p>
    <w:p w14:paraId="468D3CEB" w14:textId="77777777" w:rsidR="00AC1D31" w:rsidRPr="00235122" w:rsidRDefault="00AC1D31" w:rsidP="00AC1D31">
      <w:pPr>
        <w:tabs>
          <w:tab w:val="left" w:pos="2030"/>
        </w:tabs>
        <w:spacing w:after="0" w:line="240" w:lineRule="auto"/>
        <w:jc w:val="center"/>
        <w:rPr>
          <w:rFonts w:ascii="Times New Roman" w:eastAsia="Times New Roman" w:hAnsi="Times New Roman" w:cs="Times New Roman"/>
          <w:b/>
          <w:sz w:val="24"/>
          <w:szCs w:val="24"/>
          <w:lang w:eastAsia="uk-UA"/>
        </w:rPr>
      </w:pPr>
    </w:p>
    <w:p w14:paraId="3366E681" w14:textId="77777777" w:rsidR="00AC1D31" w:rsidRPr="00235122" w:rsidRDefault="00AC1D31" w:rsidP="00AC1D31">
      <w:pPr>
        <w:tabs>
          <w:tab w:val="left" w:pos="2030"/>
        </w:tabs>
        <w:spacing w:after="0" w:line="240" w:lineRule="auto"/>
        <w:jc w:val="center"/>
        <w:rPr>
          <w:rFonts w:ascii="Times New Roman" w:eastAsia="Times New Roman" w:hAnsi="Times New Roman" w:cs="Times New Roman"/>
          <w:b/>
          <w:sz w:val="28"/>
          <w:szCs w:val="28"/>
          <w:lang w:eastAsia="uk-UA"/>
        </w:rPr>
      </w:pPr>
      <w:r w:rsidRPr="00235122">
        <w:rPr>
          <w:rFonts w:ascii="Times New Roman" w:eastAsia="Times New Roman" w:hAnsi="Times New Roman" w:cs="Times New Roman"/>
          <w:b/>
          <w:sz w:val="28"/>
          <w:szCs w:val="28"/>
          <w:lang w:eastAsia="uk-UA"/>
        </w:rPr>
        <w:t>ПЕРЕЛІК ПРОГРАМНИХ РЕЗУЛЬТАТІВ НАВЧАННЯ ОСВІТНЬОЇ ПРОГРАМИ, ЯКІ ЗАБЕЗПЕЧУЄ ДИСЦИПЛІНА</w:t>
      </w:r>
    </w:p>
    <w:p w14:paraId="0DA5A242"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
          <w:sz w:val="24"/>
          <w:szCs w:val="24"/>
          <w:lang w:eastAsia="uk-UA"/>
        </w:rPr>
      </w:pPr>
    </w:p>
    <w:p w14:paraId="264E64B7"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
          <w:sz w:val="24"/>
          <w:szCs w:val="24"/>
          <w:lang w:eastAsia="uk-UA"/>
        </w:rPr>
      </w:pPr>
      <w:r w:rsidRPr="00235122">
        <w:rPr>
          <w:rFonts w:ascii="Times New Roman" w:eastAsia="Times New Roman" w:hAnsi="Times New Roman" w:cs="Times New Roman"/>
          <w:b/>
          <w:sz w:val="24"/>
          <w:szCs w:val="24"/>
          <w:lang w:eastAsia="uk-UA"/>
        </w:rPr>
        <w:t xml:space="preserve">ПРН 1 </w:t>
      </w:r>
      <w:r w:rsidRPr="00235122">
        <w:rPr>
          <w:rFonts w:ascii="Times New Roman" w:eastAsia="Times New Roman" w:hAnsi="Times New Roman" w:cs="Times New Roman"/>
          <w:bCs/>
          <w:sz w:val="28"/>
          <w:szCs w:val="28"/>
          <w:lang w:eastAsia="uk-UA"/>
        </w:rPr>
        <w:t>перевіряти надійність та достовірність одержаної інформації</w:t>
      </w:r>
    </w:p>
    <w:p w14:paraId="287A96CD"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4"/>
          <w:szCs w:val="24"/>
          <w:lang w:eastAsia="uk-UA"/>
        </w:rPr>
        <w:t xml:space="preserve">ПРН 2 </w:t>
      </w:r>
      <w:r w:rsidRPr="00235122">
        <w:rPr>
          <w:rFonts w:ascii="Times New Roman" w:eastAsia="Times New Roman" w:hAnsi="Times New Roman" w:cs="Times New Roman"/>
          <w:bCs/>
          <w:sz w:val="28"/>
          <w:szCs w:val="28"/>
          <w:lang w:eastAsia="uk-UA"/>
        </w:rPr>
        <w:t>володіти новітніми методами здобування, обробки й подачі інформації</w:t>
      </w:r>
    </w:p>
    <w:p w14:paraId="01F7F38B"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ПРН 3</w:t>
      </w:r>
      <w:r w:rsidRPr="00235122">
        <w:rPr>
          <w:rFonts w:ascii="Times New Roman" w:eastAsia="Times New Roman" w:hAnsi="Times New Roman" w:cs="Times New Roman"/>
          <w:bCs/>
          <w:sz w:val="28"/>
          <w:szCs w:val="28"/>
          <w:lang w:eastAsia="uk-UA"/>
        </w:rPr>
        <w:t xml:space="preserve"> виробляти власні морально-етичні переконання та смакові уподобання на основі загальнолюдських цінностей</w:t>
      </w:r>
    </w:p>
    <w:p w14:paraId="2046D066"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ПРН 4</w:t>
      </w:r>
      <w:r w:rsidRPr="00235122">
        <w:rPr>
          <w:rFonts w:ascii="Times New Roman" w:eastAsia="Times New Roman" w:hAnsi="Times New Roman" w:cs="Times New Roman"/>
          <w:bCs/>
          <w:sz w:val="28"/>
          <w:szCs w:val="28"/>
          <w:lang w:eastAsia="uk-UA"/>
        </w:rPr>
        <w:t xml:space="preserve"> визначати тип політичної системи; розрізняти політичні рухи, партії та їхні ідеології </w:t>
      </w:r>
    </w:p>
    <w:p w14:paraId="57B595AC"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ПРН 5</w:t>
      </w:r>
      <w:r w:rsidRPr="00235122">
        <w:rPr>
          <w:rFonts w:ascii="Times New Roman" w:eastAsia="Times New Roman" w:hAnsi="Times New Roman" w:cs="Times New Roman"/>
          <w:bCs/>
          <w:sz w:val="28"/>
          <w:szCs w:val="28"/>
          <w:lang w:eastAsia="uk-UA"/>
        </w:rPr>
        <w:t xml:space="preserve"> використовувати у повному обсязі українську мову як засіб професійного та ділового спілкування</w:t>
      </w:r>
    </w:p>
    <w:p w14:paraId="6C3BD64D"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 xml:space="preserve">ПРН 6 </w:t>
      </w:r>
      <w:r w:rsidRPr="00235122">
        <w:rPr>
          <w:rFonts w:ascii="Times New Roman" w:eastAsia="Times New Roman" w:hAnsi="Times New Roman" w:cs="Times New Roman"/>
          <w:bCs/>
          <w:sz w:val="28"/>
          <w:szCs w:val="28"/>
          <w:lang w:eastAsia="uk-UA"/>
        </w:rPr>
        <w:t>відгукуватися на виклики часу та оперативно відображати їх у медіапродукті</w:t>
      </w:r>
    </w:p>
    <w:p w14:paraId="4E993A9D"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ПРН 7</w:t>
      </w:r>
      <w:r w:rsidRPr="00235122">
        <w:rPr>
          <w:rFonts w:ascii="Times New Roman" w:eastAsia="Times New Roman" w:hAnsi="Times New Roman" w:cs="Times New Roman"/>
          <w:bCs/>
          <w:sz w:val="28"/>
          <w:szCs w:val="28"/>
          <w:lang w:eastAsia="uk-UA"/>
        </w:rPr>
        <w:t xml:space="preserve"> використовувати загальносуспільні, фундаментально-фахові та професійно орієнтовані знання як основу для прийняття рішень</w:t>
      </w:r>
    </w:p>
    <w:p w14:paraId="676A6F93" w14:textId="77777777" w:rsidR="00AC1D31" w:rsidRPr="00235122" w:rsidRDefault="00AC1D31" w:rsidP="00AC1D31">
      <w:pPr>
        <w:tabs>
          <w:tab w:val="left" w:pos="2030"/>
        </w:tabs>
        <w:spacing w:after="0" w:line="240" w:lineRule="auto"/>
        <w:jc w:val="both"/>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
          <w:sz w:val="28"/>
          <w:szCs w:val="28"/>
          <w:lang w:eastAsia="uk-UA"/>
        </w:rPr>
        <w:t xml:space="preserve">ПРН 8 </w:t>
      </w:r>
      <w:r w:rsidRPr="00235122">
        <w:rPr>
          <w:rFonts w:ascii="Times New Roman" w:eastAsia="Times New Roman" w:hAnsi="Times New Roman" w:cs="Times New Roman"/>
          <w:bCs/>
          <w:sz w:val="28"/>
          <w:szCs w:val="28"/>
          <w:lang w:eastAsia="uk-UA"/>
        </w:rPr>
        <w:t xml:space="preserve">мати чітку громадську позицію відносно суспільних подій, явищ, процесів з метою їх адекватного висвітлення </w:t>
      </w:r>
    </w:p>
    <w:p w14:paraId="794752BC" w14:textId="77777777" w:rsidR="00AC1D31" w:rsidRPr="00235122" w:rsidRDefault="00AC1D31" w:rsidP="00AC1D31">
      <w:pPr>
        <w:spacing w:after="200" w:line="276" w:lineRule="auto"/>
        <w:rPr>
          <w:rFonts w:ascii="Times New Roman" w:eastAsia="Times New Roman" w:hAnsi="Times New Roman" w:cs="Times New Roman"/>
          <w:b/>
          <w:bCs/>
          <w:sz w:val="28"/>
          <w:szCs w:val="28"/>
          <w:lang w:eastAsia="uk-UA"/>
        </w:rPr>
      </w:pPr>
      <w:r w:rsidRPr="00235122">
        <w:rPr>
          <w:rFonts w:ascii="Times New Roman" w:eastAsia="Times New Roman" w:hAnsi="Times New Roman" w:cs="Times New Roman"/>
          <w:b/>
          <w:bCs/>
          <w:sz w:val="28"/>
          <w:szCs w:val="28"/>
          <w:lang w:eastAsia="uk-UA"/>
        </w:rPr>
        <w:br w:type="page"/>
      </w:r>
    </w:p>
    <w:p w14:paraId="403DEB8F" w14:textId="77777777" w:rsidR="00AC1D31" w:rsidRPr="00AC1D31" w:rsidRDefault="00AC1D31" w:rsidP="00AC1D31">
      <w:pPr>
        <w:spacing w:after="24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lastRenderedPageBreak/>
        <w:t>СТРУКТУРА ВИВЧЕННЯ НАВЧАЛЬНОЇ ДИСЦИПЛІНИ</w:t>
      </w:r>
    </w:p>
    <w:p w14:paraId="2282B121" w14:textId="77777777" w:rsidR="00AC1D31" w:rsidRPr="00AC1D31" w:rsidRDefault="00AC1D31" w:rsidP="00AC1D31">
      <w:pPr>
        <w:spacing w:after="24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t>Тематичний план</w:t>
      </w:r>
    </w:p>
    <w:tbl>
      <w:tblPr>
        <w:tblW w:w="10350" w:type="dxa"/>
        <w:tblInd w:w="-601" w:type="dxa"/>
        <w:tblLayout w:type="fixed"/>
        <w:tblLook w:val="04A0" w:firstRow="1" w:lastRow="0" w:firstColumn="1" w:lastColumn="0" w:noHBand="0" w:noVBand="1"/>
      </w:tblPr>
      <w:tblGrid>
        <w:gridCol w:w="1605"/>
        <w:gridCol w:w="544"/>
        <w:gridCol w:w="7"/>
        <w:gridCol w:w="537"/>
        <w:gridCol w:w="544"/>
        <w:gridCol w:w="544"/>
        <w:gridCol w:w="544"/>
        <w:gridCol w:w="544"/>
        <w:gridCol w:w="544"/>
        <w:gridCol w:w="544"/>
        <w:gridCol w:w="544"/>
        <w:gridCol w:w="544"/>
        <w:gridCol w:w="544"/>
        <w:gridCol w:w="544"/>
        <w:gridCol w:w="544"/>
        <w:gridCol w:w="544"/>
        <w:gridCol w:w="1129"/>
      </w:tblGrid>
      <w:tr w:rsidR="00C0107C" w:rsidRPr="00D4147E" w14:paraId="5542D4A0" w14:textId="77777777" w:rsidTr="00297F35">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52804"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Назви змістових модулів і тем</w:t>
            </w:r>
          </w:p>
        </w:tc>
        <w:tc>
          <w:tcPr>
            <w:tcW w:w="7616" w:type="dxa"/>
            <w:gridSpan w:val="15"/>
            <w:tcBorders>
              <w:top w:val="single" w:sz="4" w:space="0" w:color="auto"/>
              <w:left w:val="nil"/>
              <w:bottom w:val="single" w:sz="4" w:space="0" w:color="auto"/>
              <w:right w:val="single" w:sz="4" w:space="0" w:color="auto"/>
            </w:tcBorders>
            <w:shd w:val="clear" w:color="auto" w:fill="auto"/>
            <w:vAlign w:val="center"/>
            <w:hideMark/>
          </w:tcPr>
          <w:p w14:paraId="7A7CF286"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14:paraId="2670ED0D" w14:textId="77777777" w:rsidR="00C0107C" w:rsidRPr="00D4147E" w:rsidRDefault="00C0107C" w:rsidP="00297F35">
            <w:pPr>
              <w:spacing w:after="0" w:line="240" w:lineRule="auto"/>
              <w:jc w:val="center"/>
              <w:rPr>
                <w:rFonts w:ascii="Times New Roman" w:eastAsia="Times New Roman" w:hAnsi="Times New Roman" w:cs="Times New Roman"/>
                <w:sz w:val="20"/>
                <w:szCs w:val="20"/>
                <w:lang w:eastAsia="uk-UA"/>
              </w:rPr>
            </w:pPr>
            <w:r w:rsidRPr="00D4147E">
              <w:rPr>
                <w:rFonts w:ascii="Times New Roman" w:eastAsia="Times New Roman" w:hAnsi="Times New Roman" w:cs="Times New Roman"/>
                <w:sz w:val="20"/>
                <w:szCs w:val="20"/>
                <w:lang w:eastAsia="uk-UA"/>
              </w:rPr>
              <w:t>Форми та методи контролю знань</w:t>
            </w:r>
          </w:p>
        </w:tc>
      </w:tr>
      <w:tr w:rsidR="00C0107C" w:rsidRPr="00D4147E" w14:paraId="08BF945B" w14:textId="77777777" w:rsidTr="00297F3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7FE3F435"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14:paraId="671C9FA5"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502569A9"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заочна форма</w:t>
            </w:r>
          </w:p>
        </w:tc>
        <w:tc>
          <w:tcPr>
            <w:tcW w:w="1129" w:type="dxa"/>
            <w:vMerge/>
            <w:tcBorders>
              <w:left w:val="nil"/>
              <w:right w:val="single" w:sz="4" w:space="0" w:color="auto"/>
            </w:tcBorders>
          </w:tcPr>
          <w:p w14:paraId="465367BD"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p>
        </w:tc>
      </w:tr>
      <w:tr w:rsidR="00C0107C" w:rsidRPr="00D4147E" w14:paraId="760FC235" w14:textId="77777777" w:rsidTr="00297F3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38AB209B"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0EA0F8" w14:textId="77777777" w:rsidR="00C0107C" w:rsidRPr="00D4147E" w:rsidRDefault="00C0107C" w:rsidP="00297F35">
            <w:pPr>
              <w:spacing w:after="0" w:line="240" w:lineRule="auto"/>
              <w:ind w:left="113" w:right="-25"/>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Усього</w:t>
            </w:r>
          </w:p>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14:paraId="04420897"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745028B2"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42363C6F" w14:textId="77777777" w:rsidR="00C0107C" w:rsidRPr="00D4147E" w:rsidRDefault="00C0107C" w:rsidP="00297F35">
            <w:pPr>
              <w:spacing w:after="0" w:line="240" w:lineRule="auto"/>
              <w:ind w:left="113" w:right="-24"/>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35B94D42"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20D5BC23"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с.р.</w:t>
            </w:r>
          </w:p>
        </w:tc>
        <w:tc>
          <w:tcPr>
            <w:tcW w:w="1129" w:type="dxa"/>
            <w:vMerge/>
            <w:tcBorders>
              <w:left w:val="single" w:sz="4" w:space="0" w:color="auto"/>
              <w:right w:val="single" w:sz="4" w:space="0" w:color="auto"/>
            </w:tcBorders>
          </w:tcPr>
          <w:p w14:paraId="429F586A"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p>
        </w:tc>
      </w:tr>
      <w:tr w:rsidR="00C0107C" w:rsidRPr="00D4147E" w14:paraId="2F57AD02" w14:textId="77777777" w:rsidTr="00297F35">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559A5414"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vMerge/>
            <w:tcBorders>
              <w:top w:val="nil"/>
              <w:left w:val="single" w:sz="4" w:space="0" w:color="auto"/>
              <w:bottom w:val="single" w:sz="4" w:space="0" w:color="auto"/>
              <w:right w:val="single" w:sz="4" w:space="0" w:color="auto"/>
            </w:tcBorders>
            <w:vAlign w:val="center"/>
            <w:hideMark/>
          </w:tcPr>
          <w:p w14:paraId="1C98619A"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14:paraId="1CE51EB9"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 тому числі</w:t>
            </w:r>
          </w:p>
        </w:tc>
        <w:tc>
          <w:tcPr>
            <w:tcW w:w="544" w:type="dxa"/>
            <w:vMerge/>
            <w:tcBorders>
              <w:left w:val="single" w:sz="4" w:space="0" w:color="auto"/>
              <w:right w:val="single" w:sz="4" w:space="0" w:color="auto"/>
            </w:tcBorders>
            <w:vAlign w:val="center"/>
            <w:hideMark/>
          </w:tcPr>
          <w:p w14:paraId="1CD86784"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vMerge/>
            <w:tcBorders>
              <w:left w:val="single" w:sz="4" w:space="0" w:color="auto"/>
              <w:right w:val="single" w:sz="4" w:space="0" w:color="auto"/>
            </w:tcBorders>
            <w:vAlign w:val="center"/>
            <w:hideMark/>
          </w:tcPr>
          <w:p w14:paraId="3507F14B"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0CC0A8E2"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 тому числі</w:t>
            </w:r>
          </w:p>
        </w:tc>
        <w:tc>
          <w:tcPr>
            <w:tcW w:w="544" w:type="dxa"/>
            <w:vMerge/>
            <w:tcBorders>
              <w:left w:val="single" w:sz="4" w:space="0" w:color="auto"/>
              <w:right w:val="single" w:sz="4" w:space="0" w:color="auto"/>
            </w:tcBorders>
            <w:vAlign w:val="center"/>
            <w:hideMark/>
          </w:tcPr>
          <w:p w14:paraId="561BA963"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1129" w:type="dxa"/>
            <w:vMerge/>
            <w:tcBorders>
              <w:left w:val="single" w:sz="4" w:space="0" w:color="auto"/>
              <w:right w:val="single" w:sz="4" w:space="0" w:color="auto"/>
            </w:tcBorders>
          </w:tcPr>
          <w:p w14:paraId="7E3E1925" w14:textId="77777777" w:rsidR="00C0107C" w:rsidRPr="00D4147E" w:rsidRDefault="00C0107C" w:rsidP="00297F35">
            <w:pPr>
              <w:spacing w:after="0" w:line="240" w:lineRule="auto"/>
              <w:rPr>
                <w:rFonts w:ascii="Times New Roman" w:eastAsia="Times New Roman" w:hAnsi="Times New Roman" w:cs="Times New Roman"/>
                <w:lang w:eastAsia="uk-UA"/>
              </w:rPr>
            </w:pPr>
          </w:p>
        </w:tc>
      </w:tr>
      <w:tr w:rsidR="00C0107C" w:rsidRPr="00D4147E" w14:paraId="39C47784" w14:textId="77777777" w:rsidTr="00297F35">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5194F646"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vMerge/>
            <w:tcBorders>
              <w:top w:val="nil"/>
              <w:left w:val="single" w:sz="4" w:space="0" w:color="auto"/>
              <w:bottom w:val="single" w:sz="4" w:space="0" w:color="auto"/>
              <w:right w:val="single" w:sz="4" w:space="0" w:color="auto"/>
            </w:tcBorders>
            <w:vAlign w:val="center"/>
            <w:hideMark/>
          </w:tcPr>
          <w:p w14:paraId="5AB8BF62"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14:paraId="7C92F847"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D4BA84A"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A83F952"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400A1D8"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674DBA40"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інд</w:t>
            </w:r>
          </w:p>
        </w:tc>
        <w:tc>
          <w:tcPr>
            <w:tcW w:w="544" w:type="dxa"/>
            <w:vMerge/>
            <w:tcBorders>
              <w:left w:val="single" w:sz="4" w:space="0" w:color="auto"/>
              <w:bottom w:val="single" w:sz="4" w:space="0" w:color="auto"/>
              <w:right w:val="single" w:sz="4" w:space="0" w:color="auto"/>
            </w:tcBorders>
            <w:vAlign w:val="center"/>
            <w:hideMark/>
          </w:tcPr>
          <w:p w14:paraId="2BEF20D6"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vMerge/>
            <w:tcBorders>
              <w:left w:val="single" w:sz="4" w:space="0" w:color="auto"/>
              <w:bottom w:val="single" w:sz="4" w:space="0" w:color="auto"/>
              <w:right w:val="single" w:sz="4" w:space="0" w:color="auto"/>
            </w:tcBorders>
            <w:vAlign w:val="center"/>
            <w:hideMark/>
          </w:tcPr>
          <w:p w14:paraId="0FCB87B0"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E212B87"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98FA38D"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068212F8"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71E7728"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76CE02CF" w14:textId="77777777" w:rsidR="00C0107C" w:rsidRPr="00D4147E" w:rsidRDefault="00C0107C" w:rsidP="00297F35">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інд</w:t>
            </w:r>
          </w:p>
        </w:tc>
        <w:tc>
          <w:tcPr>
            <w:tcW w:w="544" w:type="dxa"/>
            <w:vMerge/>
            <w:tcBorders>
              <w:left w:val="single" w:sz="4" w:space="0" w:color="auto"/>
              <w:bottom w:val="single" w:sz="4" w:space="0" w:color="auto"/>
              <w:right w:val="single" w:sz="4" w:space="0" w:color="auto"/>
            </w:tcBorders>
            <w:vAlign w:val="center"/>
            <w:hideMark/>
          </w:tcPr>
          <w:p w14:paraId="584EB1C3"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1129" w:type="dxa"/>
            <w:vMerge/>
            <w:tcBorders>
              <w:left w:val="single" w:sz="4" w:space="0" w:color="auto"/>
              <w:bottom w:val="single" w:sz="4" w:space="0" w:color="auto"/>
              <w:right w:val="single" w:sz="4" w:space="0" w:color="auto"/>
            </w:tcBorders>
          </w:tcPr>
          <w:p w14:paraId="5E067BB3" w14:textId="77777777" w:rsidR="00C0107C" w:rsidRPr="00D4147E" w:rsidRDefault="00C0107C" w:rsidP="00297F35">
            <w:pPr>
              <w:spacing w:after="0" w:line="240" w:lineRule="auto"/>
              <w:rPr>
                <w:rFonts w:ascii="Times New Roman" w:eastAsia="Times New Roman" w:hAnsi="Times New Roman" w:cs="Times New Roman"/>
                <w:lang w:eastAsia="uk-UA"/>
              </w:rPr>
            </w:pPr>
          </w:p>
        </w:tc>
      </w:tr>
      <w:tr w:rsidR="00C0107C" w:rsidRPr="00D4147E" w14:paraId="208D7F9B"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129D599"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w:t>
            </w:r>
          </w:p>
        </w:tc>
        <w:tc>
          <w:tcPr>
            <w:tcW w:w="544" w:type="dxa"/>
            <w:tcBorders>
              <w:top w:val="nil"/>
              <w:left w:val="nil"/>
              <w:bottom w:val="single" w:sz="4" w:space="0" w:color="auto"/>
              <w:right w:val="single" w:sz="4" w:space="0" w:color="auto"/>
            </w:tcBorders>
            <w:shd w:val="clear" w:color="auto" w:fill="auto"/>
            <w:vAlign w:val="center"/>
            <w:hideMark/>
          </w:tcPr>
          <w:p w14:paraId="7CF435D4"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2</w:t>
            </w:r>
          </w:p>
        </w:tc>
        <w:tc>
          <w:tcPr>
            <w:tcW w:w="544" w:type="dxa"/>
            <w:gridSpan w:val="2"/>
            <w:tcBorders>
              <w:top w:val="nil"/>
              <w:left w:val="nil"/>
              <w:bottom w:val="single" w:sz="4" w:space="0" w:color="auto"/>
              <w:right w:val="single" w:sz="4" w:space="0" w:color="auto"/>
            </w:tcBorders>
            <w:shd w:val="clear" w:color="auto" w:fill="auto"/>
            <w:vAlign w:val="center"/>
            <w:hideMark/>
          </w:tcPr>
          <w:p w14:paraId="3FC211C2"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1330102D"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35E959E0"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5429C3CF"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6</w:t>
            </w:r>
          </w:p>
        </w:tc>
        <w:tc>
          <w:tcPr>
            <w:tcW w:w="544" w:type="dxa"/>
            <w:tcBorders>
              <w:top w:val="nil"/>
              <w:left w:val="nil"/>
              <w:bottom w:val="single" w:sz="4" w:space="0" w:color="auto"/>
              <w:right w:val="single" w:sz="4" w:space="0" w:color="auto"/>
            </w:tcBorders>
            <w:shd w:val="clear" w:color="auto" w:fill="auto"/>
            <w:vAlign w:val="center"/>
            <w:hideMark/>
          </w:tcPr>
          <w:p w14:paraId="6149C971"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7</w:t>
            </w:r>
          </w:p>
        </w:tc>
        <w:tc>
          <w:tcPr>
            <w:tcW w:w="544" w:type="dxa"/>
            <w:tcBorders>
              <w:top w:val="nil"/>
              <w:left w:val="nil"/>
              <w:bottom w:val="single" w:sz="4" w:space="0" w:color="auto"/>
              <w:right w:val="single" w:sz="4" w:space="0" w:color="auto"/>
            </w:tcBorders>
            <w:shd w:val="clear" w:color="auto" w:fill="auto"/>
            <w:vAlign w:val="center"/>
            <w:hideMark/>
          </w:tcPr>
          <w:p w14:paraId="66C1EDCF"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8</w:t>
            </w:r>
          </w:p>
        </w:tc>
        <w:tc>
          <w:tcPr>
            <w:tcW w:w="544" w:type="dxa"/>
            <w:tcBorders>
              <w:top w:val="nil"/>
              <w:left w:val="nil"/>
              <w:bottom w:val="single" w:sz="4" w:space="0" w:color="auto"/>
              <w:right w:val="single" w:sz="4" w:space="0" w:color="auto"/>
            </w:tcBorders>
            <w:shd w:val="clear" w:color="auto" w:fill="auto"/>
            <w:vAlign w:val="center"/>
            <w:hideMark/>
          </w:tcPr>
          <w:p w14:paraId="38CCFE68"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9</w:t>
            </w:r>
          </w:p>
        </w:tc>
        <w:tc>
          <w:tcPr>
            <w:tcW w:w="544" w:type="dxa"/>
            <w:tcBorders>
              <w:top w:val="nil"/>
              <w:left w:val="nil"/>
              <w:bottom w:val="single" w:sz="4" w:space="0" w:color="auto"/>
              <w:right w:val="single" w:sz="4" w:space="0" w:color="auto"/>
            </w:tcBorders>
            <w:shd w:val="clear" w:color="auto" w:fill="auto"/>
            <w:vAlign w:val="center"/>
            <w:hideMark/>
          </w:tcPr>
          <w:p w14:paraId="2B48BE50"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10</w:t>
            </w:r>
          </w:p>
        </w:tc>
        <w:tc>
          <w:tcPr>
            <w:tcW w:w="544" w:type="dxa"/>
            <w:tcBorders>
              <w:top w:val="nil"/>
              <w:left w:val="nil"/>
              <w:bottom w:val="single" w:sz="4" w:space="0" w:color="auto"/>
              <w:right w:val="single" w:sz="4" w:space="0" w:color="auto"/>
            </w:tcBorders>
            <w:shd w:val="clear" w:color="auto" w:fill="auto"/>
            <w:vAlign w:val="center"/>
            <w:hideMark/>
          </w:tcPr>
          <w:p w14:paraId="20B9D76F"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11</w:t>
            </w:r>
          </w:p>
        </w:tc>
        <w:tc>
          <w:tcPr>
            <w:tcW w:w="544" w:type="dxa"/>
            <w:tcBorders>
              <w:top w:val="nil"/>
              <w:left w:val="nil"/>
              <w:bottom w:val="single" w:sz="4" w:space="0" w:color="auto"/>
              <w:right w:val="single" w:sz="4" w:space="0" w:color="auto"/>
            </w:tcBorders>
            <w:shd w:val="clear" w:color="auto" w:fill="auto"/>
            <w:vAlign w:val="center"/>
            <w:hideMark/>
          </w:tcPr>
          <w:p w14:paraId="148A8509"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12</w:t>
            </w:r>
          </w:p>
        </w:tc>
        <w:tc>
          <w:tcPr>
            <w:tcW w:w="544" w:type="dxa"/>
            <w:tcBorders>
              <w:top w:val="nil"/>
              <w:left w:val="nil"/>
              <w:bottom w:val="single" w:sz="4" w:space="0" w:color="auto"/>
              <w:right w:val="single" w:sz="4" w:space="0" w:color="auto"/>
            </w:tcBorders>
            <w:shd w:val="clear" w:color="auto" w:fill="auto"/>
            <w:vAlign w:val="center"/>
            <w:hideMark/>
          </w:tcPr>
          <w:p w14:paraId="211E573B"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13</w:t>
            </w:r>
          </w:p>
        </w:tc>
        <w:tc>
          <w:tcPr>
            <w:tcW w:w="544" w:type="dxa"/>
            <w:tcBorders>
              <w:top w:val="nil"/>
              <w:left w:val="nil"/>
              <w:bottom w:val="single" w:sz="4" w:space="0" w:color="auto"/>
              <w:right w:val="single" w:sz="4" w:space="0" w:color="auto"/>
            </w:tcBorders>
            <w:shd w:val="clear" w:color="auto" w:fill="auto"/>
            <w:vAlign w:val="center"/>
            <w:hideMark/>
          </w:tcPr>
          <w:p w14:paraId="24052550"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14</w:t>
            </w:r>
          </w:p>
        </w:tc>
        <w:tc>
          <w:tcPr>
            <w:tcW w:w="544" w:type="dxa"/>
            <w:tcBorders>
              <w:top w:val="nil"/>
              <w:left w:val="nil"/>
              <w:bottom w:val="single" w:sz="4" w:space="0" w:color="auto"/>
              <w:right w:val="single" w:sz="4" w:space="0" w:color="auto"/>
            </w:tcBorders>
            <w:shd w:val="clear" w:color="auto" w:fill="auto"/>
            <w:vAlign w:val="center"/>
            <w:hideMark/>
          </w:tcPr>
          <w:p w14:paraId="74752E59"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15</w:t>
            </w:r>
          </w:p>
        </w:tc>
        <w:tc>
          <w:tcPr>
            <w:tcW w:w="1129" w:type="dxa"/>
            <w:tcBorders>
              <w:top w:val="nil"/>
              <w:left w:val="nil"/>
              <w:bottom w:val="single" w:sz="4" w:space="0" w:color="auto"/>
              <w:right w:val="single" w:sz="4" w:space="0" w:color="auto"/>
            </w:tcBorders>
            <w:vAlign w:val="center"/>
          </w:tcPr>
          <w:p w14:paraId="4E8006B0" w14:textId="77777777" w:rsidR="00C0107C" w:rsidRPr="00D4147E" w:rsidRDefault="00C0107C" w:rsidP="00297F35">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16</w:t>
            </w:r>
          </w:p>
        </w:tc>
      </w:tr>
      <w:tr w:rsidR="00C0107C" w:rsidRPr="00D4147E" w14:paraId="67D45B0A" w14:textId="77777777" w:rsidTr="00297F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F6525D6" w14:textId="77777777" w:rsidR="00C0107C" w:rsidRPr="00D4147E" w:rsidRDefault="00C0107C" w:rsidP="00297F35">
            <w:pPr>
              <w:spacing w:after="0" w:line="240" w:lineRule="auto"/>
              <w:jc w:val="center"/>
              <w:rPr>
                <w:rFonts w:ascii="Times New Roman" w:eastAsia="Times New Roman" w:hAnsi="Times New Roman" w:cs="Times New Roman"/>
                <w:b/>
                <w:bCs/>
                <w:lang w:eastAsia="uk-UA"/>
              </w:rPr>
            </w:pPr>
            <w:r w:rsidRPr="00D4147E">
              <w:rPr>
                <w:rFonts w:ascii="Times New Roman" w:eastAsia="Times New Roman" w:hAnsi="Times New Roman" w:cs="Times New Roman"/>
                <w:b/>
                <w:bCs/>
                <w:lang w:eastAsia="uk-UA"/>
              </w:rPr>
              <w:t>Модуль 1</w:t>
            </w:r>
          </w:p>
        </w:tc>
        <w:tc>
          <w:tcPr>
            <w:tcW w:w="1129" w:type="dxa"/>
            <w:tcBorders>
              <w:top w:val="single" w:sz="4" w:space="0" w:color="auto"/>
              <w:left w:val="single" w:sz="4" w:space="0" w:color="auto"/>
              <w:bottom w:val="single" w:sz="4" w:space="0" w:color="auto"/>
              <w:right w:val="single" w:sz="4" w:space="0" w:color="auto"/>
            </w:tcBorders>
          </w:tcPr>
          <w:p w14:paraId="16697C5B" w14:textId="77777777" w:rsidR="00C0107C" w:rsidRPr="00D4147E" w:rsidRDefault="00C0107C" w:rsidP="00297F35">
            <w:pPr>
              <w:spacing w:after="0" w:line="240" w:lineRule="auto"/>
              <w:jc w:val="center"/>
              <w:rPr>
                <w:rFonts w:ascii="Times New Roman" w:eastAsia="Times New Roman" w:hAnsi="Times New Roman" w:cs="Times New Roman"/>
                <w:b/>
                <w:bCs/>
                <w:lang w:eastAsia="uk-UA"/>
              </w:rPr>
            </w:pPr>
          </w:p>
        </w:tc>
      </w:tr>
      <w:tr w:rsidR="00C0107C" w:rsidRPr="00D4147E" w14:paraId="2F29BEA6" w14:textId="77777777" w:rsidTr="00297F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8B5805F" w14:textId="77777777" w:rsidR="00C0107C" w:rsidRPr="00D4147E" w:rsidRDefault="00C0107C" w:rsidP="00297F35">
            <w:pPr>
              <w:spacing w:after="0" w:line="240" w:lineRule="auto"/>
              <w:jc w:val="center"/>
              <w:rPr>
                <w:rFonts w:ascii="Times New Roman" w:eastAsia="Times New Roman" w:hAnsi="Times New Roman" w:cs="Times New Roman"/>
                <w:b/>
                <w:bCs/>
                <w:lang w:eastAsia="uk-UA"/>
              </w:rPr>
            </w:pPr>
            <w:r w:rsidRPr="00D4147E">
              <w:rPr>
                <w:rFonts w:ascii="Times New Roman" w:eastAsia="Times New Roman" w:hAnsi="Times New Roman" w:cs="Times New Roman"/>
                <w:b/>
                <w:bCs/>
                <w:lang w:eastAsia="uk-UA"/>
              </w:rPr>
              <w:t>Змістовий модуль 1</w:t>
            </w:r>
            <w:r w:rsidRPr="00D4147E">
              <w:rPr>
                <w:rFonts w:ascii="Times New Roman" w:eastAsia="Times New Roman" w:hAnsi="Times New Roman" w:cs="Times New Roman"/>
                <w:lang w:eastAsia="uk-UA"/>
              </w:rPr>
              <w:t>.</w:t>
            </w:r>
            <w:r w:rsidRPr="00D4147E">
              <w:rPr>
                <w:rFonts w:ascii="Times New Roman" w:eastAsia="Times New Roman" w:hAnsi="Times New Roman" w:cs="Times New Roman"/>
                <w:b/>
                <w:sz w:val="28"/>
                <w:szCs w:val="28"/>
                <w:lang w:eastAsia="ru-RU"/>
              </w:rPr>
              <w:t xml:space="preserve"> </w:t>
            </w:r>
            <w:r w:rsidRPr="00D4147E">
              <w:rPr>
                <w:rFonts w:ascii="Times New Roman" w:eastAsia="Times New Roman" w:hAnsi="Times New Roman" w:cs="Times New Roman"/>
                <w:b/>
                <w:bCs/>
                <w:lang w:eastAsia="uk-UA"/>
              </w:rPr>
              <w:t>Поняття та основні етапи розвитку зарубіжної публіцистики</w:t>
            </w:r>
          </w:p>
          <w:p w14:paraId="460AB260" w14:textId="77777777" w:rsidR="00C0107C" w:rsidRPr="00D4147E" w:rsidRDefault="00C0107C" w:rsidP="00297F35">
            <w:pPr>
              <w:spacing w:after="0" w:line="240" w:lineRule="auto"/>
              <w:jc w:val="center"/>
              <w:rPr>
                <w:rFonts w:ascii="Times New Roman" w:eastAsia="Times New Roman" w:hAnsi="Times New Roman" w:cs="Times New Roman"/>
                <w:b/>
                <w:bCs/>
                <w:lang w:eastAsia="uk-UA"/>
              </w:rPr>
            </w:pPr>
          </w:p>
        </w:tc>
        <w:tc>
          <w:tcPr>
            <w:tcW w:w="1129" w:type="dxa"/>
            <w:tcBorders>
              <w:top w:val="single" w:sz="4" w:space="0" w:color="auto"/>
              <w:left w:val="single" w:sz="4" w:space="0" w:color="auto"/>
              <w:bottom w:val="single" w:sz="4" w:space="0" w:color="auto"/>
              <w:right w:val="single" w:sz="4" w:space="0" w:color="auto"/>
            </w:tcBorders>
          </w:tcPr>
          <w:p w14:paraId="2369DC00" w14:textId="77777777" w:rsidR="00C0107C" w:rsidRPr="00D4147E" w:rsidRDefault="00C0107C" w:rsidP="00297F35">
            <w:pPr>
              <w:spacing w:after="0" w:line="240" w:lineRule="auto"/>
              <w:jc w:val="center"/>
              <w:rPr>
                <w:rFonts w:ascii="Times New Roman" w:eastAsia="Times New Roman" w:hAnsi="Times New Roman" w:cs="Times New Roman"/>
                <w:b/>
                <w:bCs/>
                <w:lang w:eastAsia="uk-UA"/>
              </w:rPr>
            </w:pPr>
          </w:p>
        </w:tc>
      </w:tr>
      <w:tr w:rsidR="00C0107C" w:rsidRPr="006623C6" w14:paraId="1683E8B0"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6F83A731" w14:textId="77777777" w:rsidR="00C0107C" w:rsidRPr="00D4147E" w:rsidRDefault="00C0107C" w:rsidP="00297F35">
            <w:pPr>
              <w:spacing w:after="0" w:line="240" w:lineRule="auto"/>
              <w:rPr>
                <w:rFonts w:ascii="Times New Roman" w:eastAsia="Times New Roman" w:hAnsi="Times New Roman" w:cs="Times New Roman"/>
                <w:bCs/>
                <w:lang w:eastAsia="uk-UA"/>
              </w:rPr>
            </w:pPr>
            <w:bookmarkStart w:id="1" w:name="_Hlk114753032"/>
            <w:r w:rsidRPr="00D4147E">
              <w:rPr>
                <w:rFonts w:ascii="Times New Roman" w:eastAsia="Times New Roman" w:hAnsi="Times New Roman" w:cs="Times New Roman"/>
                <w:bCs/>
                <w:lang w:eastAsia="uk-UA"/>
              </w:rPr>
              <w:t>Тема 1. Специфіка публіцистичної творчості</w:t>
            </w:r>
          </w:p>
          <w:p w14:paraId="28B1E82E" w14:textId="77777777" w:rsidR="00C0107C" w:rsidRPr="00D4147E" w:rsidRDefault="00C0107C" w:rsidP="00297F35">
            <w:pPr>
              <w:spacing w:after="0" w:line="240" w:lineRule="auto"/>
              <w:rPr>
                <w:rFonts w:ascii="Times New Roman" w:eastAsia="Times New Roman" w:hAnsi="Times New Roman" w:cs="Times New Roman"/>
                <w:bCs/>
                <w:lang w:val="en-US" w:eastAsia="uk-UA"/>
              </w:rPr>
            </w:pPr>
          </w:p>
          <w:p w14:paraId="4C24FD69" w14:textId="77777777" w:rsidR="00C0107C" w:rsidRPr="00D4147E" w:rsidRDefault="00C0107C" w:rsidP="00297F35">
            <w:pPr>
              <w:spacing w:after="0" w:line="240" w:lineRule="auto"/>
              <w:rPr>
                <w:rFonts w:ascii="Times New Roman" w:eastAsia="Times New Roman" w:hAnsi="Times New Roman" w:cs="Times New Roman"/>
                <w:bCs/>
                <w:lang w:eastAsia="uk-UA"/>
              </w:rPr>
            </w:pPr>
          </w:p>
        </w:tc>
        <w:tc>
          <w:tcPr>
            <w:tcW w:w="551" w:type="dxa"/>
            <w:gridSpan w:val="2"/>
            <w:tcBorders>
              <w:top w:val="nil"/>
              <w:left w:val="nil"/>
              <w:bottom w:val="single" w:sz="4" w:space="0" w:color="auto"/>
              <w:right w:val="single" w:sz="4" w:space="0" w:color="auto"/>
            </w:tcBorders>
            <w:shd w:val="clear" w:color="auto" w:fill="auto"/>
            <w:vAlign w:val="center"/>
            <w:hideMark/>
          </w:tcPr>
          <w:p w14:paraId="421A70A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37" w:type="dxa"/>
            <w:tcBorders>
              <w:top w:val="nil"/>
              <w:left w:val="nil"/>
              <w:bottom w:val="single" w:sz="4" w:space="0" w:color="auto"/>
              <w:right w:val="single" w:sz="4" w:space="0" w:color="auto"/>
            </w:tcBorders>
            <w:shd w:val="clear" w:color="auto" w:fill="auto"/>
            <w:vAlign w:val="center"/>
            <w:hideMark/>
          </w:tcPr>
          <w:p w14:paraId="0B6153E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FDD4B9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7AABFCB"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8CAEF4"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20A92C"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C06D15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4C9A57C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5825CD8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4A66E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A5B2C0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46B4B62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DBDA79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D29A5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D775FE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07A6330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0DFF4EE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bookmarkEnd w:id="1"/>
      <w:tr w:rsidR="00C0107C" w:rsidRPr="006623C6" w14:paraId="28A3DA66"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D8274D0"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2.</w:t>
            </w:r>
            <w:r w:rsidRPr="00D4147E">
              <w:rPr>
                <w:rFonts w:ascii="Times New Roman" w:hAnsi="Times New Roman" w:cs="Times New Roman"/>
                <w:b/>
                <w:sz w:val="28"/>
                <w:szCs w:val="28"/>
              </w:rPr>
              <w:t xml:space="preserve"> </w:t>
            </w:r>
            <w:r w:rsidRPr="00D4147E">
              <w:rPr>
                <w:rFonts w:ascii="Times New Roman" w:eastAsia="Times New Roman" w:hAnsi="Times New Roman" w:cs="Times New Roman"/>
                <w:lang w:eastAsia="uk-UA"/>
              </w:rPr>
              <w:t>Пражурналістські явища в Давній Греції та Римі</w:t>
            </w:r>
          </w:p>
          <w:p w14:paraId="70C83756"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BFFCE0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F90096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43C5C85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5A3076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A6089F6"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4996008"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B05FF8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5029AC9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69CF446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F7FB63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17E993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0C9FF5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055BDB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45CF5A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2D4889B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52D72FE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2456952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C0107C" w:rsidRPr="006623C6" w14:paraId="33CF2EDB"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0FE3281"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3.</w:t>
            </w:r>
            <w:r w:rsidRPr="00D4147E">
              <w:rPr>
                <w:rFonts w:ascii="Times New Roman" w:hAnsi="Times New Roman" w:cs="Times New Roman"/>
                <w:b/>
                <w:bCs/>
                <w:sz w:val="28"/>
                <w:szCs w:val="28"/>
              </w:rPr>
              <w:t xml:space="preserve"> </w:t>
            </w:r>
            <w:r w:rsidRPr="00D4147E">
              <w:rPr>
                <w:rFonts w:ascii="Times New Roman" w:eastAsia="Times New Roman" w:hAnsi="Times New Roman" w:cs="Times New Roman"/>
                <w:lang w:eastAsia="uk-UA"/>
              </w:rPr>
              <w:t>Рання християнська публіцистика</w:t>
            </w:r>
          </w:p>
          <w:p w14:paraId="22E4423A"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29CD69DD"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862FF01"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18DD9A4A"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874C2F5"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267DBB8"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564C37C"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5AC5B3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035394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34E35E3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11A3374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8BA47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1301EC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E1973B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178E88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67D73F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5D673F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F2ABAA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25471A7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C0107C" w:rsidRPr="006623C6" w14:paraId="268370F6"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E45696B" w14:textId="77777777" w:rsidR="00C0107C" w:rsidRPr="00D4147E" w:rsidRDefault="00C0107C" w:rsidP="00297F35">
            <w:pPr>
              <w:spacing w:after="0" w:line="240" w:lineRule="auto"/>
              <w:rPr>
                <w:rFonts w:ascii="Times New Roman" w:eastAsia="Times New Roman" w:hAnsi="Times New Roman" w:cs="Times New Roman"/>
                <w:b/>
                <w:bCs/>
                <w:lang w:eastAsia="uk-UA"/>
              </w:rPr>
            </w:pPr>
            <w:bookmarkStart w:id="2" w:name="_Hlk114753462"/>
            <w:r w:rsidRPr="00D4147E">
              <w:rPr>
                <w:rFonts w:ascii="Times New Roman" w:eastAsia="Times New Roman" w:hAnsi="Times New Roman" w:cs="Times New Roman"/>
                <w:bCs/>
                <w:lang w:eastAsia="uk-UA"/>
              </w:rPr>
              <w:t xml:space="preserve">Тема 4. </w:t>
            </w:r>
            <w:r w:rsidRPr="00D4147E">
              <w:rPr>
                <w:rFonts w:ascii="Times New Roman" w:eastAsia="Times New Roman" w:hAnsi="Times New Roman" w:cs="Times New Roman"/>
                <w:lang w:eastAsia="uk-UA"/>
              </w:rPr>
              <w:t xml:space="preserve">Публіцистика Західної Європи </w:t>
            </w:r>
            <w:r w:rsidRPr="00D4147E">
              <w:rPr>
                <w:rFonts w:ascii="Times New Roman" w:eastAsia="Times New Roman" w:hAnsi="Times New Roman" w:cs="Times New Roman"/>
                <w:lang w:val="en-US" w:eastAsia="uk-UA"/>
              </w:rPr>
              <w:t>XV</w:t>
            </w:r>
            <w:r w:rsidRPr="00D4147E">
              <w:rPr>
                <w:rFonts w:ascii="Times New Roman" w:eastAsia="Times New Roman" w:hAnsi="Times New Roman" w:cs="Times New Roman"/>
                <w:lang w:val="ru-RU" w:eastAsia="uk-UA"/>
              </w:rPr>
              <w:t>-</w:t>
            </w:r>
            <w:r w:rsidRPr="00D4147E">
              <w:rPr>
                <w:rFonts w:ascii="Times New Roman" w:eastAsia="Times New Roman" w:hAnsi="Times New Roman" w:cs="Times New Roman"/>
                <w:lang w:val="en-US" w:eastAsia="uk-UA"/>
              </w:rPr>
              <w:t>XVI</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w:t>
            </w:r>
          </w:p>
          <w:p w14:paraId="37E9E9E4"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23BE9643"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6197584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622E175"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32FFF6D"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366BBBB"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73CEB8B"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72538F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6A0662B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12061FB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FB4E0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6EE26C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951B8B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F2929C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935F3C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5D592E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D72571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bookmarkEnd w:id="2"/>
      <w:tr w:rsidR="00C0107C" w:rsidRPr="006623C6" w14:paraId="34C386A7"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B9146FD"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5. </w:t>
            </w:r>
            <w:r w:rsidRPr="00D4147E">
              <w:rPr>
                <w:rFonts w:ascii="Times New Roman" w:eastAsia="Times New Roman" w:hAnsi="Times New Roman" w:cs="Times New Roman"/>
                <w:lang w:eastAsia="uk-UA"/>
              </w:rPr>
              <w:t xml:space="preserve">Доба Просвітництва та її вплив на еволюцію публіцистики </w:t>
            </w:r>
          </w:p>
          <w:p w14:paraId="2F5D258A" w14:textId="77777777" w:rsidR="00C0107C" w:rsidRPr="00DB48D7" w:rsidRDefault="00C0107C" w:rsidP="00297F35">
            <w:pPr>
              <w:spacing w:after="0" w:line="240" w:lineRule="auto"/>
              <w:rPr>
                <w:rFonts w:ascii="Times New Roman" w:eastAsia="Times New Roman" w:hAnsi="Times New Roman" w:cs="Times New Roman"/>
                <w:lang w:eastAsia="uk-UA"/>
              </w:rPr>
            </w:pPr>
            <w:r w:rsidRPr="00DB48D7">
              <w:rPr>
                <w:rFonts w:ascii="Times New Roman" w:eastAsia="Times New Roman" w:hAnsi="Times New Roman" w:cs="Times New Roman"/>
                <w:lang w:val="en-US" w:eastAsia="uk-UA"/>
              </w:rPr>
              <w:t>XVIII</w:t>
            </w:r>
            <w:r w:rsidRPr="00DB48D7">
              <w:rPr>
                <w:rFonts w:ascii="Times New Roman" w:eastAsia="Times New Roman" w:hAnsi="Times New Roman" w:cs="Times New Roman"/>
                <w:lang w:val="ru-RU" w:eastAsia="uk-UA"/>
              </w:rPr>
              <w:t xml:space="preserve"> – поч. </w:t>
            </w:r>
            <w:r w:rsidRPr="00DB48D7">
              <w:rPr>
                <w:rFonts w:ascii="Times New Roman" w:eastAsia="Times New Roman" w:hAnsi="Times New Roman" w:cs="Times New Roman"/>
                <w:lang w:val="en-US" w:eastAsia="uk-UA"/>
              </w:rPr>
              <w:t>XIX</w:t>
            </w:r>
            <w:r w:rsidRPr="00DB48D7">
              <w:rPr>
                <w:rFonts w:ascii="Times New Roman" w:eastAsia="Times New Roman" w:hAnsi="Times New Roman" w:cs="Times New Roman"/>
                <w:lang w:val="ru-RU" w:eastAsia="uk-UA"/>
              </w:rPr>
              <w:t xml:space="preserve"> </w:t>
            </w:r>
            <w:r w:rsidRPr="00DB48D7">
              <w:rPr>
                <w:rFonts w:ascii="Times New Roman" w:eastAsia="Times New Roman" w:hAnsi="Times New Roman" w:cs="Times New Roman"/>
                <w:lang w:eastAsia="uk-UA"/>
              </w:rPr>
              <w:t>ст.</w:t>
            </w:r>
          </w:p>
          <w:p w14:paraId="2375D981"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7B25F071"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7986234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A050B61"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1E9249F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D2BD49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58721C9"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C27E4C6"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180681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4625B3B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2F6B3A6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FAC8EF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9F52B6A"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D8F564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EECBFC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86DA3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F6D3EA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2D085C2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4F808685"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C1189A3"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6. </w:t>
            </w:r>
            <w:r w:rsidRPr="00D4147E">
              <w:rPr>
                <w:rFonts w:ascii="Times New Roman" w:eastAsia="Times New Roman" w:hAnsi="Times New Roman" w:cs="Times New Roman"/>
                <w:lang w:eastAsia="uk-UA"/>
              </w:rPr>
              <w:t>Жанрові тенденції у сучасній публіцистиці</w:t>
            </w:r>
            <w:r w:rsidRPr="00D4147E">
              <w:rPr>
                <w:rFonts w:ascii="Times New Roman" w:eastAsia="Times New Roman" w:hAnsi="Times New Roman" w:cs="Times New Roman"/>
                <w:bCs/>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7DA0B4E"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62F0880D"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0A036F6"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D6945D8"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AA95E70"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E98C8E7"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660141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2EEEBB5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17952F4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1428AC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0D20C8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5370E3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C28AA1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F1251D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CD9A12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04085A6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5AB03A03"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0B56E24"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7.</w:t>
            </w:r>
            <w:r w:rsidRPr="00D4147E">
              <w:rPr>
                <w:rFonts w:ascii="Times New Roman" w:eastAsia="Calibri" w:hAnsi="Times New Roman" w:cs="Times New Roman"/>
                <w:b/>
                <w:sz w:val="28"/>
                <w:szCs w:val="28"/>
              </w:rPr>
              <w:t xml:space="preserve"> </w:t>
            </w:r>
            <w:r w:rsidRPr="00D4147E">
              <w:rPr>
                <w:rFonts w:ascii="Times New Roman" w:eastAsia="Times New Roman" w:hAnsi="Times New Roman" w:cs="Times New Roman"/>
                <w:bCs/>
                <w:lang w:eastAsia="uk-UA"/>
              </w:rPr>
              <w:t>Конфлікти, образ та вимисел у публіцистиці</w:t>
            </w:r>
          </w:p>
          <w:p w14:paraId="1B4F1C0B"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4F397F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01A44AF"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AC9D8E0"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91C10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EA7C1A1"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4BBEFE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8EFC73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31BA4F5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5382859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14BA22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D99C4F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F26BE3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C5BB5B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55826B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1D3365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5ED98AD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594BB6AB"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5AE721D"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8. </w:t>
            </w:r>
            <w:r w:rsidRPr="00D4147E">
              <w:rPr>
                <w:rFonts w:ascii="Times New Roman" w:eastAsia="Times New Roman" w:hAnsi="Times New Roman" w:cs="Times New Roman"/>
                <w:lang w:eastAsia="uk-UA"/>
              </w:rPr>
              <w:t xml:space="preserve">Розквіт </w:t>
            </w:r>
            <w:r w:rsidRPr="00D4147E">
              <w:rPr>
                <w:rFonts w:ascii="Times New Roman" w:eastAsia="Times New Roman" w:hAnsi="Times New Roman" w:cs="Times New Roman"/>
                <w:lang w:eastAsia="uk-UA"/>
              </w:rPr>
              <w:lastRenderedPageBreak/>
              <w:t xml:space="preserve">просвітницьких ідей у публіцистиці 60-х років </w:t>
            </w:r>
            <w:r w:rsidRPr="00D4147E">
              <w:rPr>
                <w:rFonts w:ascii="Times New Roman" w:eastAsia="Times New Roman" w:hAnsi="Times New Roman" w:cs="Times New Roman"/>
                <w:lang w:val="en-US" w:eastAsia="uk-UA"/>
              </w:rPr>
              <w:t>XVIII</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w:t>
            </w:r>
          </w:p>
          <w:p w14:paraId="005C8108"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77CEAFBF"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F393A28"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lastRenderedPageBreak/>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6178FDDA"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9AF6E8E"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A31400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E727C40"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9157B10"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81F108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hideMark/>
          </w:tcPr>
          <w:p w14:paraId="6AC993F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hideMark/>
          </w:tcPr>
          <w:p w14:paraId="523E0F7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1E3628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B48A8C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D7F567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9252FC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2A5EA1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2131CB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240C17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13DAA8E7"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14:paraId="48ABAB4B"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9. </w:t>
            </w:r>
            <w:r w:rsidRPr="00D4147E">
              <w:rPr>
                <w:rFonts w:ascii="Times New Roman" w:eastAsia="Times New Roman" w:hAnsi="Times New Roman" w:cs="Times New Roman"/>
                <w:lang w:eastAsia="uk-UA"/>
              </w:rPr>
              <w:t xml:space="preserve">Реалізм у публіцистиці </w:t>
            </w:r>
            <w:r w:rsidRPr="00D4147E">
              <w:rPr>
                <w:rFonts w:ascii="Times New Roman" w:eastAsia="Times New Roman" w:hAnsi="Times New Roman" w:cs="Times New Roman"/>
                <w:lang w:val="en-US" w:eastAsia="uk-UA"/>
              </w:rPr>
              <w:t>XIX</w:t>
            </w:r>
            <w:r w:rsidRPr="00D4147E">
              <w:rPr>
                <w:rFonts w:ascii="Times New Roman" w:eastAsia="Times New Roman" w:hAnsi="Times New Roman" w:cs="Times New Roman"/>
                <w:lang w:val="ru-RU" w:eastAsia="uk-UA"/>
              </w:rPr>
              <w:t>-</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w:t>
            </w:r>
          </w:p>
          <w:p w14:paraId="7CD728AB" w14:textId="77777777" w:rsidR="00C0107C" w:rsidRPr="00D4147E" w:rsidRDefault="00C0107C" w:rsidP="00297F35">
            <w:pPr>
              <w:spacing w:after="0" w:line="240" w:lineRule="auto"/>
              <w:rPr>
                <w:rFonts w:ascii="Times New Roman" w:eastAsia="Times New Roman" w:hAnsi="Times New Roman" w:cs="Times New Roman"/>
                <w:bCs/>
                <w:lang w:eastAsia="uk-UA"/>
              </w:rPr>
            </w:pPr>
          </w:p>
        </w:tc>
        <w:tc>
          <w:tcPr>
            <w:tcW w:w="544" w:type="dxa"/>
            <w:tcBorders>
              <w:top w:val="nil"/>
              <w:left w:val="nil"/>
              <w:bottom w:val="single" w:sz="4" w:space="0" w:color="auto"/>
              <w:right w:val="single" w:sz="4" w:space="0" w:color="auto"/>
            </w:tcBorders>
            <w:shd w:val="clear" w:color="auto" w:fill="auto"/>
            <w:vAlign w:val="center"/>
          </w:tcPr>
          <w:p w14:paraId="654032D0"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14:paraId="6AEA37C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366B459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C5A23A6"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tcPr>
          <w:p w14:paraId="39167710"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2DE27FE6"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6551614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3</w:t>
            </w:r>
          </w:p>
        </w:tc>
        <w:tc>
          <w:tcPr>
            <w:tcW w:w="544" w:type="dxa"/>
            <w:tcBorders>
              <w:top w:val="nil"/>
              <w:left w:val="nil"/>
              <w:bottom w:val="single" w:sz="4" w:space="0" w:color="auto"/>
              <w:right w:val="single" w:sz="4" w:space="0" w:color="auto"/>
            </w:tcBorders>
            <w:shd w:val="clear" w:color="auto" w:fill="auto"/>
            <w:vAlign w:val="center"/>
          </w:tcPr>
          <w:p w14:paraId="7E0E195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5</w:t>
            </w:r>
          </w:p>
        </w:tc>
        <w:tc>
          <w:tcPr>
            <w:tcW w:w="544" w:type="dxa"/>
            <w:tcBorders>
              <w:top w:val="nil"/>
              <w:left w:val="nil"/>
              <w:bottom w:val="single" w:sz="4" w:space="0" w:color="auto"/>
              <w:right w:val="single" w:sz="4" w:space="0" w:color="auto"/>
            </w:tcBorders>
            <w:shd w:val="clear" w:color="auto" w:fill="auto"/>
            <w:vAlign w:val="center"/>
          </w:tcPr>
          <w:p w14:paraId="7DEF070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55EE860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3A9830E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B97F10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0F06190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7FAA45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57E868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41FCA1D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55197E9B" w14:textId="77777777" w:rsidTr="00297F3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68E64EF"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10. </w:t>
            </w:r>
            <w:r w:rsidRPr="00D4147E">
              <w:rPr>
                <w:rFonts w:ascii="Times New Roman" w:eastAsia="Times New Roman" w:hAnsi="Times New Roman" w:cs="Times New Roman"/>
                <w:lang w:eastAsia="uk-UA"/>
              </w:rPr>
              <w:t xml:space="preserve">Зарубіжна публіцистика </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w:t>
            </w:r>
          </w:p>
          <w:p w14:paraId="5FC2F572"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554F0156" w14:textId="77777777" w:rsidR="00C0107C" w:rsidRPr="00D4147E" w:rsidRDefault="00C0107C" w:rsidP="00297F35">
            <w:pPr>
              <w:spacing w:after="0" w:line="240" w:lineRule="auto"/>
              <w:ind w:right="-93"/>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52F321CC"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4647BF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DF5231A"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0506AE6"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1821B3D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FFD71CF"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903F43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47BC5F3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209D58C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F64CDE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93BBC1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3AB4F1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E05060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1C640D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DB27EA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63B2956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66EFC52A" w14:textId="77777777" w:rsidTr="00297F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E1AEE61" w14:textId="77777777" w:rsidR="00C0107C" w:rsidRPr="006D2032" w:rsidRDefault="00C0107C" w:rsidP="00297F35">
            <w:pPr>
              <w:spacing w:after="0" w:line="240" w:lineRule="auto"/>
              <w:jc w:val="center"/>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Змістовий модуль 2.</w:t>
            </w:r>
            <w:r w:rsidRPr="006D2032">
              <w:rPr>
                <w:rFonts w:ascii="Times New Roman" w:eastAsia="Times New Roman" w:hAnsi="Times New Roman" w:cs="Times New Roman"/>
                <w:lang w:eastAsia="uk-UA"/>
              </w:rPr>
              <w:t xml:space="preserve"> </w:t>
            </w:r>
            <w:r w:rsidRPr="006D2032">
              <w:rPr>
                <w:rFonts w:ascii="Times New Roman" w:eastAsia="Times New Roman" w:hAnsi="Times New Roman" w:cs="Times New Roman"/>
                <w:b/>
                <w:bCs/>
                <w:lang w:eastAsia="uk-UA"/>
              </w:rPr>
              <w:t>Українська публіцистика як відображення енергії розвитку нації</w:t>
            </w:r>
          </w:p>
          <w:p w14:paraId="7A37D28E" w14:textId="77777777" w:rsidR="00C0107C" w:rsidRPr="006D2032" w:rsidRDefault="00C0107C" w:rsidP="00297F35">
            <w:pPr>
              <w:spacing w:after="0" w:line="240" w:lineRule="auto"/>
              <w:jc w:val="center"/>
              <w:rPr>
                <w:rFonts w:ascii="Times New Roman" w:eastAsia="Times New Roman" w:hAnsi="Times New Roman" w:cs="Times New Roman"/>
                <w:b/>
                <w:bCs/>
                <w:lang w:eastAsia="uk-UA"/>
              </w:rPr>
            </w:pPr>
          </w:p>
        </w:tc>
        <w:tc>
          <w:tcPr>
            <w:tcW w:w="1129" w:type="dxa"/>
            <w:tcBorders>
              <w:top w:val="single" w:sz="4" w:space="0" w:color="auto"/>
              <w:left w:val="single" w:sz="4" w:space="0" w:color="auto"/>
              <w:bottom w:val="single" w:sz="4" w:space="0" w:color="auto"/>
              <w:right w:val="single" w:sz="4" w:space="0" w:color="auto"/>
            </w:tcBorders>
          </w:tcPr>
          <w:p w14:paraId="4A959130" w14:textId="77777777" w:rsidR="00C0107C" w:rsidRPr="006D2032" w:rsidRDefault="00C0107C" w:rsidP="00297F35">
            <w:pPr>
              <w:spacing w:after="0" w:line="240" w:lineRule="auto"/>
              <w:jc w:val="center"/>
              <w:rPr>
                <w:rFonts w:ascii="Times New Roman" w:eastAsia="Times New Roman" w:hAnsi="Times New Roman" w:cs="Times New Roman"/>
                <w:b/>
                <w:bCs/>
                <w:lang w:eastAsia="uk-UA"/>
              </w:rPr>
            </w:pPr>
          </w:p>
        </w:tc>
      </w:tr>
      <w:tr w:rsidR="00C0107C" w:rsidRPr="006623C6" w14:paraId="13E81A4B"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76BB739" w14:textId="77777777" w:rsidR="00C0107C" w:rsidRPr="00D4147E" w:rsidRDefault="00C0107C" w:rsidP="00297F35">
            <w:pPr>
              <w:spacing w:after="0" w:line="240" w:lineRule="auto"/>
              <w:rPr>
                <w:rFonts w:ascii="Times New Roman" w:eastAsia="Times New Roman" w:hAnsi="Times New Roman" w:cs="Times New Roman"/>
                <w:b/>
                <w:bCs/>
                <w:lang w:eastAsia="uk-UA"/>
              </w:rPr>
            </w:pPr>
            <w:bookmarkStart w:id="3" w:name="_Hlk114753904"/>
            <w:r w:rsidRPr="00D4147E">
              <w:rPr>
                <w:rFonts w:ascii="Times New Roman" w:eastAsia="Times New Roman" w:hAnsi="Times New Roman" w:cs="Times New Roman"/>
                <w:bCs/>
                <w:lang w:eastAsia="uk-UA"/>
              </w:rPr>
              <w:t>Тема 1.</w:t>
            </w:r>
            <w:r w:rsidRPr="00D4147E">
              <w:rPr>
                <w:rFonts w:ascii="Times New Roman" w:hAnsi="Times New Roman" w:cs="Times New Roman"/>
                <w:b/>
                <w:bCs/>
                <w:sz w:val="28"/>
                <w:szCs w:val="28"/>
              </w:rPr>
              <w:t xml:space="preserve"> </w:t>
            </w:r>
            <w:r w:rsidRPr="00D4147E">
              <w:rPr>
                <w:rFonts w:ascii="Times New Roman" w:eastAsia="Times New Roman" w:hAnsi="Times New Roman" w:cs="Times New Roman"/>
                <w:lang w:eastAsia="uk-UA"/>
              </w:rPr>
              <w:t xml:space="preserve">Розвиток української публіцистики у </w:t>
            </w:r>
            <w:r w:rsidRPr="00D4147E">
              <w:rPr>
                <w:rFonts w:ascii="Times New Roman" w:eastAsia="Times New Roman" w:hAnsi="Times New Roman" w:cs="Times New Roman"/>
                <w:lang w:val="en-US" w:eastAsia="uk-UA"/>
              </w:rPr>
              <w:t>XIX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w:t>
            </w:r>
          </w:p>
          <w:p w14:paraId="1A60CCD1"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0E9E2FDE"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659F0521"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094A6A5"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1C9D1C0"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6806301"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662F64D"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D8FF01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5FB8A6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DF8C97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0C568BD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6F4073C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6A57E1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5E417F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A7955F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BE3FE1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4984B1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1869AA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4021311B"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A455B01"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2. </w:t>
            </w:r>
            <w:r w:rsidRPr="00D4147E">
              <w:rPr>
                <w:rFonts w:ascii="Times New Roman" w:eastAsia="Times New Roman" w:hAnsi="Times New Roman" w:cs="Times New Roman"/>
                <w:lang w:eastAsia="uk-UA"/>
              </w:rPr>
              <w:t xml:space="preserve">Українська публіцистика кінця </w:t>
            </w:r>
            <w:r w:rsidRPr="00D4147E">
              <w:rPr>
                <w:rFonts w:ascii="Times New Roman" w:eastAsia="Times New Roman" w:hAnsi="Times New Roman" w:cs="Times New Roman"/>
                <w:lang w:val="en-US" w:eastAsia="uk-UA"/>
              </w:rPr>
              <w:t>XIX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 xml:space="preserve"> початку </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століття</w:t>
            </w:r>
          </w:p>
          <w:p w14:paraId="61C11233"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6E40A6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356F6C5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E9BAFBB"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5B14AE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D93AC66"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549CA81"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AEA7DA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0E3FBEA"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3543FDF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C731B9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6F72DE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3A9B96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13AC29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64805B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40FA4F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5738FBD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bookmarkEnd w:id="3"/>
      <w:tr w:rsidR="00C0107C" w:rsidRPr="006623C6" w14:paraId="05D1A285"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465AAC7"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3. </w:t>
            </w:r>
            <w:r w:rsidRPr="00D4147E">
              <w:rPr>
                <w:rFonts w:ascii="Times New Roman" w:eastAsia="Times New Roman" w:hAnsi="Times New Roman" w:cs="Times New Roman"/>
                <w:lang w:eastAsia="uk-UA"/>
              </w:rPr>
              <w:t xml:space="preserve">Публіцистика в Україні 20-40-х років </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століття: історичний та політичний контексти</w:t>
            </w:r>
          </w:p>
          <w:p w14:paraId="5B55898E" w14:textId="77777777" w:rsidR="00C0107C" w:rsidRPr="00D4147E" w:rsidRDefault="00C0107C" w:rsidP="00297F35">
            <w:pPr>
              <w:spacing w:after="0" w:line="240" w:lineRule="auto"/>
              <w:rPr>
                <w:rFonts w:ascii="Times New Roman" w:eastAsia="Times New Roman" w:hAnsi="Times New Roman" w:cs="Times New Roman"/>
                <w:b/>
                <w:bCs/>
                <w:lang w:eastAsia="uk-UA"/>
              </w:rPr>
            </w:pPr>
          </w:p>
          <w:p w14:paraId="7B8AF0B0"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1C40838E"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72039C8D"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F99AF62"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5E9F448"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B4D320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B859933"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F53251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3C4102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03AD2FD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6112C5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BDFBCC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15A2C0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59086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1A41FC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064C0C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444933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79DD8683"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654787F" w14:textId="77777777" w:rsidR="00C0107C" w:rsidRPr="00D4147E" w:rsidRDefault="00C0107C" w:rsidP="00297F35">
            <w:pPr>
              <w:rPr>
                <w:lang w:val="ru-RU" w:eastAsia="uk-UA"/>
              </w:rPr>
            </w:pPr>
            <w:r w:rsidRPr="00D4147E">
              <w:rPr>
                <w:rFonts w:ascii="Times New Roman" w:eastAsia="Times New Roman" w:hAnsi="Times New Roman" w:cs="Times New Roman"/>
                <w:bCs/>
                <w:lang w:eastAsia="uk-UA"/>
              </w:rPr>
              <w:t xml:space="preserve">Тема 4. </w:t>
            </w:r>
            <w:r w:rsidRPr="00D4147E">
              <w:rPr>
                <w:rFonts w:ascii="Times New Roman" w:hAnsi="Times New Roman" w:cs="Times New Roman"/>
                <w:lang w:val="ru-RU" w:eastAsia="uk-UA"/>
              </w:rPr>
              <w:t>Публіцистика української еміграції 20-40-х років</w:t>
            </w:r>
            <w:r w:rsidRPr="00D4147E">
              <w:rPr>
                <w:lang w:val="ru-RU" w:eastAsia="uk-UA"/>
              </w:rPr>
              <w:t xml:space="preserve"> </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eastAsia="uk-UA"/>
              </w:rPr>
              <w:t xml:space="preserve"> століття</w:t>
            </w:r>
          </w:p>
          <w:p w14:paraId="019F721D"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5CE96B12"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01BD75A6"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C5713A8"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99F046"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A3688D"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EEEA8C2"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4CD1BE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6BB354E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59CC739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7C1E4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BA29E9A"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8AB49B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E38E90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8504D5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BB3EB6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205BB93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623C6" w14:paraId="015D62D9"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27E4261"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5. </w:t>
            </w:r>
            <w:r w:rsidRPr="00D4147E">
              <w:rPr>
                <w:rFonts w:ascii="Times New Roman" w:eastAsia="Times New Roman" w:hAnsi="Times New Roman" w:cs="Times New Roman"/>
                <w:lang w:eastAsia="uk-UA"/>
              </w:rPr>
              <w:t xml:space="preserve">Українська публіцистика 60-90-х років </w:t>
            </w:r>
            <w:r w:rsidRPr="00D4147E">
              <w:rPr>
                <w:rFonts w:ascii="Times New Roman" w:eastAsia="Times New Roman" w:hAnsi="Times New Roman" w:cs="Times New Roman"/>
                <w:lang w:val="en-US" w:eastAsia="uk-UA"/>
              </w:rPr>
              <w:t>XX</w:t>
            </w:r>
            <w:r w:rsidRPr="00D4147E">
              <w:rPr>
                <w:rFonts w:ascii="Times New Roman" w:eastAsia="Times New Roman" w:hAnsi="Times New Roman" w:cs="Times New Roman"/>
                <w:lang w:val="ru-RU" w:eastAsia="uk-UA"/>
              </w:rPr>
              <w:t xml:space="preserve"> </w:t>
            </w:r>
            <w:r w:rsidRPr="00D4147E">
              <w:rPr>
                <w:rFonts w:ascii="Times New Roman" w:eastAsia="Times New Roman" w:hAnsi="Times New Roman" w:cs="Times New Roman"/>
                <w:lang w:eastAsia="uk-UA"/>
              </w:rPr>
              <w:t>століття</w:t>
            </w:r>
          </w:p>
          <w:p w14:paraId="00C56792" w14:textId="77777777" w:rsidR="00C0107C" w:rsidRPr="00D4147E" w:rsidRDefault="00C0107C" w:rsidP="00297F35">
            <w:pPr>
              <w:spacing w:after="0" w:line="240" w:lineRule="auto"/>
              <w:rPr>
                <w:rFonts w:ascii="Times New Roman" w:eastAsia="Times New Roman" w:hAnsi="Times New Roman" w:cs="Times New Roman"/>
                <w:lang w:eastAsia="uk-UA"/>
              </w:rPr>
            </w:pPr>
          </w:p>
          <w:p w14:paraId="302307D5"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AF04E45"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7FF794E0"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8175BCC"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2975DB"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89B16B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0C45C1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80E2C8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2D03EF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1A0D766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1844F5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BE4BB7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0F8653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44F2C5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C65FFF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01A980D"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748105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22A725A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C0107C" w:rsidRPr="006623C6" w14:paraId="34446BA9"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6A5E21D"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6. Публіцистична діяльність Івана Франка</w:t>
            </w:r>
          </w:p>
          <w:p w14:paraId="54E07715" w14:textId="77777777" w:rsidR="00C0107C" w:rsidRPr="00D4147E" w:rsidRDefault="00C0107C" w:rsidP="00297F35">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2455272"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7878B5E1"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9E66A1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78160E8"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96F689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20D420D"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1ABBF9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74E2000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1D274C1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79F798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C071CF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7EE3A0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9349DF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29C155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8ECA9CA"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A3A80C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716B165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C0107C" w:rsidRPr="006D2032" w14:paraId="4044D619"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FE2EF76" w14:textId="77777777" w:rsidR="00C0107C" w:rsidRPr="00D4147E" w:rsidRDefault="00C0107C" w:rsidP="00297F35">
            <w:pPr>
              <w:spacing w:after="0" w:line="240" w:lineRule="auto"/>
              <w:rPr>
                <w:rFonts w:ascii="Times New Roman" w:eastAsia="Times New Roman" w:hAnsi="Times New Roman" w:cs="Times New Roman"/>
                <w:b/>
                <w:lang w:eastAsia="uk-UA"/>
              </w:rPr>
            </w:pPr>
            <w:r w:rsidRPr="00D4147E">
              <w:rPr>
                <w:rFonts w:ascii="Times New Roman" w:eastAsia="Times New Roman" w:hAnsi="Times New Roman" w:cs="Times New Roman"/>
                <w:bCs/>
                <w:lang w:eastAsia="uk-UA"/>
              </w:rPr>
              <w:lastRenderedPageBreak/>
              <w:t>Тема 7. Памфлетистика М. Хвильового 1920-х років</w:t>
            </w:r>
            <w:r w:rsidRPr="00D4147E">
              <w:rPr>
                <w:rFonts w:ascii="Times New Roman" w:eastAsia="Times New Roman" w:hAnsi="Times New Roman" w:cs="Times New Roman"/>
                <w:b/>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0095D22"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02469DF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A270AE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6DA6FA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4F9DCE4"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09BE979"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858AE3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6D200CC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0197333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094A7D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1F6A07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D75F82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1BD3A2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36DFFC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DF9716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0580FBB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D2032" w14:paraId="1AAC18D5"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14:paraId="2BD64F48"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8. </w:t>
            </w:r>
            <w:r w:rsidRPr="00D4147E">
              <w:rPr>
                <w:rFonts w:ascii="Times New Roman" w:eastAsia="Times New Roman" w:hAnsi="Times New Roman" w:cs="Times New Roman"/>
                <w:lang w:eastAsia="uk-UA"/>
              </w:rPr>
              <w:t>Оскарження і звинувачення політики радянського тоталітаризму в публіцистиці І. Багряного</w:t>
            </w:r>
          </w:p>
        </w:tc>
        <w:tc>
          <w:tcPr>
            <w:tcW w:w="544" w:type="dxa"/>
            <w:tcBorders>
              <w:top w:val="nil"/>
              <w:left w:val="nil"/>
              <w:bottom w:val="single" w:sz="4" w:space="0" w:color="auto"/>
              <w:right w:val="single" w:sz="4" w:space="0" w:color="auto"/>
            </w:tcBorders>
            <w:shd w:val="clear" w:color="auto" w:fill="auto"/>
            <w:vAlign w:val="center"/>
          </w:tcPr>
          <w:p w14:paraId="57AC3A9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14:paraId="0550D75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09615988"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6B469BB"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tcPr>
          <w:p w14:paraId="02491509"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8B8B58A"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1193C9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tcPr>
          <w:p w14:paraId="7037167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tcPr>
          <w:p w14:paraId="0C65E5B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3C2A7B8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4D14F3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2CD8F02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19812B8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0B70D34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026746A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4F0F57E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D2032" w14:paraId="7F7AD6B0" w14:textId="77777777" w:rsidTr="00297F3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7415AAD" w14:textId="77777777" w:rsidR="00C0107C" w:rsidRPr="00D4147E" w:rsidRDefault="00C0107C" w:rsidP="00297F35">
            <w:pPr>
              <w:rPr>
                <w:b/>
                <w:bCs/>
                <w:lang w:val="ru-RU" w:eastAsia="uk-UA"/>
              </w:rPr>
            </w:pPr>
            <w:r w:rsidRPr="00D4147E">
              <w:rPr>
                <w:rFonts w:ascii="Times New Roman" w:eastAsia="Times New Roman" w:hAnsi="Times New Roman" w:cs="Times New Roman"/>
                <w:bCs/>
                <w:lang w:eastAsia="uk-UA"/>
              </w:rPr>
              <w:t xml:space="preserve">Тема 9. </w:t>
            </w:r>
            <w:r w:rsidRPr="00D4147E">
              <w:rPr>
                <w:rFonts w:ascii="Times New Roman" w:hAnsi="Times New Roman" w:cs="Times New Roman"/>
                <w:lang w:val="ru-RU" w:eastAsia="uk-UA"/>
              </w:rPr>
              <w:t>Анатолій Погрібний – аналітик</w:t>
            </w:r>
            <w:r w:rsidRPr="00D4147E">
              <w:rPr>
                <w:lang w:val="ru-RU" w:eastAsia="uk-UA"/>
              </w:rPr>
              <w:t xml:space="preserve"> </w:t>
            </w:r>
            <w:r w:rsidRPr="00D4147E">
              <w:rPr>
                <w:rFonts w:ascii="Times New Roman" w:eastAsia="Times New Roman" w:hAnsi="Times New Roman" w:cs="Times New Roman"/>
                <w:lang w:eastAsia="uk-UA"/>
              </w:rPr>
              <w:t>суспільних процесів в Україні</w:t>
            </w:r>
          </w:p>
        </w:tc>
        <w:tc>
          <w:tcPr>
            <w:tcW w:w="544" w:type="dxa"/>
            <w:tcBorders>
              <w:top w:val="nil"/>
              <w:left w:val="nil"/>
              <w:bottom w:val="single" w:sz="4" w:space="0" w:color="auto"/>
              <w:right w:val="single" w:sz="4" w:space="0" w:color="auto"/>
            </w:tcBorders>
            <w:shd w:val="clear" w:color="auto" w:fill="auto"/>
            <w:vAlign w:val="center"/>
            <w:hideMark/>
          </w:tcPr>
          <w:p w14:paraId="01407AA4"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1AD8640"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904003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98947D0"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294C221"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E839C4"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AFCDC8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1A44BE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0701C819"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A662A5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C74365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155411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EAE932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A51094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1DEB4C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7CAF08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D2032" w14:paraId="2555B716"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68B281B"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10. </w:t>
            </w:r>
            <w:r w:rsidRPr="00D4147E">
              <w:rPr>
                <w:rFonts w:ascii="Times New Roman" w:eastAsia="Times New Roman" w:hAnsi="Times New Roman" w:cs="Times New Roman"/>
                <w:lang w:eastAsia="uk-UA"/>
              </w:rPr>
              <w:t>Сучасна українська публіцистика</w:t>
            </w:r>
            <w:r w:rsidRPr="00D4147E">
              <w:rPr>
                <w:rFonts w:ascii="Times New Roman" w:eastAsia="Times New Roman" w:hAnsi="Times New Roman" w:cs="Times New Roman"/>
                <w:b/>
                <w:bCs/>
                <w:lang w:eastAsia="uk-UA"/>
              </w:rPr>
              <w:t xml:space="preserve"> </w:t>
            </w:r>
          </w:p>
          <w:p w14:paraId="438E6B8D" w14:textId="77777777" w:rsidR="00C0107C" w:rsidRPr="00D4147E" w:rsidRDefault="00C0107C" w:rsidP="00297F35">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9C0CE99"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04C29D46"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9184A2A"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3E20EE3" w14:textId="77777777" w:rsidR="00C0107C" w:rsidRPr="00D4147E" w:rsidRDefault="00C0107C" w:rsidP="00297F35">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42620E4E"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6CB9948" w14:textId="77777777" w:rsidR="00C0107C" w:rsidRPr="006623C6" w:rsidRDefault="00C0107C" w:rsidP="00297F35">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C43BE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23B7B45"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3EF4B1D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56C87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8565647"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338A6BA"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610B9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907119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F3A0D31"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118F40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C0107C" w:rsidRPr="006D2032" w14:paraId="7F1D03B6" w14:textId="77777777" w:rsidTr="00297F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45D8FF8" w14:textId="77777777" w:rsidR="00C0107C" w:rsidRPr="006D2032" w:rsidRDefault="00C0107C" w:rsidP="00297F35">
            <w:pPr>
              <w:spacing w:after="0" w:line="240" w:lineRule="auto"/>
              <w:jc w:val="center"/>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Модуль 2</w:t>
            </w:r>
          </w:p>
        </w:tc>
        <w:tc>
          <w:tcPr>
            <w:tcW w:w="1129" w:type="dxa"/>
            <w:tcBorders>
              <w:top w:val="single" w:sz="4" w:space="0" w:color="auto"/>
              <w:left w:val="single" w:sz="4" w:space="0" w:color="auto"/>
              <w:bottom w:val="single" w:sz="4" w:space="0" w:color="auto"/>
              <w:right w:val="single" w:sz="4" w:space="0" w:color="auto"/>
            </w:tcBorders>
          </w:tcPr>
          <w:p w14:paraId="74691A25" w14:textId="77777777" w:rsidR="00C0107C" w:rsidRPr="006D2032" w:rsidRDefault="00C0107C" w:rsidP="00297F35">
            <w:pPr>
              <w:spacing w:after="0" w:line="240" w:lineRule="auto"/>
              <w:jc w:val="center"/>
              <w:rPr>
                <w:rFonts w:ascii="Times New Roman" w:eastAsia="Times New Roman" w:hAnsi="Times New Roman" w:cs="Times New Roman"/>
                <w:b/>
                <w:bCs/>
                <w:lang w:eastAsia="uk-UA"/>
              </w:rPr>
            </w:pPr>
          </w:p>
        </w:tc>
      </w:tr>
      <w:tr w:rsidR="00C0107C" w:rsidRPr="006D2032" w14:paraId="7930815F"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7244A2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bCs/>
                <w:lang w:eastAsia="uk-UA"/>
              </w:rPr>
              <w:t>ІНДЗ</w:t>
            </w:r>
          </w:p>
        </w:tc>
        <w:tc>
          <w:tcPr>
            <w:tcW w:w="544" w:type="dxa"/>
            <w:tcBorders>
              <w:top w:val="nil"/>
              <w:left w:val="nil"/>
              <w:bottom w:val="single" w:sz="4" w:space="0" w:color="auto"/>
              <w:right w:val="single" w:sz="4" w:space="0" w:color="auto"/>
            </w:tcBorders>
            <w:shd w:val="clear" w:color="auto" w:fill="auto"/>
            <w:vAlign w:val="center"/>
            <w:hideMark/>
          </w:tcPr>
          <w:p w14:paraId="663D05A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4E0E581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7575430"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C456E63"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5EA8813D"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0172E09F"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F1FF6F9"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785285AC"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0DF0D50"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80E6EA2"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CB71C03"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57BA6CCA"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25EC6916" w14:textId="77777777" w:rsidR="00C0107C" w:rsidRPr="006D2032" w:rsidRDefault="00C0107C" w:rsidP="00297F35">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7988337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792AC766"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ІНДЗ:</w:t>
            </w:r>
          </w:p>
        </w:tc>
      </w:tr>
      <w:tr w:rsidR="00C0107C" w:rsidRPr="006D2032" w14:paraId="2809A4BA" w14:textId="77777777" w:rsidTr="00297F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4E01A50" w14:textId="77777777" w:rsidR="00C0107C" w:rsidRPr="006D2032" w:rsidRDefault="00C0107C" w:rsidP="00297F35">
            <w:pPr>
              <w:spacing w:after="0" w:line="240" w:lineRule="auto"/>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14:paraId="345E523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184078E"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20</w:t>
            </w:r>
          </w:p>
        </w:tc>
        <w:tc>
          <w:tcPr>
            <w:tcW w:w="544" w:type="dxa"/>
            <w:tcBorders>
              <w:top w:val="nil"/>
              <w:left w:val="nil"/>
              <w:bottom w:val="single" w:sz="4" w:space="0" w:color="auto"/>
              <w:right w:val="single" w:sz="4" w:space="0" w:color="auto"/>
            </w:tcBorders>
            <w:shd w:val="clear" w:color="auto" w:fill="auto"/>
            <w:vAlign w:val="center"/>
            <w:hideMark/>
          </w:tcPr>
          <w:p w14:paraId="61229FA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854F94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20</w:t>
            </w:r>
          </w:p>
        </w:tc>
        <w:tc>
          <w:tcPr>
            <w:tcW w:w="544" w:type="dxa"/>
            <w:tcBorders>
              <w:top w:val="nil"/>
              <w:left w:val="nil"/>
              <w:bottom w:val="single" w:sz="4" w:space="0" w:color="auto"/>
              <w:right w:val="single" w:sz="4" w:space="0" w:color="auto"/>
            </w:tcBorders>
            <w:shd w:val="clear" w:color="auto" w:fill="auto"/>
            <w:vAlign w:val="center"/>
            <w:hideMark/>
          </w:tcPr>
          <w:p w14:paraId="3EEB160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BB97F42"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653E9F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49</w:t>
            </w:r>
          </w:p>
        </w:tc>
        <w:tc>
          <w:tcPr>
            <w:tcW w:w="544" w:type="dxa"/>
            <w:tcBorders>
              <w:top w:val="nil"/>
              <w:left w:val="nil"/>
              <w:bottom w:val="single" w:sz="4" w:space="0" w:color="auto"/>
              <w:right w:val="single" w:sz="4" w:space="0" w:color="auto"/>
            </w:tcBorders>
            <w:shd w:val="clear" w:color="auto" w:fill="auto"/>
            <w:vAlign w:val="center"/>
            <w:hideMark/>
          </w:tcPr>
          <w:p w14:paraId="0C4333D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89</w:t>
            </w:r>
          </w:p>
        </w:tc>
        <w:tc>
          <w:tcPr>
            <w:tcW w:w="544" w:type="dxa"/>
            <w:tcBorders>
              <w:top w:val="nil"/>
              <w:left w:val="nil"/>
              <w:bottom w:val="single" w:sz="4" w:space="0" w:color="auto"/>
              <w:right w:val="single" w:sz="4" w:space="0" w:color="auto"/>
            </w:tcBorders>
            <w:shd w:val="clear" w:color="auto" w:fill="auto"/>
            <w:vAlign w:val="center"/>
            <w:hideMark/>
          </w:tcPr>
          <w:p w14:paraId="0927D4A3"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815206B"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899358"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61E67514"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1265F7F"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82A862C" w14:textId="77777777" w:rsidR="00C0107C" w:rsidRPr="006D2032" w:rsidRDefault="00C0107C" w:rsidP="00297F35">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26A0334" w14:textId="77777777" w:rsidR="00C0107C" w:rsidRPr="006D2032" w:rsidRDefault="00C0107C" w:rsidP="00297F35">
            <w:pPr>
              <w:spacing w:after="0" w:line="240" w:lineRule="auto"/>
              <w:rPr>
                <w:rFonts w:ascii="Times New Roman" w:eastAsia="Times New Roman" w:hAnsi="Times New Roman" w:cs="Times New Roman"/>
                <w:lang w:eastAsia="uk-UA"/>
              </w:rPr>
            </w:pPr>
          </w:p>
        </w:tc>
      </w:tr>
    </w:tbl>
    <w:p w14:paraId="531D73E5" w14:textId="77777777" w:rsidR="00AC1D31" w:rsidRPr="00C0107C" w:rsidRDefault="00AC1D31" w:rsidP="00AC1D31">
      <w:pPr>
        <w:spacing w:after="240" w:line="240" w:lineRule="auto"/>
        <w:ind w:left="-426" w:firstLine="426"/>
        <w:jc w:val="both"/>
        <w:rPr>
          <w:rFonts w:ascii="Times New Roman" w:eastAsia="Times New Roman" w:hAnsi="Times New Roman" w:cs="Times New Roman"/>
          <w:iCs/>
          <w:lang w:eastAsia="uk-UA"/>
        </w:rPr>
      </w:pPr>
    </w:p>
    <w:p w14:paraId="2BF3F52E" w14:textId="77777777" w:rsidR="00AC1D31" w:rsidRPr="00AC1D31" w:rsidRDefault="00AC1D31" w:rsidP="00AC1D31">
      <w:pPr>
        <w:spacing w:after="240" w:line="240" w:lineRule="auto"/>
        <w:jc w:val="center"/>
        <w:rPr>
          <w:rFonts w:ascii="Times New Roman" w:eastAsia="Times New Roman" w:hAnsi="Times New Roman" w:cs="Times New Roman"/>
          <w:b/>
          <w:bCs/>
          <w:sz w:val="28"/>
          <w:szCs w:val="28"/>
          <w:lang w:eastAsia="uk-UA"/>
        </w:rPr>
      </w:pPr>
    </w:p>
    <w:p w14:paraId="4911A925" w14:textId="77777777" w:rsidR="00AC1D31" w:rsidRPr="00AC1D31" w:rsidRDefault="00AC1D31" w:rsidP="00AC1D31">
      <w:pPr>
        <w:spacing w:after="200" w:line="276" w:lineRule="auto"/>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br w:type="page"/>
      </w:r>
    </w:p>
    <w:p w14:paraId="4592DC90" w14:textId="77777777" w:rsidR="00AC1D31" w:rsidRPr="00AC1D31" w:rsidRDefault="00AC1D31" w:rsidP="00AC1D31">
      <w:pPr>
        <w:spacing w:before="240" w:after="240" w:line="240" w:lineRule="auto"/>
        <w:jc w:val="center"/>
        <w:rPr>
          <w:rFonts w:ascii="Times New Roman" w:eastAsia="Times New Roman" w:hAnsi="Times New Roman" w:cs="Times New Roman"/>
          <w:b/>
          <w:sz w:val="28"/>
          <w:lang w:eastAsia="uk-UA"/>
        </w:rPr>
      </w:pPr>
      <w:r w:rsidRPr="00AC1D31">
        <w:rPr>
          <w:rFonts w:ascii="Times New Roman" w:eastAsia="Times New Roman" w:hAnsi="Times New Roman" w:cs="Times New Roman"/>
          <w:b/>
          <w:sz w:val="28"/>
          <w:lang w:eastAsia="uk-UA"/>
        </w:rPr>
        <w:lastRenderedPageBreak/>
        <w:t>Система оцінювання роботи здобувачів освіти упродовж семестру</w:t>
      </w:r>
    </w:p>
    <w:p w14:paraId="2E245E46" w14:textId="77777777" w:rsidR="00AC1D31" w:rsidRPr="00AC1D31" w:rsidRDefault="00AC1D31" w:rsidP="00AC1D31">
      <w:pPr>
        <w:tabs>
          <w:tab w:val="left" w:pos="2030"/>
          <w:tab w:val="left" w:pos="10065"/>
        </w:tabs>
        <w:spacing w:after="0" w:line="240" w:lineRule="auto"/>
        <w:jc w:val="center"/>
        <w:rPr>
          <w:rFonts w:ascii="Times New Roman" w:eastAsia="Times New Roman" w:hAnsi="Times New Roman" w:cs="Times New Roman"/>
          <w:b/>
          <w:sz w:val="16"/>
          <w:szCs w:val="16"/>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650"/>
        <w:gridCol w:w="567"/>
      </w:tblGrid>
      <w:tr w:rsidR="00A424CC" w:rsidRPr="006C43C8" w14:paraId="350A4D45" w14:textId="77777777" w:rsidTr="00297F35">
        <w:trPr>
          <w:gridAfter w:val="2"/>
          <w:wAfter w:w="1217" w:type="dxa"/>
          <w:cantSplit/>
          <w:trHeight w:val="518"/>
        </w:trPr>
        <w:tc>
          <w:tcPr>
            <w:tcW w:w="4911" w:type="dxa"/>
            <w:vMerge w:val="restart"/>
            <w:shd w:val="clear" w:color="auto" w:fill="auto"/>
            <w:vAlign w:val="center"/>
          </w:tcPr>
          <w:p w14:paraId="6AD9C2D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bookmarkStart w:id="4" w:name="_Hlk114871798"/>
            <w:r w:rsidRPr="006C43C8">
              <w:rPr>
                <w:rFonts w:ascii="Times New Roman" w:eastAsia="Calibri" w:hAnsi="Times New Roman" w:cs="Times New Roman"/>
                <w:b/>
                <w:sz w:val="24"/>
                <w:szCs w:val="24"/>
              </w:rPr>
              <w:t>Вид діяльності студента</w:t>
            </w:r>
          </w:p>
        </w:tc>
        <w:tc>
          <w:tcPr>
            <w:tcW w:w="993" w:type="dxa"/>
            <w:vMerge w:val="restart"/>
            <w:shd w:val="clear" w:color="auto" w:fill="auto"/>
            <w:textDirection w:val="btLr"/>
            <w:vAlign w:val="center"/>
          </w:tcPr>
          <w:p w14:paraId="3F1595DE" w14:textId="77777777" w:rsidR="00A424CC" w:rsidRPr="006C43C8" w:rsidRDefault="00A424CC" w:rsidP="00297F35">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 за одиницю</w:t>
            </w:r>
          </w:p>
        </w:tc>
        <w:tc>
          <w:tcPr>
            <w:tcW w:w="1289" w:type="dxa"/>
            <w:gridSpan w:val="5"/>
            <w:shd w:val="clear" w:color="auto" w:fill="auto"/>
            <w:vAlign w:val="center"/>
          </w:tcPr>
          <w:p w14:paraId="3A2340B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Модуль 1</w:t>
            </w:r>
          </w:p>
        </w:tc>
        <w:tc>
          <w:tcPr>
            <w:tcW w:w="1337" w:type="dxa"/>
            <w:gridSpan w:val="2"/>
            <w:shd w:val="clear" w:color="auto" w:fill="auto"/>
            <w:vAlign w:val="center"/>
          </w:tcPr>
          <w:p w14:paraId="75756E0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Модуль 2</w:t>
            </w:r>
          </w:p>
        </w:tc>
      </w:tr>
      <w:tr w:rsidR="00A424CC" w:rsidRPr="006C43C8" w14:paraId="4183E867" w14:textId="77777777" w:rsidTr="00297F35">
        <w:trPr>
          <w:gridAfter w:val="2"/>
          <w:wAfter w:w="1217" w:type="dxa"/>
          <w:cantSplit/>
          <w:trHeight w:val="1933"/>
        </w:trPr>
        <w:tc>
          <w:tcPr>
            <w:tcW w:w="4911" w:type="dxa"/>
            <w:vMerge/>
            <w:tcBorders>
              <w:bottom w:val="single" w:sz="4" w:space="0" w:color="auto"/>
            </w:tcBorders>
            <w:shd w:val="clear" w:color="auto" w:fill="auto"/>
            <w:vAlign w:val="center"/>
          </w:tcPr>
          <w:p w14:paraId="6743245C"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p>
        </w:tc>
        <w:tc>
          <w:tcPr>
            <w:tcW w:w="993" w:type="dxa"/>
            <w:vMerge/>
            <w:tcBorders>
              <w:bottom w:val="single" w:sz="4" w:space="0" w:color="auto"/>
            </w:tcBorders>
            <w:shd w:val="clear" w:color="auto" w:fill="auto"/>
            <w:vAlign w:val="center"/>
          </w:tcPr>
          <w:p w14:paraId="15D6C487"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p>
        </w:tc>
        <w:tc>
          <w:tcPr>
            <w:tcW w:w="692" w:type="dxa"/>
            <w:gridSpan w:val="2"/>
            <w:tcBorders>
              <w:bottom w:val="single" w:sz="4" w:space="0" w:color="auto"/>
            </w:tcBorders>
            <w:shd w:val="clear" w:color="auto" w:fill="auto"/>
            <w:textDirection w:val="btLr"/>
            <w:vAlign w:val="center"/>
          </w:tcPr>
          <w:p w14:paraId="6B3E201E" w14:textId="77777777" w:rsidR="00A424CC" w:rsidRPr="006C43C8" w:rsidRDefault="00A424CC" w:rsidP="00297F35">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кількість одиниць</w:t>
            </w:r>
          </w:p>
        </w:tc>
        <w:tc>
          <w:tcPr>
            <w:tcW w:w="597" w:type="dxa"/>
            <w:gridSpan w:val="3"/>
            <w:tcBorders>
              <w:bottom w:val="single" w:sz="4" w:space="0" w:color="auto"/>
            </w:tcBorders>
            <w:shd w:val="clear" w:color="auto" w:fill="auto"/>
            <w:textDirection w:val="btLr"/>
            <w:vAlign w:val="center"/>
          </w:tcPr>
          <w:p w14:paraId="49631E20" w14:textId="77777777" w:rsidR="00A424CC" w:rsidRPr="006C43C8" w:rsidRDefault="00A424CC" w:rsidP="00297F35">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w:t>
            </w:r>
          </w:p>
        </w:tc>
        <w:tc>
          <w:tcPr>
            <w:tcW w:w="630" w:type="dxa"/>
            <w:tcBorders>
              <w:bottom w:val="single" w:sz="4" w:space="0" w:color="auto"/>
            </w:tcBorders>
            <w:shd w:val="clear" w:color="auto" w:fill="auto"/>
            <w:textDirection w:val="btLr"/>
            <w:vAlign w:val="center"/>
          </w:tcPr>
          <w:p w14:paraId="7A879BF2" w14:textId="77777777" w:rsidR="00A424CC" w:rsidRPr="006C43C8" w:rsidRDefault="00A424CC" w:rsidP="00297F35">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кількість одиниць</w:t>
            </w:r>
          </w:p>
        </w:tc>
        <w:tc>
          <w:tcPr>
            <w:tcW w:w="707" w:type="dxa"/>
            <w:tcBorders>
              <w:bottom w:val="single" w:sz="4" w:space="0" w:color="auto"/>
            </w:tcBorders>
            <w:shd w:val="clear" w:color="auto" w:fill="auto"/>
            <w:textDirection w:val="btLr"/>
            <w:vAlign w:val="center"/>
          </w:tcPr>
          <w:p w14:paraId="3F768973" w14:textId="77777777" w:rsidR="00A424CC" w:rsidRPr="006C43C8" w:rsidRDefault="00A424CC" w:rsidP="00297F35">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w:t>
            </w:r>
          </w:p>
        </w:tc>
      </w:tr>
      <w:tr w:rsidR="00A424CC" w:rsidRPr="006C43C8" w14:paraId="011CFF97" w14:textId="77777777" w:rsidTr="00297F35">
        <w:trPr>
          <w:gridAfter w:val="2"/>
          <w:wAfter w:w="1217" w:type="dxa"/>
        </w:trPr>
        <w:tc>
          <w:tcPr>
            <w:tcW w:w="4911" w:type="dxa"/>
            <w:shd w:val="clear" w:color="auto" w:fill="auto"/>
            <w:vAlign w:val="center"/>
          </w:tcPr>
          <w:p w14:paraId="7C779945"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1.1. Відвідування лекцій</w:t>
            </w:r>
          </w:p>
        </w:tc>
        <w:tc>
          <w:tcPr>
            <w:tcW w:w="1009" w:type="dxa"/>
            <w:gridSpan w:val="2"/>
            <w:shd w:val="clear" w:color="auto" w:fill="auto"/>
            <w:vAlign w:val="center"/>
          </w:tcPr>
          <w:p w14:paraId="133FF4D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1</w:t>
            </w:r>
          </w:p>
        </w:tc>
        <w:tc>
          <w:tcPr>
            <w:tcW w:w="709" w:type="dxa"/>
            <w:gridSpan w:val="3"/>
            <w:shd w:val="clear" w:color="auto" w:fill="auto"/>
            <w:vAlign w:val="center"/>
          </w:tcPr>
          <w:p w14:paraId="179F961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564" w:type="dxa"/>
            <w:shd w:val="clear" w:color="auto" w:fill="auto"/>
            <w:vAlign w:val="center"/>
          </w:tcPr>
          <w:p w14:paraId="604D077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630" w:type="dxa"/>
            <w:shd w:val="clear" w:color="auto" w:fill="auto"/>
            <w:vAlign w:val="center"/>
          </w:tcPr>
          <w:p w14:paraId="0623E1F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707" w:type="dxa"/>
            <w:shd w:val="clear" w:color="auto" w:fill="auto"/>
            <w:vAlign w:val="center"/>
          </w:tcPr>
          <w:p w14:paraId="29A02E4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r>
      <w:tr w:rsidR="00A424CC" w:rsidRPr="006C43C8" w14:paraId="7AFCC7D6" w14:textId="77777777" w:rsidTr="00297F35">
        <w:trPr>
          <w:gridAfter w:val="2"/>
          <w:wAfter w:w="1217" w:type="dxa"/>
        </w:trPr>
        <w:tc>
          <w:tcPr>
            <w:tcW w:w="4911" w:type="dxa"/>
            <w:shd w:val="clear" w:color="auto" w:fill="auto"/>
            <w:vAlign w:val="center"/>
          </w:tcPr>
          <w:p w14:paraId="5085FF7F"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1.2. Відвідування практичних занять</w:t>
            </w:r>
          </w:p>
        </w:tc>
        <w:tc>
          <w:tcPr>
            <w:tcW w:w="1009" w:type="dxa"/>
            <w:gridSpan w:val="2"/>
            <w:shd w:val="clear" w:color="auto" w:fill="auto"/>
            <w:vAlign w:val="center"/>
          </w:tcPr>
          <w:p w14:paraId="3FA79B7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1</w:t>
            </w:r>
          </w:p>
        </w:tc>
        <w:tc>
          <w:tcPr>
            <w:tcW w:w="709" w:type="dxa"/>
            <w:gridSpan w:val="3"/>
            <w:shd w:val="clear" w:color="auto" w:fill="auto"/>
            <w:vAlign w:val="center"/>
          </w:tcPr>
          <w:p w14:paraId="1C03A129"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564" w:type="dxa"/>
            <w:shd w:val="clear" w:color="auto" w:fill="auto"/>
            <w:vAlign w:val="center"/>
          </w:tcPr>
          <w:p w14:paraId="524A6A9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630" w:type="dxa"/>
            <w:shd w:val="clear" w:color="auto" w:fill="auto"/>
            <w:vAlign w:val="center"/>
          </w:tcPr>
          <w:p w14:paraId="0BE76A9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707" w:type="dxa"/>
            <w:shd w:val="clear" w:color="auto" w:fill="auto"/>
            <w:vAlign w:val="center"/>
          </w:tcPr>
          <w:p w14:paraId="47F0C68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r>
      <w:tr w:rsidR="00A424CC" w:rsidRPr="006C43C8" w14:paraId="2C21665B" w14:textId="77777777" w:rsidTr="00297F35">
        <w:trPr>
          <w:gridAfter w:val="2"/>
          <w:wAfter w:w="1217" w:type="dxa"/>
        </w:trPr>
        <w:tc>
          <w:tcPr>
            <w:tcW w:w="4911" w:type="dxa"/>
            <w:shd w:val="clear" w:color="auto" w:fill="auto"/>
            <w:vAlign w:val="center"/>
          </w:tcPr>
          <w:p w14:paraId="4E8B4FAE"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1.3. Робота на практичному занятті</w:t>
            </w:r>
          </w:p>
        </w:tc>
        <w:tc>
          <w:tcPr>
            <w:tcW w:w="1009" w:type="dxa"/>
            <w:gridSpan w:val="2"/>
            <w:shd w:val="clear" w:color="auto" w:fill="auto"/>
            <w:vAlign w:val="center"/>
          </w:tcPr>
          <w:p w14:paraId="517CB8A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5</w:t>
            </w:r>
          </w:p>
        </w:tc>
        <w:tc>
          <w:tcPr>
            <w:tcW w:w="709" w:type="dxa"/>
            <w:gridSpan w:val="3"/>
            <w:shd w:val="clear" w:color="auto" w:fill="auto"/>
            <w:vAlign w:val="center"/>
          </w:tcPr>
          <w:p w14:paraId="38C3B9F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5</w:t>
            </w:r>
          </w:p>
        </w:tc>
        <w:tc>
          <w:tcPr>
            <w:tcW w:w="564" w:type="dxa"/>
            <w:shd w:val="clear" w:color="auto" w:fill="auto"/>
            <w:vAlign w:val="center"/>
          </w:tcPr>
          <w:p w14:paraId="47C27C3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25</w:t>
            </w:r>
          </w:p>
        </w:tc>
        <w:tc>
          <w:tcPr>
            <w:tcW w:w="630" w:type="dxa"/>
            <w:shd w:val="clear" w:color="auto" w:fill="auto"/>
            <w:vAlign w:val="center"/>
          </w:tcPr>
          <w:p w14:paraId="0B24465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5</w:t>
            </w:r>
          </w:p>
        </w:tc>
        <w:tc>
          <w:tcPr>
            <w:tcW w:w="707" w:type="dxa"/>
            <w:shd w:val="clear" w:color="auto" w:fill="auto"/>
            <w:vAlign w:val="center"/>
          </w:tcPr>
          <w:p w14:paraId="09AC255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25</w:t>
            </w:r>
          </w:p>
        </w:tc>
      </w:tr>
      <w:tr w:rsidR="00A424CC" w:rsidRPr="006C43C8" w14:paraId="505DB961" w14:textId="77777777" w:rsidTr="00297F35">
        <w:trPr>
          <w:gridAfter w:val="2"/>
          <w:wAfter w:w="1217" w:type="dxa"/>
        </w:trPr>
        <w:tc>
          <w:tcPr>
            <w:tcW w:w="4911" w:type="dxa"/>
            <w:shd w:val="clear" w:color="auto" w:fill="auto"/>
            <w:vAlign w:val="center"/>
          </w:tcPr>
          <w:p w14:paraId="18606C2E"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1.4. Виконання модульної роботи</w:t>
            </w:r>
          </w:p>
        </w:tc>
        <w:tc>
          <w:tcPr>
            <w:tcW w:w="1009" w:type="dxa"/>
            <w:gridSpan w:val="2"/>
            <w:shd w:val="clear" w:color="auto" w:fill="auto"/>
            <w:vAlign w:val="center"/>
          </w:tcPr>
          <w:p w14:paraId="4622E04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25</w:t>
            </w:r>
          </w:p>
        </w:tc>
        <w:tc>
          <w:tcPr>
            <w:tcW w:w="709" w:type="dxa"/>
            <w:gridSpan w:val="3"/>
            <w:shd w:val="clear" w:color="auto" w:fill="auto"/>
            <w:vAlign w:val="center"/>
          </w:tcPr>
          <w:p w14:paraId="4301D24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564" w:type="dxa"/>
            <w:shd w:val="clear" w:color="auto" w:fill="auto"/>
            <w:vAlign w:val="center"/>
          </w:tcPr>
          <w:p w14:paraId="37ED2EF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shd w:val="clear" w:color="auto" w:fill="auto"/>
            <w:vAlign w:val="center"/>
          </w:tcPr>
          <w:p w14:paraId="212F512F"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707" w:type="dxa"/>
            <w:shd w:val="clear" w:color="auto" w:fill="auto"/>
            <w:vAlign w:val="center"/>
          </w:tcPr>
          <w:p w14:paraId="2F4A4C4C"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r>
      <w:tr w:rsidR="00A424CC" w:rsidRPr="006C43C8" w14:paraId="0E0865C1" w14:textId="77777777" w:rsidTr="00297F35">
        <w:trPr>
          <w:gridAfter w:val="2"/>
          <w:wAfter w:w="1217" w:type="dxa"/>
        </w:trPr>
        <w:tc>
          <w:tcPr>
            <w:tcW w:w="4911" w:type="dxa"/>
            <w:tcBorders>
              <w:bottom w:val="single" w:sz="4" w:space="0" w:color="auto"/>
            </w:tcBorders>
            <w:shd w:val="clear" w:color="auto" w:fill="auto"/>
            <w:vAlign w:val="center"/>
          </w:tcPr>
          <w:p w14:paraId="369D99CD"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1.5. Виконання індивідуальних завдань (ІНДЗ)</w:t>
            </w:r>
          </w:p>
        </w:tc>
        <w:tc>
          <w:tcPr>
            <w:tcW w:w="1009" w:type="dxa"/>
            <w:gridSpan w:val="2"/>
            <w:tcBorders>
              <w:bottom w:val="single" w:sz="4" w:space="0" w:color="auto"/>
            </w:tcBorders>
            <w:shd w:val="clear" w:color="auto" w:fill="auto"/>
            <w:vAlign w:val="center"/>
          </w:tcPr>
          <w:p w14:paraId="572225F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30</w:t>
            </w:r>
          </w:p>
        </w:tc>
        <w:tc>
          <w:tcPr>
            <w:tcW w:w="709" w:type="dxa"/>
            <w:gridSpan w:val="3"/>
            <w:tcBorders>
              <w:bottom w:val="single" w:sz="4" w:space="0" w:color="auto"/>
            </w:tcBorders>
            <w:shd w:val="clear" w:color="auto" w:fill="auto"/>
            <w:vAlign w:val="center"/>
          </w:tcPr>
          <w:p w14:paraId="54173C1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564" w:type="dxa"/>
            <w:tcBorders>
              <w:bottom w:val="single" w:sz="4" w:space="0" w:color="auto"/>
            </w:tcBorders>
            <w:shd w:val="clear" w:color="auto" w:fill="auto"/>
            <w:vAlign w:val="center"/>
          </w:tcPr>
          <w:p w14:paraId="1A6808A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2420DC8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707" w:type="dxa"/>
            <w:tcBorders>
              <w:bottom w:val="single" w:sz="4" w:space="0" w:color="auto"/>
            </w:tcBorders>
            <w:shd w:val="clear" w:color="auto" w:fill="auto"/>
            <w:vAlign w:val="center"/>
          </w:tcPr>
          <w:p w14:paraId="1BB8725F"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r>
      <w:tr w:rsidR="00A424CC" w:rsidRPr="006C43C8" w14:paraId="3284DAAF" w14:textId="77777777" w:rsidTr="00297F35">
        <w:trPr>
          <w:gridAfter w:val="2"/>
          <w:wAfter w:w="1217" w:type="dxa"/>
        </w:trPr>
        <w:tc>
          <w:tcPr>
            <w:tcW w:w="5920" w:type="dxa"/>
            <w:gridSpan w:val="3"/>
            <w:tcBorders>
              <w:bottom w:val="single" w:sz="4" w:space="0" w:color="auto"/>
            </w:tcBorders>
            <w:shd w:val="clear" w:color="auto" w:fill="auto"/>
            <w:vAlign w:val="center"/>
          </w:tcPr>
          <w:p w14:paraId="73345C46" w14:textId="77777777" w:rsidR="00A424CC" w:rsidRPr="006C43C8" w:rsidRDefault="00A424CC" w:rsidP="00297F35">
            <w:pPr>
              <w:tabs>
                <w:tab w:val="left" w:pos="2030"/>
                <w:tab w:val="left" w:pos="10065"/>
              </w:tabs>
              <w:spacing w:after="0" w:line="240" w:lineRule="auto"/>
              <w:jc w:val="right"/>
              <w:rPr>
                <w:rFonts w:ascii="Times New Roman" w:eastAsia="Calibri" w:hAnsi="Times New Roman" w:cs="Times New Roman"/>
                <w:b/>
                <w:sz w:val="28"/>
                <w:szCs w:val="24"/>
              </w:rPr>
            </w:pPr>
            <w:r w:rsidRPr="006C43C8">
              <w:rPr>
                <w:rFonts w:ascii="Times New Roman" w:eastAsia="Calibri" w:hAnsi="Times New Roman" w:cs="Times New Roman"/>
                <w:b/>
                <w:sz w:val="28"/>
                <w:szCs w:val="24"/>
              </w:rPr>
              <w:t>Разом</w:t>
            </w:r>
          </w:p>
        </w:tc>
        <w:tc>
          <w:tcPr>
            <w:tcW w:w="709" w:type="dxa"/>
            <w:gridSpan w:val="3"/>
            <w:tcBorders>
              <w:bottom w:val="single" w:sz="4" w:space="0" w:color="auto"/>
            </w:tcBorders>
            <w:shd w:val="clear" w:color="auto" w:fill="auto"/>
            <w:vAlign w:val="center"/>
          </w:tcPr>
          <w:p w14:paraId="3AC4EE5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64" w:type="dxa"/>
            <w:tcBorders>
              <w:bottom w:val="single" w:sz="4" w:space="0" w:color="auto"/>
            </w:tcBorders>
            <w:shd w:val="clear" w:color="auto" w:fill="auto"/>
            <w:vAlign w:val="center"/>
          </w:tcPr>
          <w:p w14:paraId="2FF8D587"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782465EB"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707" w:type="dxa"/>
            <w:tcBorders>
              <w:bottom w:val="single" w:sz="4" w:space="0" w:color="auto"/>
            </w:tcBorders>
            <w:shd w:val="clear" w:color="auto" w:fill="auto"/>
            <w:vAlign w:val="center"/>
          </w:tcPr>
          <w:p w14:paraId="2766EC5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r>
      <w:tr w:rsidR="00A424CC" w:rsidRPr="006C43C8" w14:paraId="2939B280" w14:textId="77777777" w:rsidTr="00297F35">
        <w:tc>
          <w:tcPr>
            <w:tcW w:w="9747" w:type="dxa"/>
            <w:gridSpan w:val="11"/>
            <w:tcBorders>
              <w:bottom w:val="single" w:sz="4" w:space="0" w:color="auto"/>
            </w:tcBorders>
            <w:shd w:val="clear" w:color="auto" w:fill="auto"/>
            <w:vAlign w:val="center"/>
          </w:tcPr>
          <w:p w14:paraId="2DC63DB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Максимальна кількість балів за обов’язкові види роботи: 60</w:t>
            </w:r>
          </w:p>
        </w:tc>
      </w:tr>
      <w:tr w:rsidR="00A424CC" w:rsidRPr="006C43C8" w14:paraId="7BF121C8" w14:textId="77777777" w:rsidTr="00297F35">
        <w:tc>
          <w:tcPr>
            <w:tcW w:w="9747" w:type="dxa"/>
            <w:gridSpan w:val="11"/>
            <w:shd w:val="clear" w:color="auto" w:fill="auto"/>
            <w:vAlign w:val="center"/>
          </w:tcPr>
          <w:p w14:paraId="2581B45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ІІ. Вибіркові</w:t>
            </w:r>
          </w:p>
        </w:tc>
      </w:tr>
      <w:tr w:rsidR="00A424CC" w:rsidRPr="006C43C8" w14:paraId="4FCB24C6" w14:textId="77777777" w:rsidTr="00297F35">
        <w:tc>
          <w:tcPr>
            <w:tcW w:w="9747" w:type="dxa"/>
            <w:gridSpan w:val="11"/>
            <w:shd w:val="clear" w:color="auto" w:fill="auto"/>
            <w:vAlign w:val="center"/>
          </w:tcPr>
          <w:p w14:paraId="6CA9F93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Виконання завдань для самостійного опрацювання</w:t>
            </w:r>
          </w:p>
        </w:tc>
      </w:tr>
      <w:tr w:rsidR="00A424CC" w:rsidRPr="006C43C8" w14:paraId="0108D15A" w14:textId="77777777" w:rsidTr="00297F35">
        <w:tc>
          <w:tcPr>
            <w:tcW w:w="4911" w:type="dxa"/>
            <w:shd w:val="clear" w:color="auto" w:fill="auto"/>
            <w:vAlign w:val="center"/>
          </w:tcPr>
          <w:p w14:paraId="3F4E9FC3"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2.1. Складання ситуаційних завдань із різних тем курсу</w:t>
            </w:r>
          </w:p>
        </w:tc>
        <w:tc>
          <w:tcPr>
            <w:tcW w:w="993" w:type="dxa"/>
            <w:shd w:val="clear" w:color="auto" w:fill="auto"/>
            <w:vAlign w:val="center"/>
          </w:tcPr>
          <w:p w14:paraId="4653E1E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1B0DD0C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7C1034A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14C1690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5AE7E4F9"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0D4808B7"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1F83094F"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61575EA3" w14:textId="77777777" w:rsidTr="00297F35">
        <w:tc>
          <w:tcPr>
            <w:tcW w:w="4911" w:type="dxa"/>
            <w:shd w:val="clear" w:color="auto" w:fill="auto"/>
            <w:vAlign w:val="center"/>
          </w:tcPr>
          <w:p w14:paraId="4A541F45"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2.2. Огляд літератури з конкретної тематики</w:t>
            </w:r>
          </w:p>
        </w:tc>
        <w:tc>
          <w:tcPr>
            <w:tcW w:w="993" w:type="dxa"/>
            <w:shd w:val="clear" w:color="auto" w:fill="auto"/>
            <w:vAlign w:val="center"/>
          </w:tcPr>
          <w:p w14:paraId="18406F0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7AF090D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79F0BF59"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23E9AB4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565D671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5848A71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763EC6A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15279C92" w14:textId="77777777" w:rsidTr="00297F35">
        <w:tc>
          <w:tcPr>
            <w:tcW w:w="4911" w:type="dxa"/>
            <w:shd w:val="clear" w:color="auto" w:fill="auto"/>
            <w:vAlign w:val="center"/>
          </w:tcPr>
          <w:p w14:paraId="6FD68421"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2.3. Складання ділової гри з конкретним прикладним матеріалом з будь-якої теми курсу</w:t>
            </w:r>
          </w:p>
        </w:tc>
        <w:tc>
          <w:tcPr>
            <w:tcW w:w="993" w:type="dxa"/>
            <w:shd w:val="clear" w:color="auto" w:fill="auto"/>
            <w:vAlign w:val="center"/>
          </w:tcPr>
          <w:p w14:paraId="1397DBE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43DCE957"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0CF08B1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0313EA9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2E1A528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42DDECED"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56D71AAF"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038A0C1F" w14:textId="77777777" w:rsidTr="00297F35">
        <w:tc>
          <w:tcPr>
            <w:tcW w:w="4911" w:type="dxa"/>
            <w:shd w:val="clear" w:color="auto" w:fill="auto"/>
            <w:vAlign w:val="center"/>
          </w:tcPr>
          <w:p w14:paraId="2BAE3D38"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2.4. Підготовка наукової статті з будь-якої теми курсу</w:t>
            </w:r>
          </w:p>
        </w:tc>
        <w:tc>
          <w:tcPr>
            <w:tcW w:w="993" w:type="dxa"/>
            <w:shd w:val="clear" w:color="auto" w:fill="auto"/>
            <w:vAlign w:val="center"/>
          </w:tcPr>
          <w:p w14:paraId="566F5F5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10</w:t>
            </w:r>
          </w:p>
        </w:tc>
        <w:tc>
          <w:tcPr>
            <w:tcW w:w="717" w:type="dxa"/>
            <w:gridSpan w:val="3"/>
            <w:shd w:val="clear" w:color="auto" w:fill="auto"/>
            <w:vAlign w:val="center"/>
          </w:tcPr>
          <w:p w14:paraId="09A8755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1EA9D54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7467123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31331F5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11458E7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34783B5C"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4D1A8868" w14:textId="77777777" w:rsidTr="00297F35">
        <w:tc>
          <w:tcPr>
            <w:tcW w:w="4911" w:type="dxa"/>
            <w:shd w:val="clear" w:color="auto" w:fill="auto"/>
            <w:vAlign w:val="center"/>
          </w:tcPr>
          <w:p w14:paraId="61FFB09D"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2.5. Участь у науковій студентській конференції</w:t>
            </w:r>
          </w:p>
        </w:tc>
        <w:tc>
          <w:tcPr>
            <w:tcW w:w="993" w:type="dxa"/>
            <w:shd w:val="clear" w:color="auto" w:fill="auto"/>
            <w:vAlign w:val="center"/>
          </w:tcPr>
          <w:p w14:paraId="29276F7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68EB3E4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23C1302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4560A2B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274EB420"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1160F63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4FD22D23"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69EF93E1" w14:textId="77777777" w:rsidTr="00297F35">
        <w:tc>
          <w:tcPr>
            <w:tcW w:w="4911" w:type="dxa"/>
            <w:tcBorders>
              <w:bottom w:val="single" w:sz="4" w:space="0" w:color="auto"/>
            </w:tcBorders>
            <w:shd w:val="clear" w:color="auto" w:fill="auto"/>
            <w:vAlign w:val="center"/>
          </w:tcPr>
          <w:p w14:paraId="0DEFDED1" w14:textId="77777777" w:rsidR="00A424CC" w:rsidRPr="006C43C8" w:rsidRDefault="00A424CC" w:rsidP="00297F35">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2.6. Дослідження українського чи закордонного досвіду</w:t>
            </w:r>
          </w:p>
        </w:tc>
        <w:tc>
          <w:tcPr>
            <w:tcW w:w="993" w:type="dxa"/>
            <w:tcBorders>
              <w:bottom w:val="single" w:sz="4" w:space="0" w:color="auto"/>
            </w:tcBorders>
            <w:shd w:val="clear" w:color="auto" w:fill="auto"/>
            <w:vAlign w:val="center"/>
          </w:tcPr>
          <w:p w14:paraId="4643B405"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tcBorders>
              <w:bottom w:val="single" w:sz="4" w:space="0" w:color="auto"/>
            </w:tcBorders>
            <w:shd w:val="clear" w:color="auto" w:fill="auto"/>
            <w:vAlign w:val="center"/>
          </w:tcPr>
          <w:p w14:paraId="2E5DF13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tcBorders>
              <w:bottom w:val="single" w:sz="4" w:space="0" w:color="auto"/>
            </w:tcBorders>
            <w:shd w:val="clear" w:color="auto" w:fill="auto"/>
            <w:vAlign w:val="center"/>
          </w:tcPr>
          <w:p w14:paraId="64FBBD2B"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tcBorders>
              <w:bottom w:val="single" w:sz="4" w:space="0" w:color="auto"/>
            </w:tcBorders>
            <w:shd w:val="clear" w:color="auto" w:fill="auto"/>
            <w:vAlign w:val="center"/>
          </w:tcPr>
          <w:p w14:paraId="289513EF"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tcBorders>
              <w:bottom w:val="single" w:sz="4" w:space="0" w:color="auto"/>
            </w:tcBorders>
            <w:shd w:val="clear" w:color="auto" w:fill="auto"/>
            <w:vAlign w:val="center"/>
          </w:tcPr>
          <w:p w14:paraId="7A2A6E3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tcBorders>
              <w:bottom w:val="single" w:sz="4" w:space="0" w:color="auto"/>
            </w:tcBorders>
            <w:shd w:val="clear" w:color="auto" w:fill="auto"/>
            <w:vAlign w:val="center"/>
          </w:tcPr>
          <w:p w14:paraId="48D3559A"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tcBorders>
              <w:bottom w:val="single" w:sz="4" w:space="0" w:color="auto"/>
            </w:tcBorders>
            <w:shd w:val="clear" w:color="auto" w:fill="auto"/>
            <w:vAlign w:val="center"/>
          </w:tcPr>
          <w:p w14:paraId="6E87C724"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4"/>
                <w:szCs w:val="24"/>
              </w:rPr>
            </w:pPr>
          </w:p>
        </w:tc>
      </w:tr>
      <w:tr w:rsidR="00A424CC" w:rsidRPr="006C43C8" w14:paraId="3A052C55" w14:textId="77777777" w:rsidTr="00297F35">
        <w:tc>
          <w:tcPr>
            <w:tcW w:w="5904" w:type="dxa"/>
            <w:gridSpan w:val="2"/>
            <w:tcBorders>
              <w:bottom w:val="single" w:sz="4" w:space="0" w:color="auto"/>
            </w:tcBorders>
            <w:shd w:val="clear" w:color="auto" w:fill="auto"/>
            <w:vAlign w:val="center"/>
          </w:tcPr>
          <w:p w14:paraId="27091CD8" w14:textId="77777777" w:rsidR="00A424CC" w:rsidRPr="006C43C8" w:rsidRDefault="00A424CC" w:rsidP="00297F35">
            <w:pPr>
              <w:tabs>
                <w:tab w:val="left" w:pos="2030"/>
                <w:tab w:val="left" w:pos="10065"/>
              </w:tabs>
              <w:spacing w:after="0" w:line="240" w:lineRule="auto"/>
              <w:jc w:val="right"/>
              <w:rPr>
                <w:rFonts w:ascii="Times New Roman" w:eastAsia="Calibri" w:hAnsi="Times New Roman" w:cs="Times New Roman"/>
                <w:b/>
                <w:sz w:val="28"/>
                <w:szCs w:val="24"/>
              </w:rPr>
            </w:pPr>
            <w:r w:rsidRPr="006C43C8">
              <w:rPr>
                <w:rFonts w:ascii="Times New Roman" w:eastAsia="Calibri" w:hAnsi="Times New Roman" w:cs="Times New Roman"/>
                <w:b/>
                <w:sz w:val="28"/>
                <w:szCs w:val="24"/>
              </w:rPr>
              <w:t>Разом</w:t>
            </w:r>
          </w:p>
        </w:tc>
        <w:tc>
          <w:tcPr>
            <w:tcW w:w="717" w:type="dxa"/>
            <w:gridSpan w:val="3"/>
            <w:tcBorders>
              <w:bottom w:val="single" w:sz="4" w:space="0" w:color="auto"/>
            </w:tcBorders>
            <w:shd w:val="clear" w:color="auto" w:fill="auto"/>
            <w:vAlign w:val="center"/>
          </w:tcPr>
          <w:p w14:paraId="23A458D9"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72" w:type="dxa"/>
            <w:gridSpan w:val="2"/>
            <w:tcBorders>
              <w:bottom w:val="single" w:sz="4" w:space="0" w:color="auto"/>
            </w:tcBorders>
            <w:shd w:val="clear" w:color="auto" w:fill="auto"/>
            <w:vAlign w:val="center"/>
          </w:tcPr>
          <w:p w14:paraId="72F13028"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29D158A2"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707" w:type="dxa"/>
            <w:tcBorders>
              <w:bottom w:val="single" w:sz="4" w:space="0" w:color="auto"/>
            </w:tcBorders>
            <w:shd w:val="clear" w:color="auto" w:fill="auto"/>
            <w:vAlign w:val="center"/>
          </w:tcPr>
          <w:p w14:paraId="5F41FA1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c>
          <w:tcPr>
            <w:tcW w:w="650" w:type="dxa"/>
            <w:tcBorders>
              <w:bottom w:val="single" w:sz="4" w:space="0" w:color="auto"/>
            </w:tcBorders>
            <w:shd w:val="clear" w:color="auto" w:fill="auto"/>
            <w:vAlign w:val="center"/>
          </w:tcPr>
          <w:p w14:paraId="012544BE"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67" w:type="dxa"/>
            <w:tcBorders>
              <w:bottom w:val="single" w:sz="4" w:space="0" w:color="auto"/>
            </w:tcBorders>
            <w:shd w:val="clear" w:color="auto" w:fill="auto"/>
            <w:vAlign w:val="center"/>
          </w:tcPr>
          <w:p w14:paraId="0DCAD97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b/>
                <w:sz w:val="28"/>
                <w:szCs w:val="24"/>
              </w:rPr>
            </w:pPr>
          </w:p>
        </w:tc>
      </w:tr>
      <w:tr w:rsidR="00A424CC" w:rsidRPr="006C43C8" w14:paraId="6FBB6739" w14:textId="77777777" w:rsidTr="00297F35">
        <w:tc>
          <w:tcPr>
            <w:tcW w:w="9747" w:type="dxa"/>
            <w:gridSpan w:val="11"/>
            <w:tcBorders>
              <w:bottom w:val="single" w:sz="4" w:space="0" w:color="auto"/>
            </w:tcBorders>
            <w:shd w:val="clear" w:color="auto" w:fill="auto"/>
            <w:vAlign w:val="center"/>
          </w:tcPr>
          <w:p w14:paraId="73827B26"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Максимальна кількість балів за вибіркові види роботи: 10</w:t>
            </w:r>
          </w:p>
        </w:tc>
      </w:tr>
      <w:tr w:rsidR="00A424CC" w:rsidRPr="006C43C8" w14:paraId="11EA4630" w14:textId="77777777" w:rsidTr="00297F35">
        <w:tc>
          <w:tcPr>
            <w:tcW w:w="9747" w:type="dxa"/>
            <w:gridSpan w:val="11"/>
            <w:shd w:val="clear" w:color="auto" w:fill="auto"/>
            <w:vAlign w:val="center"/>
          </w:tcPr>
          <w:p w14:paraId="0373F0D1" w14:textId="77777777" w:rsidR="00A424CC" w:rsidRPr="006C43C8" w:rsidRDefault="00A424CC" w:rsidP="00297F35">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Всього балів за теоретичний і практичний курс: 60</w:t>
            </w:r>
          </w:p>
        </w:tc>
      </w:tr>
      <w:bookmarkEnd w:id="4"/>
    </w:tbl>
    <w:p w14:paraId="78E86019" w14:textId="0B0ED710" w:rsidR="00AC1D31" w:rsidRPr="00A424CC" w:rsidRDefault="00AC1D31" w:rsidP="00A424CC">
      <w:pPr>
        <w:spacing w:after="0" w:line="240" w:lineRule="auto"/>
        <w:jc w:val="both"/>
        <w:rPr>
          <w:rFonts w:ascii="Times New Roman" w:eastAsia="Times New Roman" w:hAnsi="Times New Roman" w:cs="Times New Roman"/>
          <w:b/>
          <w:bCs/>
          <w:sz w:val="28"/>
          <w:szCs w:val="28"/>
          <w:lang w:eastAsia="uk-UA"/>
        </w:rPr>
      </w:pPr>
    </w:p>
    <w:p w14:paraId="535D36AF" w14:textId="77777777" w:rsidR="00A424CC" w:rsidRPr="00AC1D31" w:rsidRDefault="00A424CC" w:rsidP="00AC1D31">
      <w:pPr>
        <w:spacing w:after="0" w:line="240" w:lineRule="auto"/>
        <w:jc w:val="center"/>
        <w:rPr>
          <w:rFonts w:ascii="Times New Roman" w:eastAsia="Times New Roman" w:hAnsi="Times New Roman" w:cs="Times New Roman"/>
          <w:b/>
          <w:bCs/>
          <w:sz w:val="28"/>
          <w:szCs w:val="28"/>
          <w:lang w:val="ru-RU" w:eastAsia="uk-UA"/>
        </w:rPr>
      </w:pPr>
    </w:p>
    <w:p w14:paraId="05BB9240" w14:textId="77777777" w:rsidR="00AC1D31" w:rsidRPr="00AC1D31" w:rsidRDefault="00AC1D31" w:rsidP="00AC1D31">
      <w:pPr>
        <w:tabs>
          <w:tab w:val="num" w:pos="426"/>
        </w:tabs>
        <w:spacing w:after="0" w:line="240" w:lineRule="auto"/>
        <w:ind w:right="-284"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07E65BC6"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своєчасність виконання навчальних завдань;</w:t>
      </w:r>
    </w:p>
    <w:p w14:paraId="2B5B6916"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повний обсяг їх виконання;</w:t>
      </w:r>
    </w:p>
    <w:p w14:paraId="6CDB46A2"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якість виконання навчальних завдань;</w:t>
      </w:r>
    </w:p>
    <w:p w14:paraId="3331A64B"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самостійність виконання;</w:t>
      </w:r>
    </w:p>
    <w:p w14:paraId="12C56563"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творчий підхід у виконанні завдань;</w:t>
      </w:r>
    </w:p>
    <w:p w14:paraId="39CF4E26" w14:textId="77777777" w:rsidR="00AC1D31" w:rsidRPr="00AC1D31" w:rsidRDefault="00AC1D31" w:rsidP="00AC1D31">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AC1D31">
        <w:rPr>
          <w:rFonts w:ascii="Times New Roman" w:eastAsia="Times New Roman" w:hAnsi="Times New Roman" w:cs="Times New Roman"/>
          <w:sz w:val="28"/>
          <w:szCs w:val="28"/>
          <w:lang w:eastAsia="uk-UA"/>
        </w:rPr>
        <w:t>ініціативність у навчальній діяльності.</w:t>
      </w:r>
    </w:p>
    <w:p w14:paraId="60F5D0B5" w14:textId="77777777" w:rsidR="00AC1D31" w:rsidRPr="00235122" w:rsidRDefault="00AC1D31" w:rsidP="00AC1D31">
      <w:pPr>
        <w:spacing w:after="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br w:type="page"/>
      </w:r>
      <w:r w:rsidRPr="00235122">
        <w:rPr>
          <w:rFonts w:ascii="Times New Roman" w:eastAsia="Times New Roman" w:hAnsi="Times New Roman" w:cs="Times New Roman"/>
          <w:b/>
          <w:bCs/>
          <w:sz w:val="28"/>
          <w:szCs w:val="28"/>
          <w:lang w:eastAsia="uk-UA"/>
        </w:rPr>
        <w:lastRenderedPageBreak/>
        <w:t>ФОРМИ І МЕТОДИ НАВЧАННЯ</w:t>
      </w:r>
    </w:p>
    <w:p w14:paraId="5154A5D7" w14:textId="77777777" w:rsidR="00AC1D31" w:rsidRPr="00235122" w:rsidRDefault="00AC1D31" w:rsidP="00AC1D31">
      <w:pPr>
        <w:spacing w:after="0" w:line="240" w:lineRule="auto"/>
        <w:ind w:left="6" w:firstLine="708"/>
        <w:rPr>
          <w:rFonts w:ascii="Times New Roman" w:eastAsia="Times New Roman" w:hAnsi="Times New Roman" w:cs="Times New Roman"/>
          <w:lang w:eastAsia="uk-UA"/>
        </w:rPr>
      </w:pPr>
    </w:p>
    <w:p w14:paraId="376B0D23" w14:textId="6D275837" w:rsidR="00AC1D31" w:rsidRPr="00235122" w:rsidRDefault="00AC1D31" w:rsidP="00AC1D31">
      <w:pPr>
        <w:spacing w:after="0" w:line="240" w:lineRule="auto"/>
        <w:ind w:left="6" w:firstLine="708"/>
        <w:rPr>
          <w:rFonts w:ascii="Times New Roman" w:eastAsia="Times New Roman" w:hAnsi="Times New Roman" w:cs="Times New Roman"/>
          <w:sz w:val="28"/>
          <w:szCs w:val="28"/>
          <w:lang w:eastAsia="uk-UA"/>
        </w:rPr>
      </w:pPr>
      <w:r w:rsidRPr="00235122">
        <w:rPr>
          <w:rFonts w:ascii="Times New Roman" w:eastAsia="Times New Roman" w:hAnsi="Times New Roman" w:cs="Times New Roman"/>
          <w:sz w:val="28"/>
          <w:szCs w:val="28"/>
          <w:lang w:eastAsia="uk-UA"/>
        </w:rPr>
        <w:t>Курс буде викладений у формі лекцій (20 год.) та практичних занять (20 год.), організації самостійної роботи студентів (4</w:t>
      </w:r>
      <w:r w:rsidR="00235122" w:rsidRPr="00235122">
        <w:rPr>
          <w:rFonts w:ascii="Times New Roman" w:eastAsia="Times New Roman" w:hAnsi="Times New Roman" w:cs="Times New Roman"/>
          <w:sz w:val="28"/>
          <w:szCs w:val="28"/>
          <w:lang w:eastAsia="uk-UA"/>
        </w:rPr>
        <w:t>9</w:t>
      </w:r>
      <w:r w:rsidRPr="00235122">
        <w:rPr>
          <w:rFonts w:ascii="Times New Roman" w:eastAsia="Times New Roman" w:hAnsi="Times New Roman" w:cs="Times New Roman"/>
          <w:sz w:val="28"/>
          <w:szCs w:val="28"/>
          <w:lang w:eastAsia="uk-UA"/>
        </w:rPr>
        <w:t xml:space="preserve"> год.).</w:t>
      </w:r>
    </w:p>
    <w:p w14:paraId="20E3BE00" w14:textId="77777777" w:rsidR="00AC1D31" w:rsidRPr="00235122" w:rsidRDefault="00AC1D31" w:rsidP="00AC1D31">
      <w:pPr>
        <w:spacing w:after="0" w:line="240" w:lineRule="auto"/>
        <w:ind w:left="6" w:firstLine="708"/>
        <w:jc w:val="both"/>
        <w:rPr>
          <w:rFonts w:ascii="Times New Roman" w:eastAsia="Times New Roman" w:hAnsi="Times New Roman" w:cs="Times New Roman"/>
          <w:sz w:val="28"/>
          <w:szCs w:val="28"/>
          <w:lang w:eastAsia="uk-UA"/>
        </w:rPr>
      </w:pPr>
      <w:r w:rsidRPr="00235122">
        <w:rPr>
          <w:rFonts w:ascii="Times New Roman" w:eastAsia="Times New Roman" w:hAnsi="Times New Roman" w:cs="Times New Roman"/>
          <w:sz w:val="28"/>
          <w:szCs w:val="28"/>
          <w:lang w:eastAsia="uk-UA"/>
        </w:rPr>
        <w:t>Основна підготовка студентів здійснюється на лекційних та практичних заняттях, але у значній мірі покладається на самостійне вивчення предмета студентами денної форми навчання під час семестру. Під час викладання дисципліни використовуються методи навчання: словесні (лекція, пояснення); наочні (демонстрація PowerPoint); практичні (практичні роботи); робота з підручником (під керівництвом викладача, самостійна робота студентів).</w:t>
      </w:r>
    </w:p>
    <w:p w14:paraId="5BFCC803" w14:textId="77777777" w:rsidR="00AC1D31" w:rsidRPr="00A424CC" w:rsidRDefault="00AC1D31" w:rsidP="00AC1D31">
      <w:pPr>
        <w:spacing w:after="0" w:line="240" w:lineRule="auto"/>
        <w:jc w:val="center"/>
        <w:rPr>
          <w:rFonts w:ascii="Times New Roman" w:eastAsia="Times New Roman" w:hAnsi="Times New Roman" w:cs="Times New Roman"/>
          <w:b/>
          <w:bCs/>
          <w:color w:val="FF0000"/>
          <w:sz w:val="28"/>
          <w:szCs w:val="28"/>
          <w:lang w:eastAsia="uk-UA"/>
        </w:rPr>
      </w:pPr>
    </w:p>
    <w:p w14:paraId="0B91F5E8"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79937E73" w14:textId="77777777" w:rsidR="00AC1D31" w:rsidRPr="00AC1D31" w:rsidRDefault="00AC1D31" w:rsidP="00AC1D31">
      <w:pPr>
        <w:keepNext/>
        <w:keepLines/>
        <w:spacing w:after="240" w:line="240" w:lineRule="auto"/>
        <w:jc w:val="center"/>
        <w:outlineLvl w:val="0"/>
        <w:rPr>
          <w:rFonts w:ascii="Times New Roman" w:eastAsiaTheme="majorEastAsia" w:hAnsi="Times New Roman" w:cstheme="majorBidi"/>
          <w:b/>
          <w:bCs/>
          <w:sz w:val="28"/>
          <w:szCs w:val="28"/>
          <w:lang w:eastAsia="uk-UA"/>
        </w:rPr>
      </w:pPr>
      <w:r w:rsidRPr="00AC1D31">
        <w:rPr>
          <w:rFonts w:ascii="Times New Roman" w:eastAsiaTheme="majorEastAsia" w:hAnsi="Times New Roman" w:cstheme="majorBidi"/>
          <w:b/>
          <w:bCs/>
          <w:sz w:val="28"/>
          <w:szCs w:val="28"/>
          <w:lang w:eastAsia="uk-UA"/>
        </w:rPr>
        <w:t>РЕКОМЕНДОВАНА ЛІТЕРАТУРА</w:t>
      </w:r>
    </w:p>
    <w:p w14:paraId="5D5562D2" w14:textId="77777777" w:rsidR="00235122" w:rsidRPr="006C43C8" w:rsidRDefault="00235122" w:rsidP="00235122">
      <w:pPr>
        <w:spacing w:after="0" w:line="360" w:lineRule="auto"/>
        <w:ind w:left="714" w:hanging="357"/>
        <w:jc w:val="center"/>
        <w:rPr>
          <w:rFonts w:ascii="Times New Roman" w:hAnsi="Times New Roman" w:cs="Times New Roman"/>
          <w:b/>
          <w:bCs/>
          <w:sz w:val="28"/>
          <w:szCs w:val="28"/>
        </w:rPr>
      </w:pPr>
      <w:r w:rsidRPr="006C43C8">
        <w:rPr>
          <w:rFonts w:ascii="Times New Roman" w:hAnsi="Times New Roman" w:cs="Times New Roman"/>
          <w:b/>
          <w:bCs/>
          <w:sz w:val="28"/>
          <w:szCs w:val="28"/>
        </w:rPr>
        <w:t xml:space="preserve">Основна </w:t>
      </w:r>
    </w:p>
    <w:p w14:paraId="2FBCFC9D" w14:textId="77777777" w:rsidR="00235122" w:rsidRPr="006C43C8" w:rsidRDefault="00235122" w:rsidP="00235122">
      <w:pPr>
        <w:spacing w:after="0" w:line="360" w:lineRule="auto"/>
        <w:ind w:left="714" w:hanging="357"/>
        <w:jc w:val="both"/>
      </w:pPr>
    </w:p>
    <w:p w14:paraId="0033E336"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Балда Т. Публіцистика – авангард духу // Вісник Львівського університету.</w:t>
      </w:r>
      <w:r w:rsidRPr="006C43C8">
        <w:rPr>
          <w:rFonts w:ascii="Times New Roman" w:hAnsi="Times New Roman" w:cs="Times New Roman"/>
          <w:sz w:val="28"/>
          <w:szCs w:val="28"/>
        </w:rPr>
        <w:br/>
        <w:t>Серія журналістика. – 2004. – Вип.25. – С.149-154.</w:t>
      </w:r>
    </w:p>
    <w:p w14:paraId="61A04FBA" w14:textId="77777777" w:rsidR="00235122" w:rsidRPr="006C43C8" w:rsidRDefault="00235122" w:rsidP="00235122">
      <w:pPr>
        <w:numPr>
          <w:ilvl w:val="0"/>
          <w:numId w:val="24"/>
        </w:numPr>
        <w:spacing w:after="200" w:line="240" w:lineRule="auto"/>
        <w:contextualSpacing/>
        <w:rPr>
          <w:rFonts w:ascii="Times New Roman" w:eastAsia="Calibri" w:hAnsi="Times New Roman" w:cs="Times New Roman"/>
          <w:sz w:val="28"/>
          <w:szCs w:val="28"/>
        </w:rPr>
      </w:pPr>
      <w:r w:rsidRPr="006C43C8">
        <w:rPr>
          <w:rFonts w:ascii="Times New Roman" w:eastAsia="Calibri" w:hAnsi="Times New Roman" w:cs="Times New Roman"/>
          <w:sz w:val="28"/>
          <w:szCs w:val="28"/>
        </w:rPr>
        <w:t>Глушко О.К. Художня публіцистика: європейські традиції і сучасність. – К., 2010.</w:t>
      </w:r>
    </w:p>
    <w:p w14:paraId="5E1F8CDA"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Єфремов С. Історія українського письменства. – К., 1995. – 688 с.</w:t>
      </w:r>
    </w:p>
    <w:p w14:paraId="7B6B8034" w14:textId="77777777" w:rsidR="00235122" w:rsidRPr="006C43C8" w:rsidRDefault="00235122" w:rsidP="00235122">
      <w:pPr>
        <w:numPr>
          <w:ilvl w:val="0"/>
          <w:numId w:val="2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Желіховська Н.С., Різун В.В. Сучасна українська публіцистика: теорія і практика : навч. посіб. – К., 2015. – 128с.</w:t>
      </w:r>
    </w:p>
    <w:p w14:paraId="66223224"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Жиленко</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І.Р. Історія зарубіжної журналістики (від античності до ІІ</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пол. Х</w:t>
      </w:r>
      <w:r w:rsidRPr="006C43C8">
        <w:rPr>
          <w:rFonts w:ascii="Times New Roman" w:hAnsi="Times New Roman" w:cs="Times New Roman"/>
          <w:sz w:val="28"/>
          <w:szCs w:val="28"/>
          <w:lang w:val="en-US"/>
        </w:rPr>
        <w:t>V</w:t>
      </w:r>
      <w:r w:rsidRPr="006C43C8">
        <w:rPr>
          <w:rFonts w:ascii="Times New Roman" w:hAnsi="Times New Roman" w:cs="Times New Roman"/>
          <w:sz w:val="28"/>
          <w:szCs w:val="28"/>
        </w:rPr>
        <w:t>ІІІ</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ст.): навчальний посібник. – Суми: Вид-во СумДУ, 2010. – 285 с.</w:t>
      </w:r>
    </w:p>
    <w:p w14:paraId="48EA749B"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Жиленко І.Р. Стародавній світ: зародження медійних явищ : навчальний посібник. – Суми: Сумський державний університет, 2016. – 159 с.</w:t>
      </w:r>
    </w:p>
    <w:p w14:paraId="65883CDE" w14:textId="77777777" w:rsidR="00235122" w:rsidRPr="006C43C8" w:rsidRDefault="00235122" w:rsidP="00235122">
      <w:pPr>
        <w:numPr>
          <w:ilvl w:val="0"/>
          <w:numId w:val="2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Здоровега В.Й. Мистецтво публіциста. Літературно-критичний нарис. – К., 1966. – 175 с.</w:t>
      </w:r>
    </w:p>
    <w:p w14:paraId="3693F354"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Питання психології публіцистичної творчості. – Л., 1982.</w:t>
      </w:r>
    </w:p>
    <w:p w14:paraId="64EABFD2"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Пошуки істини, утвердження перспектив: Деякі гносеологічні та психологічні проблеми публіцистики. – Львів: Вища школа, 1975. – 175 с.</w:t>
      </w:r>
    </w:p>
    <w:p w14:paraId="1CCDC11E"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Теорія і методика журналістської творчості. – Львів: ПАІС, 2004. – 268 с.</w:t>
      </w:r>
    </w:p>
    <w:p w14:paraId="1C766FF8"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У майстерні публіциста. – Л., 1969.</w:t>
      </w:r>
    </w:p>
    <w:p w14:paraId="06B24F4B"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Зикун Н.І. Журналістські жанри (художньо-публіцистичні): курс лекцій. – К., 2012. – 179 с.</w:t>
      </w:r>
    </w:p>
    <w:p w14:paraId="0198ADB1" w14:textId="77777777" w:rsidR="00235122" w:rsidRPr="006C43C8" w:rsidRDefault="00235122" w:rsidP="00235122">
      <w:pPr>
        <w:numPr>
          <w:ilvl w:val="0"/>
          <w:numId w:val="24"/>
        </w:numPr>
        <w:spacing w:after="0" w:line="240" w:lineRule="auto"/>
        <w:ind w:left="714" w:hanging="357"/>
        <w:contextualSpacing/>
        <w:jc w:val="both"/>
        <w:rPr>
          <w:rFonts w:ascii="Times New Roman" w:eastAsia="Times New Roman" w:hAnsi="Times New Roman" w:cs="Times New Roman"/>
          <w:sz w:val="28"/>
          <w:szCs w:val="28"/>
          <w:lang w:eastAsia="uk-UA"/>
        </w:rPr>
      </w:pPr>
      <w:r w:rsidRPr="006C43C8">
        <w:rPr>
          <w:rFonts w:ascii="Times New Roman" w:eastAsia="Times New Roman" w:hAnsi="Times New Roman" w:cs="Times New Roman"/>
          <w:color w:val="000000"/>
          <w:sz w:val="28"/>
          <w:szCs w:val="28"/>
          <w:lang w:eastAsia="uk-UA"/>
        </w:rPr>
        <w:t>Калантаєвська Г.П. Історія публіцистики : навчальний посібник. – Суми: Сумський державний університет, 2018. – 238 с.</w:t>
      </w:r>
    </w:p>
    <w:p w14:paraId="594C10AD"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Качкан В. Про публіцистику. Літературно-критичний нарис. – К., 1982. – 174 с.</w:t>
      </w:r>
    </w:p>
    <w:p w14:paraId="5628B196"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Кузнецова О.Д. Аргументація в публіцистиці. – Л., 1992. </w:t>
      </w:r>
    </w:p>
    <w:p w14:paraId="7231ACA5"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lastRenderedPageBreak/>
        <w:t>Кузнецова О.Д. Засоби й форми сатири та гумору. – Л., 2003.</w:t>
      </w:r>
    </w:p>
    <w:p w14:paraId="76B91805" w14:textId="77777777" w:rsidR="00235122" w:rsidRPr="006C43C8" w:rsidRDefault="00235122" w:rsidP="00235122">
      <w:pPr>
        <w:numPr>
          <w:ilvl w:val="0"/>
          <w:numId w:val="24"/>
        </w:numPr>
        <w:spacing w:after="200" w:line="240" w:lineRule="auto"/>
        <w:contextualSpacing/>
        <w:rPr>
          <w:rFonts w:ascii="Times New Roman" w:eastAsia="Calibri" w:hAnsi="Times New Roman" w:cs="Times New Roman"/>
          <w:sz w:val="28"/>
          <w:szCs w:val="28"/>
        </w:rPr>
      </w:pPr>
      <w:r w:rsidRPr="006C43C8">
        <w:rPr>
          <w:rFonts w:ascii="Times New Roman" w:eastAsia="Calibri" w:hAnsi="Times New Roman" w:cs="Times New Roman"/>
          <w:sz w:val="28"/>
          <w:szCs w:val="28"/>
        </w:rPr>
        <w:t>Лильо Т. Світоглядна публіцистика: навчальний посібник. – Львів, 2010.</w:t>
      </w:r>
    </w:p>
    <w:p w14:paraId="35DB6F2E"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Лось Й.Д. Публіцистика й тенденції розвитку світу: навчальний посібник для вищих навчальних закладів III–IV рівнів акредитації: У 2 ч. – Ч. 1. – Львів: ПАІС, 2008. – 376 с.</w:t>
      </w:r>
    </w:p>
    <w:p w14:paraId="3E44F8D3"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Михайлин І.Л. Історія української журналістики. – Х.: Прапор, 2004. – 320 с.</w:t>
      </w:r>
    </w:p>
    <w:p w14:paraId="770A8A92"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Мямліна А. Міфологічне мислення і публіцистика // Держава і регіони.</w:t>
      </w:r>
      <w:r w:rsidRPr="006C43C8">
        <w:rPr>
          <w:rFonts w:ascii="Times New Roman" w:hAnsi="Times New Roman" w:cs="Times New Roman"/>
          <w:sz w:val="28"/>
          <w:szCs w:val="28"/>
        </w:rPr>
        <w:br/>
        <w:t>Серія. Гуманітарні науки. – 2007. – № 2.</w:t>
      </w:r>
    </w:p>
    <w:p w14:paraId="6A72EDA9"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Парцей М. Авторський фактор у публіцистиці. – Львів, 1990. – 200 с.</w:t>
      </w:r>
    </w:p>
    <w:p w14:paraId="56145884"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Полянський І. Світоглядна і розслідувальна публіцистика України:</w:t>
      </w:r>
      <w:r w:rsidRPr="006C43C8">
        <w:rPr>
          <w:rFonts w:ascii="Times New Roman" w:hAnsi="Times New Roman" w:cs="Times New Roman"/>
          <w:sz w:val="28"/>
          <w:szCs w:val="28"/>
        </w:rPr>
        <w:br/>
        <w:t>концептуальний погляд на їх функціональну спроможність // Вісник</w:t>
      </w:r>
      <w:r w:rsidRPr="006C43C8">
        <w:rPr>
          <w:rFonts w:ascii="Times New Roman" w:hAnsi="Times New Roman" w:cs="Times New Roman"/>
          <w:sz w:val="28"/>
          <w:szCs w:val="28"/>
        </w:rPr>
        <w:br/>
        <w:t>Львівського університету. Серія журналістика. – 2004. – Вип.25. – С.130-135.</w:t>
      </w:r>
    </w:p>
    <w:p w14:paraId="65949DE9"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Потятиник Б. Медіа: ключі до розуміння. Серія: Медіакритика. – Львів:</w:t>
      </w:r>
      <w:r w:rsidRPr="006C43C8">
        <w:rPr>
          <w:rFonts w:ascii="Times New Roman" w:hAnsi="Times New Roman" w:cs="Times New Roman"/>
          <w:sz w:val="28"/>
          <w:szCs w:val="28"/>
        </w:rPr>
        <w:br/>
        <w:t>ПАІС, 2004. – 312 с.</w:t>
      </w:r>
    </w:p>
    <w:p w14:paraId="117AEB4F"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Прилюк Д. Теорія і практика журналістської творчості. – К., 1973.</w:t>
      </w:r>
    </w:p>
    <w:p w14:paraId="33A1EC40"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Різун В., Трачук Т. Нарис з історії та теорії українського журналістикознавства. – К., 2005. – 232 с.</w:t>
      </w:r>
    </w:p>
    <w:p w14:paraId="65F10FB7"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Серажим К. Структура публіцистичного тексту: загальні підходи до</w:t>
      </w:r>
      <w:r w:rsidRPr="006C43C8">
        <w:rPr>
          <w:rFonts w:ascii="Times New Roman" w:hAnsi="Times New Roman" w:cs="Times New Roman"/>
          <w:sz w:val="28"/>
          <w:szCs w:val="28"/>
        </w:rPr>
        <w:br/>
        <w:t>текстологічного аналізу // Наукові записки Інституту журналістики. – Т.1. – С.103-114.</w:t>
      </w:r>
    </w:p>
    <w:p w14:paraId="6BF4CFB8" w14:textId="77777777" w:rsidR="00235122" w:rsidRPr="006C43C8" w:rsidRDefault="00235122" w:rsidP="00235122">
      <w:pPr>
        <w:numPr>
          <w:ilvl w:val="0"/>
          <w:numId w:val="2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Титаренко М. Світоглядна публіцистика: спроба полемічного дискурсу //</w:t>
      </w:r>
      <w:r>
        <w:rPr>
          <w:rFonts w:ascii="Times New Roman" w:hAnsi="Times New Roman" w:cs="Times New Roman"/>
          <w:sz w:val="28"/>
          <w:szCs w:val="28"/>
        </w:rPr>
        <w:t xml:space="preserve"> </w:t>
      </w:r>
      <w:r w:rsidRPr="006C43C8">
        <w:rPr>
          <w:rFonts w:ascii="Times New Roman" w:hAnsi="Times New Roman" w:cs="Times New Roman"/>
          <w:sz w:val="28"/>
          <w:szCs w:val="28"/>
        </w:rPr>
        <w:t>Вісник Львівського університету. Серія журналістика. – 2006. – Вип. 28. –С.118-134.</w:t>
      </w:r>
    </w:p>
    <w:p w14:paraId="29D1C9CB" w14:textId="77777777" w:rsidR="00235122" w:rsidRPr="006C43C8" w:rsidRDefault="00235122" w:rsidP="00235122">
      <w:pPr>
        <w:numPr>
          <w:ilvl w:val="0"/>
          <w:numId w:val="2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Титаренко М. Феномен публіцистики: проблема дефініцій // Вісник Львівського університету. Серія: Журналістика. – 2007. – Вип.30. – С. 41-50.</w:t>
      </w:r>
    </w:p>
    <w:p w14:paraId="703745A3" w14:textId="77777777" w:rsidR="00235122" w:rsidRPr="006C43C8" w:rsidRDefault="00235122" w:rsidP="00235122">
      <w:pPr>
        <w:numPr>
          <w:ilvl w:val="0"/>
          <w:numId w:val="2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Українська журналістика: вчора, сьогодні, завтра /За заг. ред. проф. В.І. Шкляра. - К., 1997. – 144 с.</w:t>
      </w:r>
    </w:p>
    <w:p w14:paraId="137776B4"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lang w:val="ru-RU"/>
        </w:rPr>
        <w:t>Федченко</w:t>
      </w:r>
      <w:r w:rsidRPr="006C43C8">
        <w:rPr>
          <w:rFonts w:ascii="Times New Roman" w:hAnsi="Times New Roman" w:cs="Times New Roman"/>
          <w:sz w:val="28"/>
          <w:szCs w:val="28"/>
        </w:rPr>
        <w:t> </w:t>
      </w:r>
      <w:r w:rsidRPr="006C43C8">
        <w:rPr>
          <w:rFonts w:ascii="Times New Roman" w:hAnsi="Times New Roman" w:cs="Times New Roman"/>
          <w:sz w:val="28"/>
          <w:szCs w:val="28"/>
          <w:lang w:val="ru-RU"/>
        </w:rPr>
        <w:t>П.М. Преса та її попередники</w:t>
      </w:r>
      <w:r w:rsidRPr="006C43C8">
        <w:rPr>
          <w:rFonts w:ascii="Times New Roman" w:hAnsi="Times New Roman" w:cs="Times New Roman"/>
          <w:sz w:val="28"/>
          <w:szCs w:val="28"/>
        </w:rPr>
        <w:t xml:space="preserve">. – </w:t>
      </w:r>
      <w:r w:rsidRPr="006C43C8">
        <w:rPr>
          <w:rFonts w:ascii="Times New Roman" w:hAnsi="Times New Roman" w:cs="Times New Roman"/>
          <w:sz w:val="28"/>
          <w:szCs w:val="28"/>
          <w:lang w:val="ru-RU"/>
        </w:rPr>
        <w:t>К.</w:t>
      </w:r>
      <w:r w:rsidRPr="006C43C8">
        <w:rPr>
          <w:rFonts w:ascii="Times New Roman" w:hAnsi="Times New Roman" w:cs="Times New Roman"/>
          <w:sz w:val="28"/>
          <w:szCs w:val="28"/>
        </w:rPr>
        <w:t>: Наукова думка</w:t>
      </w:r>
      <w:r w:rsidRPr="006C43C8">
        <w:rPr>
          <w:rFonts w:ascii="Times New Roman" w:hAnsi="Times New Roman" w:cs="Times New Roman"/>
          <w:sz w:val="28"/>
          <w:szCs w:val="28"/>
          <w:lang w:val="ru-RU"/>
        </w:rPr>
        <w:t>, 1969.</w:t>
      </w:r>
      <w:r w:rsidRPr="006C43C8">
        <w:rPr>
          <w:rFonts w:ascii="Times New Roman" w:hAnsi="Times New Roman" w:cs="Times New Roman"/>
          <w:sz w:val="28"/>
          <w:szCs w:val="28"/>
        </w:rPr>
        <w:t xml:space="preserve"> – 350 с.</w:t>
      </w:r>
    </w:p>
    <w:p w14:paraId="69118DDC"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lang w:val="ru-RU"/>
        </w:rPr>
        <w:t>Хоменко Т.М. Проповідництво і сучасна публіцистика (на основі есеїстики Є. Сверстюка, М. Мариновича – Україна, І. Ортинського – Німеччина)</w:t>
      </w:r>
      <w:r w:rsidRPr="006C43C8">
        <w:rPr>
          <w:rFonts w:ascii="Times New Roman" w:hAnsi="Times New Roman" w:cs="Times New Roman"/>
          <w:sz w:val="28"/>
          <w:szCs w:val="28"/>
        </w:rPr>
        <w:t>.</w:t>
      </w:r>
      <w:r w:rsidRPr="006C43C8">
        <w:rPr>
          <w:rFonts w:ascii="Times New Roman" w:hAnsi="Times New Roman" w:cs="Times New Roman"/>
          <w:sz w:val="28"/>
          <w:szCs w:val="28"/>
          <w:lang w:val="ru-RU"/>
        </w:rPr>
        <w:t xml:space="preserve"> – Львів: ПАІС, 2008.</w:t>
      </w:r>
      <w:r w:rsidRPr="006C43C8">
        <w:rPr>
          <w:rFonts w:ascii="Times New Roman" w:hAnsi="Times New Roman" w:cs="Times New Roman"/>
          <w:sz w:val="28"/>
          <w:szCs w:val="28"/>
        </w:rPr>
        <w:t> </w:t>
      </w:r>
      <w:r w:rsidRPr="006C43C8">
        <w:rPr>
          <w:rFonts w:ascii="Times New Roman" w:hAnsi="Times New Roman" w:cs="Times New Roman"/>
          <w:sz w:val="28"/>
          <w:szCs w:val="28"/>
          <w:lang w:val="ru-RU"/>
        </w:rPr>
        <w:t>– 135 с.</w:t>
      </w:r>
    </w:p>
    <w:p w14:paraId="617C3325" w14:textId="77777777" w:rsidR="00235122" w:rsidRPr="006C43C8" w:rsidRDefault="00235122" w:rsidP="00235122">
      <w:pPr>
        <w:numPr>
          <w:ilvl w:val="0"/>
          <w:numId w:val="24"/>
        </w:numPr>
        <w:spacing w:after="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Хороб С. Історія та теорія публіцистики. Методичні рекомендації до практичних занять. – Івано-Франківськ: Ярина, 2019.</w:t>
      </w:r>
    </w:p>
    <w:p w14:paraId="74C306CD" w14:textId="77777777" w:rsidR="00235122" w:rsidRPr="006C43C8" w:rsidRDefault="00235122" w:rsidP="00235122">
      <w:pPr>
        <w:numPr>
          <w:ilvl w:val="0"/>
          <w:numId w:val="24"/>
        </w:numPr>
        <w:spacing w:after="0" w:line="240" w:lineRule="auto"/>
        <w:ind w:left="714" w:hanging="357"/>
        <w:contextualSpacing/>
        <w:jc w:val="both"/>
        <w:rPr>
          <w:rFonts w:ascii="Times New Roman" w:hAnsi="Times New Roman" w:cs="Times New Roman"/>
          <w:color w:val="000000"/>
          <w:sz w:val="28"/>
          <w:szCs w:val="28"/>
        </w:rPr>
      </w:pPr>
      <w:r w:rsidRPr="006C43C8">
        <w:rPr>
          <w:rFonts w:ascii="Times New Roman" w:hAnsi="Times New Roman" w:cs="Times New Roman"/>
          <w:color w:val="000000"/>
          <w:sz w:val="28"/>
          <w:szCs w:val="28"/>
        </w:rPr>
        <w:t>Чернявська Л.В. Теорія та історія публіцистики. Навчальний</w:t>
      </w:r>
      <w:r w:rsidRPr="006C43C8">
        <w:rPr>
          <w:rFonts w:ascii="Times New Roman" w:hAnsi="Times New Roman" w:cs="Times New Roman"/>
          <w:color w:val="000000"/>
          <w:sz w:val="28"/>
          <w:szCs w:val="28"/>
        </w:rPr>
        <w:br/>
        <w:t>посібник для студентів магістратури факультету журналістики. – Запоріжжя: ЗНУ, 2010. – 90 с.</w:t>
      </w:r>
    </w:p>
    <w:p w14:paraId="78E8EA0B" w14:textId="77777777" w:rsidR="00235122" w:rsidRPr="006C43C8" w:rsidRDefault="00235122" w:rsidP="00235122">
      <w:pPr>
        <w:spacing w:after="0" w:line="240" w:lineRule="auto"/>
        <w:rPr>
          <w:rFonts w:ascii="Times New Roman" w:eastAsia="Calibri" w:hAnsi="Times New Roman" w:cs="Times New Roman"/>
          <w:sz w:val="28"/>
          <w:szCs w:val="28"/>
        </w:rPr>
      </w:pPr>
    </w:p>
    <w:p w14:paraId="5D27CC99" w14:textId="77777777" w:rsidR="00305CB4" w:rsidRDefault="00305CB4" w:rsidP="00235122">
      <w:pPr>
        <w:spacing w:after="0" w:line="240" w:lineRule="auto"/>
        <w:jc w:val="center"/>
        <w:rPr>
          <w:rFonts w:ascii="Times New Roman" w:eastAsia="Calibri" w:hAnsi="Times New Roman" w:cs="Times New Roman"/>
          <w:b/>
          <w:bCs/>
          <w:sz w:val="28"/>
          <w:szCs w:val="28"/>
        </w:rPr>
      </w:pPr>
    </w:p>
    <w:p w14:paraId="04FF442E" w14:textId="77777777" w:rsidR="00305CB4" w:rsidRDefault="00305CB4" w:rsidP="00235122">
      <w:pPr>
        <w:spacing w:after="0" w:line="240" w:lineRule="auto"/>
        <w:jc w:val="center"/>
        <w:rPr>
          <w:rFonts w:ascii="Times New Roman" w:eastAsia="Calibri" w:hAnsi="Times New Roman" w:cs="Times New Roman"/>
          <w:b/>
          <w:bCs/>
          <w:sz w:val="28"/>
          <w:szCs w:val="28"/>
        </w:rPr>
      </w:pPr>
    </w:p>
    <w:p w14:paraId="777F5DD0" w14:textId="77777777" w:rsidR="00305CB4" w:rsidRDefault="00305CB4" w:rsidP="00235122">
      <w:pPr>
        <w:spacing w:after="0" w:line="240" w:lineRule="auto"/>
        <w:jc w:val="center"/>
        <w:rPr>
          <w:rFonts w:ascii="Times New Roman" w:eastAsia="Calibri" w:hAnsi="Times New Roman" w:cs="Times New Roman"/>
          <w:b/>
          <w:bCs/>
          <w:sz w:val="28"/>
          <w:szCs w:val="28"/>
        </w:rPr>
      </w:pPr>
    </w:p>
    <w:p w14:paraId="1A67A6B4" w14:textId="4FE74CEF" w:rsidR="00235122" w:rsidRPr="006C43C8" w:rsidRDefault="00235122" w:rsidP="00235122">
      <w:pPr>
        <w:spacing w:after="0" w:line="240" w:lineRule="auto"/>
        <w:jc w:val="center"/>
        <w:rPr>
          <w:rFonts w:ascii="Times New Roman" w:eastAsia="Calibri" w:hAnsi="Times New Roman" w:cs="Times New Roman"/>
          <w:b/>
          <w:bCs/>
          <w:sz w:val="28"/>
          <w:szCs w:val="28"/>
        </w:rPr>
      </w:pPr>
      <w:r w:rsidRPr="006C43C8">
        <w:rPr>
          <w:rFonts w:ascii="Times New Roman" w:eastAsia="Calibri" w:hAnsi="Times New Roman" w:cs="Times New Roman"/>
          <w:b/>
          <w:bCs/>
          <w:sz w:val="28"/>
          <w:szCs w:val="28"/>
        </w:rPr>
        <w:lastRenderedPageBreak/>
        <w:t>Допоміжна</w:t>
      </w:r>
    </w:p>
    <w:p w14:paraId="157300DD" w14:textId="77777777" w:rsidR="00235122" w:rsidRPr="006C43C8" w:rsidRDefault="00235122" w:rsidP="00235122">
      <w:pPr>
        <w:spacing w:line="240" w:lineRule="auto"/>
      </w:pPr>
    </w:p>
    <w:p w14:paraId="77F4DDF9"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Балаклицький М.А. Есе як художньо-публіцистичний жанр: Методичні матеріали для студентів зі спеціальності «Журналістика». – Х.: ХНУ імені В.Н. Каразіна, 2007. – 74 с.</w:t>
      </w:r>
    </w:p>
    <w:p w14:paraId="07F4826F" w14:textId="77777777" w:rsidR="00235122" w:rsidRPr="006C43C8" w:rsidRDefault="00235122" w:rsidP="00235122">
      <w:pPr>
        <w:numPr>
          <w:ilvl w:val="0"/>
          <w:numId w:val="25"/>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Василик Л.Є. Світоглядна публіцистика сучасних літературно-художніх видань: концептосфера національної ідентичності. – Чернівці, 2010. – 416с.</w:t>
      </w:r>
    </w:p>
    <w:p w14:paraId="4A3CA23B"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lang w:val="ru-RU"/>
        </w:rPr>
      </w:pPr>
      <w:r w:rsidRPr="006C43C8">
        <w:rPr>
          <w:rFonts w:ascii="Times New Roman" w:hAnsi="Times New Roman" w:cs="Times New Roman"/>
          <w:sz w:val="28"/>
          <w:szCs w:val="28"/>
        </w:rPr>
        <w:t>Гетьманець М.Ф., Михайлин І.Л. Сучасний словник літератури і журналістики. – Х.: Прапор, 2009. – 384 с.</w:t>
      </w:r>
    </w:p>
    <w:p w14:paraId="13289D55"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Давиденко Г.Й., Акуленко В.Л. Історія зарубіжної літератури середніх віків та доби Відродження. – К.: Центр учбової літератури, 2007. – 248 с.</w:t>
      </w:r>
    </w:p>
    <w:p w14:paraId="18288EF0"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Давиденко Г.Й. Історія зарубіжної літератури XIX – початку XX століття: навч. посібник. – К.: Центр учбової літератури, 2007 — 400 с.</w:t>
      </w:r>
    </w:p>
    <w:p w14:paraId="6700447C" w14:textId="77777777" w:rsidR="00235122" w:rsidRPr="006C43C8" w:rsidRDefault="00235122" w:rsidP="00235122">
      <w:pPr>
        <w:numPr>
          <w:ilvl w:val="0"/>
          <w:numId w:val="25"/>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Журналістика: словник-довідник / авт.-уклад. І.Л.</w:t>
      </w:r>
      <w:r>
        <w:rPr>
          <w:rFonts w:ascii="Times New Roman" w:eastAsia="Calibri" w:hAnsi="Times New Roman" w:cs="Times New Roman"/>
          <w:sz w:val="28"/>
          <w:szCs w:val="28"/>
        </w:rPr>
        <w:t xml:space="preserve"> </w:t>
      </w:r>
      <w:r w:rsidRPr="006C43C8">
        <w:rPr>
          <w:rFonts w:ascii="Times New Roman" w:eastAsia="Calibri" w:hAnsi="Times New Roman" w:cs="Times New Roman"/>
          <w:sz w:val="28"/>
          <w:szCs w:val="28"/>
        </w:rPr>
        <w:t>Михайлин. – К.: Академвидав, 2013. – 320с.</w:t>
      </w:r>
    </w:p>
    <w:p w14:paraId="105024D6"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Помазан І.О. Історія зарубіжної літератури ХХ століття: підруч. для студ. гуманітар. ф-тів вищ. навч. закл. – Х. : Вид-во НУА, 2016. – 264 с.</w:t>
      </w:r>
    </w:p>
    <w:p w14:paraId="6DA1ECC6" w14:textId="77777777" w:rsidR="00235122" w:rsidRPr="006C43C8" w:rsidRDefault="00235122" w:rsidP="00235122">
      <w:pPr>
        <w:numPr>
          <w:ilvl w:val="0"/>
          <w:numId w:val="25"/>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Публіцистика. Масова комунікація: Медіа-енциклопедія / За заг. ред. В.Ф. Іванова. – К., 2007. – 780 с.</w:t>
      </w:r>
    </w:p>
    <w:p w14:paraId="78054942" w14:textId="77777777" w:rsidR="00235122" w:rsidRPr="006C43C8" w:rsidRDefault="00235122" w:rsidP="00235122">
      <w:pPr>
        <w:numPr>
          <w:ilvl w:val="0"/>
          <w:numId w:val="25"/>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Супрун Л.В. Взаємодія антропоцентричних категорій у науково-публіцистичному дискурсі Сергія Єфремова: монографія. – Вінниця, 2007. – 184 с. </w:t>
      </w:r>
    </w:p>
    <w:p w14:paraId="7DD86761" w14:textId="77777777" w:rsidR="00235122" w:rsidRPr="006C43C8" w:rsidRDefault="00235122" w:rsidP="00235122">
      <w:pPr>
        <w:numPr>
          <w:ilvl w:val="0"/>
          <w:numId w:val="25"/>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Супрун Л.В. Дискурсивні категорії публіцистики Сергія Єфремова. – Вінниця, 2007. – 62 с. </w:t>
      </w:r>
    </w:p>
    <w:p w14:paraId="7202DE8F" w14:textId="77777777" w:rsidR="00235122" w:rsidRPr="006C43C8" w:rsidRDefault="00235122" w:rsidP="00235122">
      <w:pPr>
        <w:numPr>
          <w:ilvl w:val="0"/>
          <w:numId w:val="25"/>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Хітрова Т.В. Історія зарубіжної журналістики : навчально-методичний посібник. – Запоріжжя: ЗНТУ, 2019.</w:t>
      </w:r>
    </w:p>
    <w:p w14:paraId="73210A8F" w14:textId="77777777" w:rsidR="00235122" w:rsidRPr="006C43C8" w:rsidRDefault="00235122" w:rsidP="00235122">
      <w:pPr>
        <w:numPr>
          <w:ilvl w:val="0"/>
          <w:numId w:val="25"/>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Хороб С. Публіцистика: жанр літератури чи журналістики?//</w:t>
      </w:r>
      <w:r>
        <w:rPr>
          <w:rFonts w:ascii="Times New Roman" w:eastAsia="Calibri" w:hAnsi="Times New Roman" w:cs="Times New Roman"/>
          <w:sz w:val="28"/>
          <w:szCs w:val="28"/>
        </w:rPr>
        <w:t xml:space="preserve"> </w:t>
      </w:r>
      <w:r w:rsidRPr="006C43C8">
        <w:rPr>
          <w:rFonts w:ascii="Times New Roman" w:eastAsia="Calibri" w:hAnsi="Times New Roman" w:cs="Times New Roman"/>
          <w:sz w:val="28"/>
          <w:szCs w:val="28"/>
        </w:rPr>
        <w:t>Прик. Вісник НТШ. Слово. – 2019. - №2 (54). – С.364-370.</w:t>
      </w:r>
    </w:p>
    <w:p w14:paraId="559EFE78" w14:textId="77777777" w:rsidR="00235122" w:rsidRPr="006C43C8" w:rsidRDefault="00235122" w:rsidP="00235122">
      <w:pPr>
        <w:numPr>
          <w:ilvl w:val="0"/>
          <w:numId w:val="25"/>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Чічановський А., Шкляр В. Політика, преса, влада. – К., 1993. </w:t>
      </w:r>
    </w:p>
    <w:p w14:paraId="4F95186F"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Шалагінов Б. Зарубіжна література: Від античності до початку ХІХ ст.: Іст.-естет. нарис. – К.: Вид. дім «КМ Академія», 2004. – 360 с. </w:t>
      </w:r>
    </w:p>
    <w:p w14:paraId="25D7482C"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Шаповал Ю.Г. Телевізійна публіцистика: методологія, методи, майстерність. – Л., 2002.</w:t>
      </w:r>
    </w:p>
    <w:p w14:paraId="4EF87E66" w14:textId="77777777" w:rsidR="00235122" w:rsidRPr="006C43C8" w:rsidRDefault="00235122" w:rsidP="00235122">
      <w:pPr>
        <w:numPr>
          <w:ilvl w:val="0"/>
          <w:numId w:val="25"/>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 xml:space="preserve">Шаповал Ю.Г. Феномен журналістики: проблеми теорії : монографія. -  Рівне, 2005. – 248 с. </w:t>
      </w:r>
    </w:p>
    <w:p w14:paraId="2E15F4A9" w14:textId="77777777" w:rsidR="00235122" w:rsidRPr="006C43C8" w:rsidRDefault="00235122" w:rsidP="00235122">
      <w:pPr>
        <w:numPr>
          <w:ilvl w:val="0"/>
          <w:numId w:val="25"/>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Шаповалова М.С., Рубанова</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Г.Л., Моторний</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В.А. Історія зарубіжної літератури. Середні віки та Відродження. – Львів: Вища школа. – 1982. – 440 с.</w:t>
      </w:r>
    </w:p>
    <w:p w14:paraId="1B57B690" w14:textId="77777777" w:rsidR="00235122" w:rsidRPr="006623C6" w:rsidRDefault="00235122" w:rsidP="00235122">
      <w:pPr>
        <w:shd w:val="clear" w:color="auto" w:fill="FFFFFF"/>
        <w:tabs>
          <w:tab w:val="left" w:pos="365"/>
        </w:tabs>
        <w:spacing w:before="14" w:after="0" w:line="226" w:lineRule="exact"/>
        <w:rPr>
          <w:rFonts w:ascii="Times New Roman" w:eastAsia="Arial Unicode MS" w:hAnsi="Times New Roman" w:cs="Times New Roman"/>
          <w:b/>
          <w:color w:val="FF0000"/>
          <w:sz w:val="28"/>
          <w:szCs w:val="28"/>
        </w:rPr>
      </w:pPr>
    </w:p>
    <w:p w14:paraId="0F036A83" w14:textId="77777777" w:rsidR="00235122" w:rsidRPr="006623C6" w:rsidRDefault="00235122" w:rsidP="00235122">
      <w:pPr>
        <w:shd w:val="clear" w:color="auto" w:fill="FFFFFF"/>
        <w:tabs>
          <w:tab w:val="left" w:pos="365"/>
        </w:tabs>
        <w:spacing w:before="14" w:after="0" w:line="226" w:lineRule="exact"/>
        <w:jc w:val="center"/>
        <w:rPr>
          <w:rFonts w:ascii="Times New Roman" w:eastAsia="Arial Unicode MS" w:hAnsi="Times New Roman" w:cs="Times New Roman"/>
          <w:b/>
          <w:color w:val="FF0000"/>
          <w:sz w:val="28"/>
          <w:szCs w:val="28"/>
        </w:rPr>
      </w:pPr>
    </w:p>
    <w:p w14:paraId="00399284" w14:textId="09DDABD8" w:rsidR="00AC1D31" w:rsidRDefault="00AC1D31" w:rsidP="00AC1D31">
      <w:pPr>
        <w:shd w:val="clear" w:color="auto" w:fill="FFFFFF"/>
        <w:tabs>
          <w:tab w:val="left" w:pos="365"/>
        </w:tabs>
        <w:spacing w:before="14" w:after="0" w:line="226" w:lineRule="exact"/>
        <w:jc w:val="both"/>
        <w:rPr>
          <w:rFonts w:ascii="Times New Roman" w:eastAsia="Arial Unicode MS" w:hAnsi="Times New Roman" w:cs="Times New Roman"/>
          <w:b/>
          <w:sz w:val="28"/>
          <w:szCs w:val="28"/>
        </w:rPr>
      </w:pPr>
    </w:p>
    <w:p w14:paraId="18163CF0" w14:textId="282C70E5" w:rsidR="00705834" w:rsidRDefault="00705834" w:rsidP="00AC1D31">
      <w:pPr>
        <w:shd w:val="clear" w:color="auto" w:fill="FFFFFF"/>
        <w:tabs>
          <w:tab w:val="left" w:pos="365"/>
        </w:tabs>
        <w:spacing w:before="14" w:after="0" w:line="226" w:lineRule="exact"/>
        <w:jc w:val="both"/>
        <w:rPr>
          <w:rFonts w:ascii="Times New Roman" w:eastAsia="Arial Unicode MS" w:hAnsi="Times New Roman" w:cs="Times New Roman"/>
          <w:b/>
          <w:sz w:val="28"/>
          <w:szCs w:val="28"/>
        </w:rPr>
      </w:pPr>
    </w:p>
    <w:p w14:paraId="4BF3D363" w14:textId="640160C4" w:rsidR="00705834" w:rsidRDefault="00705834" w:rsidP="00AC1D31">
      <w:pPr>
        <w:shd w:val="clear" w:color="auto" w:fill="FFFFFF"/>
        <w:tabs>
          <w:tab w:val="left" w:pos="365"/>
        </w:tabs>
        <w:spacing w:before="14" w:after="0" w:line="226" w:lineRule="exact"/>
        <w:jc w:val="both"/>
        <w:rPr>
          <w:rFonts w:ascii="Times New Roman" w:eastAsia="Arial Unicode MS" w:hAnsi="Times New Roman" w:cs="Times New Roman"/>
          <w:b/>
          <w:sz w:val="28"/>
          <w:szCs w:val="28"/>
        </w:rPr>
      </w:pPr>
    </w:p>
    <w:p w14:paraId="23EA3D4F" w14:textId="6C3ECE12" w:rsidR="00705834" w:rsidRDefault="00705834" w:rsidP="00AC1D31">
      <w:pPr>
        <w:shd w:val="clear" w:color="auto" w:fill="FFFFFF"/>
        <w:tabs>
          <w:tab w:val="left" w:pos="365"/>
        </w:tabs>
        <w:spacing w:before="14" w:after="0" w:line="226" w:lineRule="exact"/>
        <w:jc w:val="both"/>
        <w:rPr>
          <w:rFonts w:ascii="Times New Roman" w:eastAsia="Arial Unicode MS" w:hAnsi="Times New Roman" w:cs="Times New Roman"/>
          <w:b/>
          <w:sz w:val="28"/>
          <w:szCs w:val="28"/>
        </w:rPr>
      </w:pPr>
    </w:p>
    <w:p w14:paraId="59803C24" w14:textId="77777777" w:rsidR="00705834" w:rsidRPr="00AC1D31" w:rsidRDefault="00705834" w:rsidP="00AC1D31">
      <w:pPr>
        <w:shd w:val="clear" w:color="auto" w:fill="FFFFFF"/>
        <w:tabs>
          <w:tab w:val="left" w:pos="365"/>
        </w:tabs>
        <w:spacing w:before="14" w:after="0" w:line="226" w:lineRule="exact"/>
        <w:jc w:val="both"/>
        <w:rPr>
          <w:rFonts w:ascii="Times New Roman" w:eastAsia="Arial Unicode MS" w:hAnsi="Times New Roman" w:cs="Times New Roman"/>
          <w:b/>
          <w:sz w:val="28"/>
          <w:szCs w:val="28"/>
        </w:rPr>
      </w:pPr>
    </w:p>
    <w:p w14:paraId="3BB6886D" w14:textId="77777777" w:rsidR="00AC1D31" w:rsidRPr="00AC1D31" w:rsidRDefault="00AC1D31" w:rsidP="00AC1D31">
      <w:pPr>
        <w:shd w:val="clear" w:color="auto" w:fill="FFFFFF"/>
        <w:tabs>
          <w:tab w:val="left" w:pos="365"/>
        </w:tabs>
        <w:spacing w:before="14" w:after="0" w:line="226" w:lineRule="exact"/>
        <w:jc w:val="center"/>
        <w:rPr>
          <w:rFonts w:ascii="Times New Roman" w:eastAsia="Arial Unicode MS" w:hAnsi="Times New Roman" w:cs="Times New Roman"/>
          <w:sz w:val="28"/>
          <w:szCs w:val="28"/>
        </w:rPr>
      </w:pPr>
      <w:r w:rsidRPr="00AC1D31">
        <w:rPr>
          <w:rFonts w:ascii="Times New Roman" w:eastAsia="Arial Unicode MS" w:hAnsi="Times New Roman" w:cs="Times New Roman"/>
          <w:b/>
          <w:sz w:val="28"/>
          <w:szCs w:val="28"/>
        </w:rPr>
        <w:lastRenderedPageBreak/>
        <w:t>Інформаційні ресурси</w:t>
      </w:r>
    </w:p>
    <w:p w14:paraId="649C9976" w14:textId="77777777" w:rsidR="00AC1D31" w:rsidRPr="00AC1D31" w:rsidRDefault="00AC1D31" w:rsidP="00AC1D31">
      <w:pPr>
        <w:spacing w:after="0" w:line="240" w:lineRule="auto"/>
        <w:jc w:val="center"/>
        <w:rPr>
          <w:rFonts w:ascii="Times New Roman" w:eastAsia="Arial Unicode MS" w:hAnsi="Times New Roman" w:cs="Times New Roman"/>
          <w:sz w:val="28"/>
          <w:szCs w:val="28"/>
        </w:rPr>
      </w:pPr>
      <w:r w:rsidRPr="00AC1D31">
        <w:rPr>
          <w:rFonts w:ascii="Times New Roman" w:eastAsia="Arial Unicode MS" w:hAnsi="Times New Roman" w:cs="Times New Roman"/>
          <w:sz w:val="28"/>
          <w:szCs w:val="28"/>
        </w:rPr>
        <w:t>(нормативна база, джерела Інтернет, адреси бібліотек тощо)</w:t>
      </w:r>
    </w:p>
    <w:p w14:paraId="66B82040" w14:textId="77777777" w:rsidR="00AC1D31" w:rsidRPr="00AC1D31" w:rsidRDefault="00AC1D31" w:rsidP="00AC1D31">
      <w:pPr>
        <w:jc w:val="both"/>
        <w:rPr>
          <w:rFonts w:ascii="Times New Roman" w:hAnsi="Times New Roman" w:cs="Times New Roman"/>
          <w:sz w:val="28"/>
          <w:szCs w:val="28"/>
        </w:rPr>
      </w:pPr>
    </w:p>
    <w:p w14:paraId="76A307A0"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1. Журналістська діяльність М. Драгоманова. URL: http: // www.refine.org.ua </w:t>
      </w:r>
    </w:p>
    <w:p w14:paraId="67686ED9"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2. Міщук Р. Сторінки великого життя. Михайло Драгоманов. URL: http:// </w:t>
      </w:r>
      <w:hyperlink r:id="rId6" w:history="1">
        <w:r w:rsidRPr="00235122">
          <w:rPr>
            <w:rFonts w:ascii="Times New Roman" w:eastAsia="Times New Roman" w:hAnsi="Times New Roman" w:cs="Times New Roman"/>
            <w:bCs/>
            <w:sz w:val="28"/>
            <w:szCs w:val="28"/>
            <w:lang w:eastAsia="uk-UA"/>
          </w:rPr>
          <w:t>www.litopys.kiev.ua</w:t>
        </w:r>
      </w:hyperlink>
      <w:r w:rsidRPr="00235122">
        <w:rPr>
          <w:rFonts w:ascii="Times New Roman" w:eastAsia="Times New Roman" w:hAnsi="Times New Roman" w:cs="Times New Roman"/>
          <w:bCs/>
          <w:sz w:val="28"/>
          <w:szCs w:val="28"/>
          <w:lang w:eastAsia="uk-UA"/>
        </w:rPr>
        <w:t xml:space="preserve">. </w:t>
      </w:r>
    </w:p>
    <w:p w14:paraId="2C716010"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3. Кістяківський Богдан. Статті про Драгоманова. URL: http: // </w:t>
      </w:r>
      <w:hyperlink r:id="rId7" w:history="1">
        <w:r w:rsidRPr="00235122">
          <w:rPr>
            <w:rFonts w:ascii="Times New Roman" w:eastAsia="Times New Roman" w:hAnsi="Times New Roman" w:cs="Times New Roman"/>
            <w:bCs/>
            <w:sz w:val="28"/>
            <w:szCs w:val="28"/>
            <w:lang w:eastAsia="uk-UA"/>
          </w:rPr>
          <w:t>www.litopys.kiev.ua</w:t>
        </w:r>
      </w:hyperlink>
      <w:r w:rsidRPr="00235122">
        <w:rPr>
          <w:rFonts w:ascii="Times New Roman" w:eastAsia="Times New Roman" w:hAnsi="Times New Roman" w:cs="Times New Roman"/>
          <w:bCs/>
          <w:sz w:val="28"/>
          <w:szCs w:val="28"/>
          <w:lang w:eastAsia="uk-UA"/>
        </w:rPr>
        <w:t xml:space="preserve">. </w:t>
      </w:r>
    </w:p>
    <w:p w14:paraId="147F0880"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4. Міллер Олексій. Емський указ. URL: http: // </w:t>
      </w:r>
      <w:hyperlink r:id="rId8" w:history="1">
        <w:r w:rsidRPr="00235122">
          <w:rPr>
            <w:rFonts w:ascii="Times New Roman" w:eastAsia="Times New Roman" w:hAnsi="Times New Roman" w:cs="Times New Roman"/>
            <w:bCs/>
            <w:sz w:val="28"/>
            <w:szCs w:val="28"/>
            <w:lang w:eastAsia="uk-UA"/>
          </w:rPr>
          <w:t>www.litopys.kiev.ua</w:t>
        </w:r>
      </w:hyperlink>
      <w:r w:rsidRPr="00235122">
        <w:rPr>
          <w:rFonts w:ascii="Times New Roman" w:eastAsia="Times New Roman" w:hAnsi="Times New Roman" w:cs="Times New Roman"/>
          <w:bCs/>
          <w:sz w:val="28"/>
          <w:szCs w:val="28"/>
          <w:lang w:eastAsia="uk-UA"/>
        </w:rPr>
        <w:t xml:space="preserve">. </w:t>
      </w:r>
    </w:p>
    <w:p w14:paraId="6875E34D"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5. Савченко О. Преса, журналістика і публіцистика українських емігрантів першої хвилі (кінець ХІХ – початок ХХ ст.). URL: </w:t>
      </w:r>
      <w:hyperlink r:id="rId9" w:history="1">
        <w:r w:rsidRPr="00235122">
          <w:rPr>
            <w:rFonts w:ascii="Times New Roman" w:eastAsia="Times New Roman" w:hAnsi="Times New Roman" w:cs="Times New Roman"/>
            <w:bCs/>
            <w:sz w:val="28"/>
            <w:szCs w:val="28"/>
            <w:lang w:eastAsia="uk-UA"/>
          </w:rPr>
          <w:t>http://ebooks.znu.edu.ua/files/metodychky/2008/12/istjourn.pdf</w:t>
        </w:r>
      </w:hyperlink>
      <w:r w:rsidRPr="00235122">
        <w:rPr>
          <w:rFonts w:ascii="Times New Roman" w:eastAsia="Times New Roman" w:hAnsi="Times New Roman" w:cs="Times New Roman"/>
          <w:bCs/>
          <w:sz w:val="28"/>
          <w:szCs w:val="28"/>
          <w:lang w:eastAsia="uk-UA"/>
        </w:rPr>
        <w:t xml:space="preserve"> </w:t>
      </w:r>
    </w:p>
    <w:p w14:paraId="0D9DE1C9"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6. Книш З. Розбрат: Спогади й матеріали до розколу в ОУН у 1940-1941 роках. Розділ 14. URL: http: // </w:t>
      </w:r>
      <w:hyperlink r:id="rId10" w:history="1">
        <w:r w:rsidRPr="00235122">
          <w:rPr>
            <w:rFonts w:ascii="Times New Roman" w:eastAsia="Times New Roman" w:hAnsi="Times New Roman" w:cs="Times New Roman"/>
            <w:bCs/>
            <w:sz w:val="28"/>
            <w:szCs w:val="28"/>
            <w:lang w:eastAsia="uk-UA"/>
          </w:rPr>
          <w:t>WWW.geocities.com/uno_montreal/knysh_prolog.html</w:t>
        </w:r>
      </w:hyperlink>
      <w:r w:rsidRPr="00235122">
        <w:rPr>
          <w:rFonts w:ascii="Times New Roman" w:eastAsia="Times New Roman" w:hAnsi="Times New Roman" w:cs="Times New Roman"/>
          <w:bCs/>
          <w:sz w:val="28"/>
          <w:szCs w:val="28"/>
          <w:lang w:eastAsia="uk-UA"/>
        </w:rPr>
        <w:t xml:space="preserve"> </w:t>
      </w:r>
    </w:p>
    <w:p w14:paraId="7CEB8334"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7. Кіпіані В. «Український вісник» з підпілля... URL: http: // www .kobza. com. ua/publ/news/index.html </w:t>
      </w:r>
    </w:p>
    <w:p w14:paraId="72156204"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8. «Київський лист» 1968 року : коментарі експертів. URL: http: // </w:t>
      </w:r>
      <w:hyperlink r:id="rId11" w:history="1">
        <w:r w:rsidRPr="00235122">
          <w:rPr>
            <w:rFonts w:ascii="Times New Roman" w:eastAsia="Times New Roman" w:hAnsi="Times New Roman" w:cs="Times New Roman"/>
            <w:bCs/>
            <w:sz w:val="28"/>
            <w:szCs w:val="28"/>
            <w:lang w:eastAsia="uk-UA"/>
          </w:rPr>
          <w:t>www.analitik.org.ua/theme</w:t>
        </w:r>
      </w:hyperlink>
      <w:r w:rsidRPr="00235122">
        <w:rPr>
          <w:rFonts w:ascii="Times New Roman" w:eastAsia="Times New Roman" w:hAnsi="Times New Roman" w:cs="Times New Roman"/>
          <w:bCs/>
          <w:sz w:val="28"/>
          <w:szCs w:val="28"/>
          <w:lang w:eastAsia="uk-UA"/>
        </w:rPr>
        <w:t xml:space="preserve"> </w:t>
      </w:r>
    </w:p>
    <w:p w14:paraId="395E24AC" w14:textId="77777777" w:rsidR="00235122" w:rsidRPr="00235122" w:rsidRDefault="00235122" w:rsidP="00235122">
      <w:pPr>
        <w:keepNext/>
        <w:spacing w:after="240" w:line="240" w:lineRule="auto"/>
        <w:jc w:val="both"/>
        <w:outlineLvl w:val="0"/>
        <w:rPr>
          <w:rFonts w:ascii="Times New Roman" w:eastAsia="Times New Roman" w:hAnsi="Times New Roman" w:cs="Times New Roman"/>
          <w:bCs/>
          <w:sz w:val="28"/>
          <w:szCs w:val="28"/>
          <w:lang w:eastAsia="uk-UA"/>
        </w:rPr>
      </w:pPr>
      <w:r w:rsidRPr="00235122">
        <w:rPr>
          <w:rFonts w:ascii="Times New Roman" w:eastAsia="Times New Roman" w:hAnsi="Times New Roman" w:cs="Times New Roman"/>
          <w:bCs/>
          <w:sz w:val="28"/>
          <w:szCs w:val="28"/>
          <w:lang w:eastAsia="uk-UA"/>
        </w:rPr>
        <w:t xml:space="preserve">9. Сковорода О. Помста : Сверстюк як дзеркало християнської ментальності. URL: http: // </w:t>
      </w:r>
      <w:hyperlink r:id="rId12" w:history="1">
        <w:r w:rsidRPr="00235122">
          <w:rPr>
            <w:rFonts w:ascii="Times New Roman" w:eastAsia="Times New Roman" w:hAnsi="Times New Roman" w:cs="Times New Roman"/>
            <w:bCs/>
            <w:sz w:val="28"/>
            <w:szCs w:val="28"/>
            <w:lang w:eastAsia="uk-UA"/>
          </w:rPr>
          <w:t>www.slovnyk.org/txt/skovorodao/pomsta</w:t>
        </w:r>
      </w:hyperlink>
      <w:r w:rsidRPr="00235122">
        <w:rPr>
          <w:rFonts w:ascii="Times New Roman" w:eastAsia="Times New Roman" w:hAnsi="Times New Roman" w:cs="Times New Roman"/>
          <w:bCs/>
          <w:sz w:val="28"/>
          <w:szCs w:val="28"/>
          <w:lang w:eastAsia="uk-UA"/>
        </w:rPr>
        <w:t xml:space="preserve"> </w:t>
      </w:r>
    </w:p>
    <w:p w14:paraId="4FBB842C" w14:textId="6BB19FA4" w:rsidR="00AC1D31" w:rsidRPr="00AC1D31" w:rsidRDefault="00235122" w:rsidP="00235122">
      <w:pPr>
        <w:contextualSpacing/>
        <w:jc w:val="both"/>
        <w:rPr>
          <w:rFonts w:ascii="Times New Roman" w:hAnsi="Times New Roman" w:cs="Times New Roman"/>
          <w:sz w:val="28"/>
          <w:szCs w:val="28"/>
        </w:rPr>
      </w:pPr>
      <w:r w:rsidRPr="00235122">
        <w:rPr>
          <w:rFonts w:ascii="Times New Roman" w:eastAsia="Times New Roman" w:hAnsi="Times New Roman" w:cs="Times New Roman"/>
          <w:bCs/>
          <w:sz w:val="28"/>
          <w:szCs w:val="28"/>
          <w:lang w:eastAsia="uk-UA"/>
        </w:rPr>
        <w:t>10. Кобинець А. Історія і сучасність «Запорізької правди». URL: http: // www.VuzLib.com</w:t>
      </w:r>
    </w:p>
    <w:p w14:paraId="67CA6FB6" w14:textId="77777777" w:rsidR="00AC1D31" w:rsidRPr="00AC1D31" w:rsidRDefault="00AC1D31" w:rsidP="00AC1D31">
      <w:pPr>
        <w:spacing w:after="0" w:line="240" w:lineRule="auto"/>
        <w:jc w:val="both"/>
        <w:rPr>
          <w:rFonts w:ascii="Times New Roman" w:eastAsia="Times New Roman" w:hAnsi="Times New Roman" w:cs="Times New Roman"/>
          <w:b/>
          <w:bCs/>
          <w:sz w:val="28"/>
          <w:szCs w:val="28"/>
          <w:lang w:eastAsia="uk-UA"/>
        </w:rPr>
      </w:pPr>
    </w:p>
    <w:p w14:paraId="5C2C9040" w14:textId="77777777" w:rsidR="00AC1D31" w:rsidRPr="00AC1D31" w:rsidRDefault="00AC1D31" w:rsidP="00AC1D31">
      <w:pPr>
        <w:spacing w:after="0" w:line="240" w:lineRule="auto"/>
        <w:jc w:val="both"/>
        <w:rPr>
          <w:rFonts w:ascii="Times New Roman" w:eastAsia="Times New Roman" w:hAnsi="Times New Roman" w:cs="Times New Roman"/>
          <w:b/>
          <w:bCs/>
          <w:sz w:val="28"/>
          <w:szCs w:val="28"/>
          <w:lang w:eastAsia="uk-UA"/>
        </w:rPr>
      </w:pPr>
    </w:p>
    <w:p w14:paraId="34A6E01C"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p>
    <w:p w14:paraId="00F06B7E"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p>
    <w:p w14:paraId="225861AB"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p>
    <w:p w14:paraId="33A7ACFF"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p>
    <w:p w14:paraId="42A489BE" w14:textId="6C3EF177" w:rsidR="00AC1D31" w:rsidRDefault="00AC1D31" w:rsidP="00AC1D31">
      <w:pPr>
        <w:spacing w:after="0" w:line="240" w:lineRule="auto"/>
        <w:jc w:val="center"/>
        <w:rPr>
          <w:rFonts w:ascii="Times New Roman" w:eastAsia="Times New Roman" w:hAnsi="Times New Roman" w:cs="Times New Roman"/>
          <w:b/>
          <w:bCs/>
          <w:sz w:val="28"/>
          <w:szCs w:val="28"/>
          <w:lang w:eastAsia="uk-UA"/>
        </w:rPr>
      </w:pPr>
    </w:p>
    <w:p w14:paraId="45C25AA4" w14:textId="4C1C1B85"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6D58A444" w14:textId="7CA2B491"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08F6263A" w14:textId="662522CF"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39B551B1" w14:textId="7C0BBBC1"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692ECDC0" w14:textId="43983BA8"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42356E01" w14:textId="16C9EB44"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5B534D71" w14:textId="25CEDBAB"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14CBCEA9" w14:textId="69C3DF44" w:rsidR="00305CB4" w:rsidRDefault="00305CB4" w:rsidP="00AC1D31">
      <w:pPr>
        <w:spacing w:after="0" w:line="240" w:lineRule="auto"/>
        <w:jc w:val="center"/>
        <w:rPr>
          <w:rFonts w:ascii="Times New Roman" w:eastAsia="Times New Roman" w:hAnsi="Times New Roman" w:cs="Times New Roman"/>
          <w:b/>
          <w:bCs/>
          <w:sz w:val="28"/>
          <w:szCs w:val="28"/>
          <w:lang w:eastAsia="uk-UA"/>
        </w:rPr>
      </w:pPr>
    </w:p>
    <w:p w14:paraId="1A59248C" w14:textId="77777777" w:rsidR="00305CB4" w:rsidRPr="00AC1D31" w:rsidRDefault="00305CB4" w:rsidP="00AC1D31">
      <w:pPr>
        <w:spacing w:after="0" w:line="240" w:lineRule="auto"/>
        <w:jc w:val="center"/>
        <w:rPr>
          <w:rFonts w:ascii="Times New Roman" w:eastAsia="Times New Roman" w:hAnsi="Times New Roman" w:cs="Times New Roman"/>
          <w:b/>
          <w:bCs/>
          <w:sz w:val="28"/>
          <w:szCs w:val="28"/>
          <w:lang w:eastAsia="uk-UA"/>
        </w:rPr>
      </w:pPr>
    </w:p>
    <w:p w14:paraId="3D450AB7"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lastRenderedPageBreak/>
        <w:t>САМОСТІЙНА РОБОТА ЗДОБУВАЧІВ ОСВІТИ</w:t>
      </w:r>
    </w:p>
    <w:p w14:paraId="1CB8D19E"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t>Теми самостійної роботи здобувачів освіти</w:t>
      </w:r>
    </w:p>
    <w:p w14:paraId="794E6AA5" w14:textId="77777777" w:rsidR="00AC1D31" w:rsidRPr="00AC1D31" w:rsidRDefault="00AC1D31" w:rsidP="00AC1D31">
      <w:pPr>
        <w:spacing w:after="0" w:line="240" w:lineRule="auto"/>
        <w:jc w:val="center"/>
        <w:rPr>
          <w:rFonts w:ascii="Times New Roman" w:eastAsia="Times New Roman" w:hAnsi="Times New Roman" w:cs="Times New Roman"/>
          <w:b/>
          <w:bCs/>
          <w:sz w:val="28"/>
          <w:szCs w:val="28"/>
          <w:lang w:eastAsia="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35122" w:rsidRPr="00043E8A" w14:paraId="74C8E854" w14:textId="77777777" w:rsidTr="00297F35">
        <w:tc>
          <w:tcPr>
            <w:tcW w:w="709" w:type="dxa"/>
            <w:shd w:val="clear" w:color="auto" w:fill="auto"/>
          </w:tcPr>
          <w:p w14:paraId="51DB5FCA" w14:textId="77777777" w:rsidR="00235122" w:rsidRPr="00043E8A" w:rsidRDefault="00235122" w:rsidP="00297F35">
            <w:pPr>
              <w:spacing w:after="0" w:line="240" w:lineRule="auto"/>
              <w:ind w:left="142" w:hanging="142"/>
              <w:jc w:val="center"/>
              <w:rPr>
                <w:rFonts w:ascii="Times New Roman" w:eastAsia="Times New Roman" w:hAnsi="Times New Roman" w:cs="Times New Roman"/>
                <w:sz w:val="28"/>
                <w:szCs w:val="28"/>
                <w:lang w:eastAsia="uk-UA"/>
              </w:rPr>
            </w:pPr>
            <w:bookmarkStart w:id="5" w:name="_Hlk114844365"/>
            <w:r w:rsidRPr="00043E8A">
              <w:rPr>
                <w:rFonts w:ascii="Times New Roman" w:eastAsia="Times New Roman" w:hAnsi="Times New Roman" w:cs="Times New Roman"/>
                <w:sz w:val="28"/>
                <w:szCs w:val="28"/>
                <w:lang w:eastAsia="uk-UA"/>
              </w:rPr>
              <w:t>№</w:t>
            </w:r>
          </w:p>
          <w:p w14:paraId="67F6B21B" w14:textId="77777777" w:rsidR="00235122" w:rsidRPr="00043E8A" w:rsidRDefault="00235122" w:rsidP="00297F35">
            <w:pPr>
              <w:spacing w:after="0" w:line="240" w:lineRule="auto"/>
              <w:ind w:left="142" w:hanging="142"/>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п/п</w:t>
            </w:r>
          </w:p>
        </w:tc>
        <w:tc>
          <w:tcPr>
            <w:tcW w:w="7087" w:type="dxa"/>
            <w:shd w:val="clear" w:color="auto" w:fill="auto"/>
          </w:tcPr>
          <w:p w14:paraId="7E1B9AF5"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Назва теми</w:t>
            </w:r>
          </w:p>
        </w:tc>
        <w:tc>
          <w:tcPr>
            <w:tcW w:w="1560" w:type="dxa"/>
            <w:shd w:val="clear" w:color="auto" w:fill="auto"/>
          </w:tcPr>
          <w:p w14:paraId="0414B17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Кількість</w:t>
            </w:r>
          </w:p>
          <w:p w14:paraId="28E859C7"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годин</w:t>
            </w:r>
          </w:p>
        </w:tc>
      </w:tr>
      <w:tr w:rsidR="00235122" w:rsidRPr="00043E8A" w14:paraId="1972DC36" w14:textId="77777777" w:rsidTr="00297F35">
        <w:tc>
          <w:tcPr>
            <w:tcW w:w="709" w:type="dxa"/>
            <w:shd w:val="clear" w:color="auto" w:fill="auto"/>
          </w:tcPr>
          <w:p w14:paraId="5A85D1D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w:t>
            </w:r>
          </w:p>
        </w:tc>
        <w:tc>
          <w:tcPr>
            <w:tcW w:w="7087" w:type="dxa"/>
            <w:shd w:val="clear" w:color="auto" w:fill="auto"/>
          </w:tcPr>
          <w:p w14:paraId="5ACFA0D5" w14:textId="77777777" w:rsidR="00235122" w:rsidRPr="00043E8A" w:rsidRDefault="00235122" w:rsidP="00297F35">
            <w:pPr>
              <w:spacing w:after="0" w:line="240" w:lineRule="auto"/>
              <w:rPr>
                <w:rFonts w:ascii="Times New Roman" w:eastAsia="Times New Roman" w:hAnsi="Times New Roman" w:cs="Times New Roman"/>
                <w:lang w:eastAsia="uk-UA"/>
              </w:rPr>
            </w:pPr>
            <w:r w:rsidRPr="003C266F">
              <w:rPr>
                <w:rFonts w:ascii="Times New Roman" w:eastAsia="Times New Roman" w:hAnsi="Times New Roman" w:cs="Times New Roman"/>
                <w:lang w:eastAsia="uk-UA"/>
              </w:rPr>
              <w:t>Специфіка публіцистичної творчості</w:t>
            </w:r>
          </w:p>
        </w:tc>
        <w:tc>
          <w:tcPr>
            <w:tcW w:w="1560" w:type="dxa"/>
            <w:shd w:val="clear" w:color="auto" w:fill="auto"/>
          </w:tcPr>
          <w:p w14:paraId="6A59FE0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7732CC07" w14:textId="77777777" w:rsidTr="00297F35">
        <w:tc>
          <w:tcPr>
            <w:tcW w:w="709" w:type="dxa"/>
            <w:shd w:val="clear" w:color="auto" w:fill="auto"/>
          </w:tcPr>
          <w:p w14:paraId="6676C7A6"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c>
          <w:tcPr>
            <w:tcW w:w="7087" w:type="dxa"/>
            <w:shd w:val="clear" w:color="auto" w:fill="auto"/>
          </w:tcPr>
          <w:p w14:paraId="75D628CE" w14:textId="77777777" w:rsidR="00235122" w:rsidRPr="00043E8A" w:rsidRDefault="00235122" w:rsidP="00297F35">
            <w:pPr>
              <w:tabs>
                <w:tab w:val="left" w:pos="450"/>
              </w:tabs>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Пражурналістські явища в Давній Греції та Римі</w:t>
            </w:r>
          </w:p>
        </w:tc>
        <w:tc>
          <w:tcPr>
            <w:tcW w:w="1560" w:type="dxa"/>
            <w:shd w:val="clear" w:color="auto" w:fill="auto"/>
          </w:tcPr>
          <w:p w14:paraId="33E8708E"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7E8744C4" w14:textId="77777777" w:rsidTr="00297F35">
        <w:tc>
          <w:tcPr>
            <w:tcW w:w="709" w:type="dxa"/>
            <w:shd w:val="clear" w:color="auto" w:fill="auto"/>
          </w:tcPr>
          <w:p w14:paraId="72CA1D9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c>
          <w:tcPr>
            <w:tcW w:w="7087" w:type="dxa"/>
            <w:shd w:val="clear" w:color="auto" w:fill="auto"/>
          </w:tcPr>
          <w:p w14:paraId="4EDDAC7A"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Рання християнська публіцистика</w:t>
            </w:r>
          </w:p>
        </w:tc>
        <w:tc>
          <w:tcPr>
            <w:tcW w:w="1560" w:type="dxa"/>
            <w:shd w:val="clear" w:color="auto" w:fill="auto"/>
          </w:tcPr>
          <w:p w14:paraId="292EABF3"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1A4EFDA4" w14:textId="77777777" w:rsidTr="00297F35">
        <w:tc>
          <w:tcPr>
            <w:tcW w:w="709" w:type="dxa"/>
            <w:shd w:val="clear" w:color="auto" w:fill="auto"/>
          </w:tcPr>
          <w:p w14:paraId="26661BF3"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4</w:t>
            </w:r>
          </w:p>
        </w:tc>
        <w:tc>
          <w:tcPr>
            <w:tcW w:w="7087" w:type="dxa"/>
            <w:shd w:val="clear" w:color="auto" w:fill="auto"/>
          </w:tcPr>
          <w:p w14:paraId="364AFFC9"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Публіцистика Західної Європи </w:t>
            </w:r>
            <w:r w:rsidRPr="00043E8A">
              <w:rPr>
                <w:rFonts w:ascii="Times New Roman" w:eastAsia="Times New Roman" w:hAnsi="Times New Roman" w:cs="Times New Roman"/>
                <w:lang w:val="en-US" w:eastAsia="uk-UA"/>
              </w:rPr>
              <w:t>XV</w:t>
            </w:r>
            <w:r w:rsidRPr="00043E8A">
              <w:rPr>
                <w:rFonts w:ascii="Times New Roman" w:eastAsia="Times New Roman" w:hAnsi="Times New Roman" w:cs="Times New Roman"/>
                <w:lang w:val="ru-RU" w:eastAsia="uk-UA"/>
              </w:rPr>
              <w:t>-</w:t>
            </w:r>
            <w:r w:rsidRPr="00043E8A">
              <w:rPr>
                <w:rFonts w:ascii="Times New Roman" w:eastAsia="Times New Roman" w:hAnsi="Times New Roman" w:cs="Times New Roman"/>
                <w:lang w:val="en-US" w:eastAsia="uk-UA"/>
              </w:rPr>
              <w:t>XVI</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764398EF"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36D39213" w14:textId="77777777" w:rsidTr="00297F35">
        <w:tc>
          <w:tcPr>
            <w:tcW w:w="709" w:type="dxa"/>
            <w:shd w:val="clear" w:color="auto" w:fill="auto"/>
          </w:tcPr>
          <w:p w14:paraId="636536F2"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bookmarkStart w:id="6" w:name="_Hlk114844398"/>
            <w:r w:rsidRPr="00043E8A">
              <w:rPr>
                <w:rFonts w:ascii="Times New Roman" w:eastAsia="Times New Roman" w:hAnsi="Times New Roman" w:cs="Times New Roman"/>
                <w:sz w:val="28"/>
                <w:szCs w:val="28"/>
                <w:lang w:eastAsia="uk-UA"/>
              </w:rPr>
              <w:t>5</w:t>
            </w:r>
          </w:p>
        </w:tc>
        <w:tc>
          <w:tcPr>
            <w:tcW w:w="7087" w:type="dxa"/>
            <w:shd w:val="clear" w:color="auto" w:fill="auto"/>
          </w:tcPr>
          <w:p w14:paraId="3CF9CEDC"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Доба Просвітництва та її вплив на еволюцію публіцистики </w:t>
            </w:r>
          </w:p>
          <w:p w14:paraId="5681ABCE"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val="en-US" w:eastAsia="uk-UA"/>
              </w:rPr>
              <w:t>XVIII</w:t>
            </w:r>
            <w:r w:rsidRPr="00043E8A">
              <w:rPr>
                <w:rFonts w:ascii="Times New Roman" w:eastAsia="Times New Roman" w:hAnsi="Times New Roman" w:cs="Times New Roman"/>
                <w:lang w:val="ru-RU" w:eastAsia="uk-UA"/>
              </w:rPr>
              <w:t xml:space="preserve"> – поч.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47A8EE87"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797D4292" w14:textId="77777777" w:rsidTr="00297F35">
        <w:tc>
          <w:tcPr>
            <w:tcW w:w="709" w:type="dxa"/>
            <w:shd w:val="clear" w:color="auto" w:fill="auto"/>
          </w:tcPr>
          <w:p w14:paraId="6D97C55B"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6</w:t>
            </w:r>
          </w:p>
        </w:tc>
        <w:tc>
          <w:tcPr>
            <w:tcW w:w="7087" w:type="dxa"/>
            <w:shd w:val="clear" w:color="auto" w:fill="auto"/>
          </w:tcPr>
          <w:p w14:paraId="727B27D2"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Жанрові тенденції у сучасній публіцистиці</w:t>
            </w:r>
          </w:p>
        </w:tc>
        <w:tc>
          <w:tcPr>
            <w:tcW w:w="1560" w:type="dxa"/>
            <w:shd w:val="clear" w:color="auto" w:fill="auto"/>
          </w:tcPr>
          <w:p w14:paraId="79B3958D"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7045CD84" w14:textId="77777777" w:rsidTr="00297F35">
        <w:tc>
          <w:tcPr>
            <w:tcW w:w="709" w:type="dxa"/>
            <w:shd w:val="clear" w:color="auto" w:fill="auto"/>
          </w:tcPr>
          <w:p w14:paraId="556FE116"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7</w:t>
            </w:r>
          </w:p>
        </w:tc>
        <w:tc>
          <w:tcPr>
            <w:tcW w:w="7087" w:type="dxa"/>
            <w:shd w:val="clear" w:color="auto" w:fill="auto"/>
          </w:tcPr>
          <w:p w14:paraId="401AE12F" w14:textId="77777777" w:rsidR="00235122" w:rsidRPr="00043E8A" w:rsidRDefault="00235122" w:rsidP="00297F35">
            <w:pPr>
              <w:spacing w:after="0" w:line="240" w:lineRule="auto"/>
              <w:jc w:val="both"/>
              <w:rPr>
                <w:rFonts w:ascii="Times New Roman" w:eastAsia="Times New Roman" w:hAnsi="Times New Roman" w:cs="Times New Roman"/>
                <w:sz w:val="24"/>
                <w:szCs w:val="24"/>
                <w:lang w:eastAsia="uk-UA"/>
              </w:rPr>
            </w:pPr>
            <w:r w:rsidRPr="00043E8A">
              <w:rPr>
                <w:rFonts w:ascii="Times New Roman" w:eastAsia="Times New Roman" w:hAnsi="Times New Roman" w:cs="Times New Roman"/>
                <w:sz w:val="24"/>
                <w:szCs w:val="24"/>
                <w:lang w:eastAsia="uk-UA"/>
              </w:rPr>
              <w:t>Конфлікти, образ та вимисел у публіцистиці.</w:t>
            </w:r>
          </w:p>
        </w:tc>
        <w:tc>
          <w:tcPr>
            <w:tcW w:w="1560" w:type="dxa"/>
            <w:shd w:val="clear" w:color="auto" w:fill="auto"/>
          </w:tcPr>
          <w:p w14:paraId="623D99E5"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242D8F95" w14:textId="77777777" w:rsidTr="00297F35">
        <w:tc>
          <w:tcPr>
            <w:tcW w:w="709" w:type="dxa"/>
            <w:shd w:val="clear" w:color="auto" w:fill="auto"/>
          </w:tcPr>
          <w:p w14:paraId="40EA2D4D"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8</w:t>
            </w:r>
          </w:p>
        </w:tc>
        <w:tc>
          <w:tcPr>
            <w:tcW w:w="7087" w:type="dxa"/>
            <w:shd w:val="clear" w:color="auto" w:fill="auto"/>
          </w:tcPr>
          <w:p w14:paraId="72D8AF9F"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Розквіт просвітницьких ідей у публіцистиці 60-х років </w:t>
            </w:r>
            <w:r w:rsidRPr="00043E8A">
              <w:rPr>
                <w:rFonts w:ascii="Times New Roman" w:eastAsia="Times New Roman" w:hAnsi="Times New Roman" w:cs="Times New Roman"/>
                <w:lang w:val="en-US" w:eastAsia="uk-UA"/>
              </w:rPr>
              <w:t>XVIII</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7DD65FFE"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46C07351" w14:textId="77777777" w:rsidTr="00297F35">
        <w:tc>
          <w:tcPr>
            <w:tcW w:w="709" w:type="dxa"/>
            <w:shd w:val="clear" w:color="auto" w:fill="auto"/>
          </w:tcPr>
          <w:p w14:paraId="02EA07CC"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9</w:t>
            </w:r>
          </w:p>
        </w:tc>
        <w:tc>
          <w:tcPr>
            <w:tcW w:w="7087" w:type="dxa"/>
            <w:shd w:val="clear" w:color="auto" w:fill="auto"/>
          </w:tcPr>
          <w:p w14:paraId="6739C738"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Реалізм у публіцистиці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2E9C8C55"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235122" w:rsidRPr="00043E8A" w14:paraId="79A0B9DE" w14:textId="77777777" w:rsidTr="00297F35">
        <w:tc>
          <w:tcPr>
            <w:tcW w:w="709" w:type="dxa"/>
            <w:shd w:val="clear" w:color="auto" w:fill="auto"/>
          </w:tcPr>
          <w:p w14:paraId="6014CD7B"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10</w:t>
            </w:r>
          </w:p>
        </w:tc>
        <w:tc>
          <w:tcPr>
            <w:tcW w:w="7087" w:type="dxa"/>
            <w:shd w:val="clear" w:color="auto" w:fill="auto"/>
          </w:tcPr>
          <w:p w14:paraId="191BC678"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Зарубіжна публіцистика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5999BAD1"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174A2C4F" w14:textId="77777777" w:rsidTr="00297F35">
        <w:tc>
          <w:tcPr>
            <w:tcW w:w="709" w:type="dxa"/>
            <w:shd w:val="clear" w:color="auto" w:fill="auto"/>
          </w:tcPr>
          <w:p w14:paraId="2607609A"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bookmarkStart w:id="7" w:name="_Hlk114844853"/>
            <w:r w:rsidRPr="00043E8A">
              <w:rPr>
                <w:rFonts w:ascii="Times New Roman" w:eastAsia="Times New Roman" w:hAnsi="Times New Roman" w:cs="Times New Roman"/>
                <w:sz w:val="28"/>
                <w:szCs w:val="28"/>
                <w:lang w:eastAsia="uk-UA"/>
              </w:rPr>
              <w:t>11</w:t>
            </w:r>
          </w:p>
        </w:tc>
        <w:tc>
          <w:tcPr>
            <w:tcW w:w="7087" w:type="dxa"/>
            <w:shd w:val="clear" w:color="auto" w:fill="auto"/>
          </w:tcPr>
          <w:p w14:paraId="0411BD9B"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Розвиток української публіцистики у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37A385A0"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44AE4FA9" w14:textId="77777777" w:rsidTr="00297F35">
        <w:tc>
          <w:tcPr>
            <w:tcW w:w="709" w:type="dxa"/>
            <w:shd w:val="clear" w:color="auto" w:fill="auto"/>
          </w:tcPr>
          <w:p w14:paraId="13929CBB"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12</w:t>
            </w:r>
          </w:p>
        </w:tc>
        <w:tc>
          <w:tcPr>
            <w:tcW w:w="7087" w:type="dxa"/>
            <w:shd w:val="clear" w:color="auto" w:fill="auto"/>
          </w:tcPr>
          <w:p w14:paraId="7A937717" w14:textId="77777777" w:rsidR="00235122" w:rsidRPr="00043E8A" w:rsidRDefault="00235122" w:rsidP="00297F35">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Українська публіцистика кінця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 xml:space="preserve"> початку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 xml:space="preserve">століття </w:t>
            </w:r>
          </w:p>
        </w:tc>
        <w:tc>
          <w:tcPr>
            <w:tcW w:w="1560" w:type="dxa"/>
            <w:shd w:val="clear" w:color="auto" w:fill="auto"/>
          </w:tcPr>
          <w:p w14:paraId="064CA04D"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468FF28F" w14:textId="77777777" w:rsidTr="00297F35">
        <w:tc>
          <w:tcPr>
            <w:tcW w:w="709" w:type="dxa"/>
            <w:shd w:val="clear" w:color="auto" w:fill="auto"/>
          </w:tcPr>
          <w:p w14:paraId="6E32EE3E"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13</w:t>
            </w:r>
          </w:p>
        </w:tc>
        <w:tc>
          <w:tcPr>
            <w:tcW w:w="7087" w:type="dxa"/>
            <w:shd w:val="clear" w:color="auto" w:fill="auto"/>
          </w:tcPr>
          <w:p w14:paraId="32EAB749"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Публіцистика в Україні 20-40-х років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століття: історичний та політичний контексти</w:t>
            </w:r>
          </w:p>
        </w:tc>
        <w:tc>
          <w:tcPr>
            <w:tcW w:w="1560" w:type="dxa"/>
            <w:shd w:val="clear" w:color="auto" w:fill="auto"/>
          </w:tcPr>
          <w:p w14:paraId="7186419C"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bookmarkEnd w:id="6"/>
      <w:bookmarkEnd w:id="7"/>
      <w:tr w:rsidR="00235122" w:rsidRPr="00043E8A" w14:paraId="29090683" w14:textId="77777777" w:rsidTr="00297F35">
        <w:tc>
          <w:tcPr>
            <w:tcW w:w="709" w:type="dxa"/>
            <w:shd w:val="clear" w:color="auto" w:fill="auto"/>
          </w:tcPr>
          <w:p w14:paraId="1B593F9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14</w:t>
            </w:r>
          </w:p>
        </w:tc>
        <w:tc>
          <w:tcPr>
            <w:tcW w:w="7087" w:type="dxa"/>
            <w:shd w:val="clear" w:color="auto" w:fill="auto"/>
          </w:tcPr>
          <w:p w14:paraId="49E8CC42"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Публіцистика української еміграції 20-40-х років </w:t>
            </w:r>
          </w:p>
          <w:p w14:paraId="02F0E25D"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eastAsia="uk-UA"/>
              </w:rPr>
              <w:t xml:space="preserve"> століття</w:t>
            </w:r>
          </w:p>
        </w:tc>
        <w:tc>
          <w:tcPr>
            <w:tcW w:w="1560" w:type="dxa"/>
            <w:shd w:val="clear" w:color="auto" w:fill="auto"/>
          </w:tcPr>
          <w:p w14:paraId="6E28A9DA"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1FA8DD84"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5A4B92CD"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bookmarkStart w:id="8" w:name="_Hlk156678661"/>
            <w:r w:rsidRPr="00043E8A">
              <w:rPr>
                <w:rFonts w:ascii="Times New Roman" w:eastAsia="Times New Roman" w:hAnsi="Times New Roman" w:cs="Times New Roman"/>
                <w:sz w:val="28"/>
                <w:szCs w:val="28"/>
                <w:lang w:eastAsia="uk-UA"/>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04B99B1"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Українська публіцистика 60-90-х років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століття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53DF44"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bookmarkEnd w:id="8"/>
      <w:tr w:rsidR="00235122" w:rsidRPr="00043E8A" w14:paraId="63F006A6"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2C46D211"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3F5AA19"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Публіцистична діяльність Івана Франка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8B4557"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0B19CCD8"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0A3C0BD0"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17</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C9DE78E"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Памфлетистика М. Хвильового 1920-х років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C906E2"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3E28EA94"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77D42B8B"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18</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19772BA"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Оскарження і звинувачення політики радянського тоталітаризму в публіцистиці І. Багряного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190D88"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125C8889"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42BC173E"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19</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D47971"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Анатолій Погрібний – аналітик суспільних процесів в Україні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3CEAD"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235122" w:rsidRPr="00043E8A" w14:paraId="57F8D321" w14:textId="77777777" w:rsidTr="00297F35">
        <w:tc>
          <w:tcPr>
            <w:tcW w:w="709" w:type="dxa"/>
            <w:tcBorders>
              <w:top w:val="single" w:sz="4" w:space="0" w:color="auto"/>
              <w:left w:val="single" w:sz="4" w:space="0" w:color="auto"/>
              <w:bottom w:val="single" w:sz="4" w:space="0" w:color="auto"/>
              <w:right w:val="single" w:sz="4" w:space="0" w:color="auto"/>
            </w:tcBorders>
            <w:shd w:val="clear" w:color="auto" w:fill="auto"/>
          </w:tcPr>
          <w:p w14:paraId="02EEA067"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20</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8C3E7A" w14:textId="77777777" w:rsidR="00235122" w:rsidRPr="00043E8A" w:rsidRDefault="00235122" w:rsidP="00297F3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Сучасна українська публіцистика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45847E" w14:textId="77777777" w:rsidR="00235122" w:rsidRPr="00043E8A" w:rsidRDefault="00235122" w:rsidP="00297F3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bl>
    <w:p w14:paraId="667F8897" w14:textId="77777777" w:rsidR="00AC1D31" w:rsidRPr="00235122" w:rsidRDefault="00AC1D31" w:rsidP="00235122">
      <w:pPr>
        <w:shd w:val="clear" w:color="auto" w:fill="FFFFFF"/>
        <w:spacing w:before="144" w:after="0" w:line="240" w:lineRule="auto"/>
        <w:jc w:val="both"/>
        <w:rPr>
          <w:rFonts w:ascii="Times New Roman" w:eastAsia="Times New Roman" w:hAnsi="Times New Roman" w:cs="Times New Roman"/>
          <w:iCs/>
          <w:color w:val="FF0000"/>
          <w:sz w:val="28"/>
          <w:szCs w:val="28"/>
          <w:lang w:eastAsia="uk-UA"/>
        </w:rPr>
      </w:pPr>
    </w:p>
    <w:bookmarkEnd w:id="5"/>
    <w:p w14:paraId="45A7F2E1" w14:textId="68DBD776" w:rsidR="00AC1D31" w:rsidRDefault="00AC1D31"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54E5CA71" w14:textId="0E944591"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693D9075" w14:textId="79DBCEF6"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009FBA3E" w14:textId="0AB88E34"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653424C6" w14:textId="1C73BB00"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1ED9C2EC" w14:textId="23179BFF"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5BC84B52" w14:textId="2DFE5FC8"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12AD5114" w14:textId="1E0C2271"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5292090A" w14:textId="4771A31E" w:rsidR="00305CB4"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6D8B919C" w14:textId="77777777" w:rsidR="00305CB4" w:rsidRPr="00AC1D31" w:rsidRDefault="00305CB4" w:rsidP="00AC1D31">
      <w:pPr>
        <w:shd w:val="clear" w:color="auto" w:fill="FFFFFF"/>
        <w:spacing w:before="144" w:after="0" w:line="240" w:lineRule="auto"/>
        <w:jc w:val="center"/>
        <w:rPr>
          <w:rFonts w:ascii="Times New Roman" w:eastAsia="Times New Roman" w:hAnsi="Times New Roman" w:cs="Times New Roman"/>
          <w:b/>
          <w:bCs/>
          <w:color w:val="FF0000"/>
          <w:sz w:val="28"/>
          <w:szCs w:val="28"/>
          <w:lang w:eastAsia="uk-UA"/>
        </w:rPr>
      </w:pPr>
    </w:p>
    <w:p w14:paraId="571D7C67" w14:textId="77777777" w:rsidR="00AC1D31" w:rsidRPr="00AC1D31" w:rsidRDefault="00AC1D31" w:rsidP="00AC1D31">
      <w:pPr>
        <w:shd w:val="clear" w:color="auto" w:fill="FFFFFF"/>
        <w:spacing w:before="144" w:after="0" w:line="240" w:lineRule="auto"/>
        <w:jc w:val="center"/>
        <w:rPr>
          <w:rFonts w:ascii="Times New Roman" w:eastAsia="Times New Roman" w:hAnsi="Times New Roman" w:cs="Times New Roman"/>
          <w:b/>
          <w:bCs/>
          <w:sz w:val="28"/>
          <w:szCs w:val="28"/>
          <w:lang w:eastAsia="uk-UA"/>
        </w:rPr>
      </w:pPr>
      <w:r w:rsidRPr="00AC1D31">
        <w:rPr>
          <w:rFonts w:ascii="Times New Roman" w:eastAsia="Times New Roman" w:hAnsi="Times New Roman" w:cs="Times New Roman"/>
          <w:b/>
          <w:bCs/>
          <w:sz w:val="28"/>
          <w:szCs w:val="28"/>
          <w:lang w:eastAsia="uk-UA"/>
        </w:rPr>
        <w:lastRenderedPageBreak/>
        <w:t>КАРТА САМОСТІЙНОЇ РОБОТИ ЗДОБУВАЧА ОСВІТИ</w:t>
      </w:r>
    </w:p>
    <w:p w14:paraId="213A4D04" w14:textId="77777777" w:rsidR="00AC1D31" w:rsidRPr="00AC1D31" w:rsidRDefault="00AC1D31" w:rsidP="00AC1D31">
      <w:pPr>
        <w:shd w:val="clear" w:color="auto" w:fill="FFFFFF"/>
        <w:spacing w:before="144" w:after="0" w:line="240" w:lineRule="auto"/>
        <w:ind w:right="-260"/>
        <w:jc w:val="center"/>
        <w:rPr>
          <w:rFonts w:ascii="Times New Roman" w:eastAsia="Times New Roman" w:hAnsi="Times New Roman" w:cs="Times New Roman"/>
          <w:b/>
          <w:bCs/>
          <w:color w:val="FF0000"/>
          <w:sz w:val="8"/>
          <w:szCs w:val="8"/>
          <w:lang w:eastAsia="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235122" w:rsidRPr="00F46F7D" w14:paraId="6A93A1B3" w14:textId="77777777" w:rsidTr="00297F35">
        <w:trPr>
          <w:trHeight w:val="1003"/>
          <w:jc w:val="center"/>
        </w:trPr>
        <w:tc>
          <w:tcPr>
            <w:tcW w:w="4548" w:type="dxa"/>
            <w:vAlign w:val="center"/>
          </w:tcPr>
          <w:p w14:paraId="6B22420E" w14:textId="77777777" w:rsidR="00235122" w:rsidRPr="00F46F7D" w:rsidRDefault="00235122" w:rsidP="00297F35">
            <w:pPr>
              <w:spacing w:after="0" w:line="240" w:lineRule="auto"/>
              <w:ind w:right="-107"/>
              <w:jc w:val="center"/>
              <w:rPr>
                <w:rFonts w:ascii="Times New Roman" w:eastAsia="Arial Unicode MS" w:hAnsi="Times New Roman" w:cs="Times New Roman"/>
                <w:bCs/>
                <w:sz w:val="24"/>
                <w:szCs w:val="24"/>
              </w:rPr>
            </w:pPr>
            <w:bookmarkStart w:id="9" w:name="_Hlk114871852"/>
            <w:r w:rsidRPr="00F46F7D">
              <w:rPr>
                <w:rFonts w:ascii="Times New Roman" w:eastAsia="Arial Unicode MS" w:hAnsi="Times New Roman" w:cs="Times New Roman"/>
                <w:bCs/>
                <w:sz w:val="24"/>
                <w:szCs w:val="24"/>
              </w:rPr>
              <w:t>Змістовий модуль та теми курсу</w:t>
            </w:r>
          </w:p>
        </w:tc>
        <w:tc>
          <w:tcPr>
            <w:tcW w:w="2794" w:type="dxa"/>
            <w:vAlign w:val="center"/>
          </w:tcPr>
          <w:p w14:paraId="1C4D0834" w14:textId="77777777" w:rsidR="00235122" w:rsidRPr="00F46F7D" w:rsidRDefault="00235122" w:rsidP="00297F35">
            <w:pPr>
              <w:spacing w:after="0" w:line="240" w:lineRule="auto"/>
              <w:ind w:right="-30"/>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Академічний контроль</w:t>
            </w:r>
          </w:p>
        </w:tc>
        <w:tc>
          <w:tcPr>
            <w:tcW w:w="851" w:type="dxa"/>
            <w:gridSpan w:val="2"/>
            <w:vAlign w:val="center"/>
          </w:tcPr>
          <w:p w14:paraId="524062C5" w14:textId="77777777" w:rsidR="00235122" w:rsidRPr="00F46F7D" w:rsidRDefault="00235122" w:rsidP="00297F35">
            <w:pPr>
              <w:spacing w:after="0" w:line="240" w:lineRule="auto"/>
              <w:ind w:right="-108"/>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Бали</w:t>
            </w:r>
          </w:p>
        </w:tc>
        <w:tc>
          <w:tcPr>
            <w:tcW w:w="1359" w:type="dxa"/>
            <w:vAlign w:val="center"/>
          </w:tcPr>
          <w:p w14:paraId="0B19FC08" w14:textId="77777777" w:rsidR="00235122" w:rsidRPr="00F46F7D" w:rsidRDefault="00235122" w:rsidP="00297F35">
            <w:pPr>
              <w:spacing w:after="0" w:line="240" w:lineRule="auto"/>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Термін</w:t>
            </w:r>
          </w:p>
          <w:p w14:paraId="7EE677EC" w14:textId="77777777" w:rsidR="00235122" w:rsidRPr="00F46F7D" w:rsidRDefault="00235122" w:rsidP="00297F35">
            <w:pPr>
              <w:spacing w:after="0" w:line="240" w:lineRule="auto"/>
              <w:ind w:right="-108"/>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виконання (тижні)</w:t>
            </w:r>
          </w:p>
        </w:tc>
      </w:tr>
      <w:tr w:rsidR="00235122" w:rsidRPr="006623C6" w14:paraId="22DF28CF" w14:textId="77777777" w:rsidTr="00297F35">
        <w:trPr>
          <w:trHeight w:val="289"/>
          <w:jc w:val="center"/>
        </w:trPr>
        <w:tc>
          <w:tcPr>
            <w:tcW w:w="9552" w:type="dxa"/>
            <w:gridSpan w:val="5"/>
          </w:tcPr>
          <w:p w14:paraId="3CAF51BB" w14:textId="77777777" w:rsidR="00235122" w:rsidRPr="00F46F7D" w:rsidRDefault="00235122" w:rsidP="00297F35">
            <w:pPr>
              <w:spacing w:after="0" w:line="240" w:lineRule="auto"/>
              <w:ind w:right="-119"/>
              <w:jc w:val="center"/>
              <w:rPr>
                <w:rFonts w:ascii="Times New Roman" w:eastAsia="Arial Unicode MS" w:hAnsi="Times New Roman" w:cs="Times New Roman"/>
                <w:b/>
                <w:sz w:val="24"/>
                <w:szCs w:val="24"/>
              </w:rPr>
            </w:pPr>
            <w:r w:rsidRPr="00F46F7D">
              <w:rPr>
                <w:rFonts w:ascii="Times New Roman" w:eastAsia="Arial Unicode MS" w:hAnsi="Times New Roman" w:cs="Times New Roman"/>
                <w:b/>
                <w:sz w:val="24"/>
                <w:szCs w:val="24"/>
              </w:rPr>
              <w:t xml:space="preserve">ЗМІСТОВИЙ МОДУЛЬ І. </w:t>
            </w:r>
          </w:p>
          <w:p w14:paraId="2CDF3685" w14:textId="77777777" w:rsidR="00235122" w:rsidRPr="00F46F7D" w:rsidRDefault="00235122" w:rsidP="00297F35">
            <w:pPr>
              <w:spacing w:after="0" w:line="240" w:lineRule="auto"/>
              <w:ind w:right="-119"/>
              <w:jc w:val="center"/>
              <w:rPr>
                <w:rFonts w:ascii="Times New Roman" w:eastAsia="Arial Unicode MS" w:hAnsi="Times New Roman" w:cs="Times New Roman"/>
                <w:b/>
                <w:bCs/>
                <w:sz w:val="24"/>
                <w:szCs w:val="24"/>
              </w:rPr>
            </w:pPr>
            <w:r w:rsidRPr="00F46F7D">
              <w:rPr>
                <w:rFonts w:ascii="Times New Roman" w:eastAsia="Arial Unicode MS" w:hAnsi="Times New Roman" w:cs="Times New Roman"/>
                <w:b/>
                <w:bCs/>
                <w:sz w:val="24"/>
                <w:szCs w:val="24"/>
              </w:rPr>
              <w:t>Поняття та основні етапи розвитку зарубіжної публіцистики</w:t>
            </w:r>
          </w:p>
          <w:p w14:paraId="0A3B6004" w14:textId="77777777" w:rsidR="00235122" w:rsidRPr="006623C6" w:rsidRDefault="00235122" w:rsidP="00297F35">
            <w:pPr>
              <w:spacing w:after="0" w:line="240" w:lineRule="auto"/>
              <w:ind w:right="-119"/>
              <w:jc w:val="center"/>
              <w:rPr>
                <w:rFonts w:ascii="Times New Roman" w:eastAsia="Arial Unicode MS" w:hAnsi="Times New Roman" w:cs="Times New Roman"/>
                <w:b/>
                <w:color w:val="FF0000"/>
                <w:sz w:val="24"/>
                <w:szCs w:val="24"/>
              </w:rPr>
            </w:pPr>
          </w:p>
        </w:tc>
      </w:tr>
      <w:tr w:rsidR="00235122" w:rsidRPr="006623C6" w14:paraId="6496ECE2" w14:textId="77777777" w:rsidTr="00297F35">
        <w:trPr>
          <w:trHeight w:val="701"/>
          <w:jc w:val="center"/>
        </w:trPr>
        <w:tc>
          <w:tcPr>
            <w:tcW w:w="4548" w:type="dxa"/>
            <w:vAlign w:val="center"/>
          </w:tcPr>
          <w:p w14:paraId="662D5F3E"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 </w:t>
            </w:r>
          </w:p>
          <w:p w14:paraId="75ABC9C0"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(3 год.)</w:t>
            </w:r>
          </w:p>
        </w:tc>
        <w:tc>
          <w:tcPr>
            <w:tcW w:w="2794" w:type="dxa"/>
            <w:vAlign w:val="center"/>
          </w:tcPr>
          <w:p w14:paraId="5A67D118" w14:textId="77777777" w:rsidR="00235122" w:rsidRPr="002B5DCB" w:rsidRDefault="00235122" w:rsidP="00297F35">
            <w:pPr>
              <w:spacing w:after="0" w:line="240" w:lineRule="auto"/>
              <w:ind w:right="-30"/>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 залік</w:t>
            </w:r>
          </w:p>
        </w:tc>
        <w:tc>
          <w:tcPr>
            <w:tcW w:w="851" w:type="dxa"/>
            <w:gridSpan w:val="2"/>
            <w:vAlign w:val="center"/>
          </w:tcPr>
          <w:p w14:paraId="5BCD79C8" w14:textId="77777777" w:rsidR="00235122" w:rsidRPr="002B5DCB" w:rsidRDefault="00235122" w:rsidP="00297F35">
            <w:pPr>
              <w:tabs>
                <w:tab w:val="left" w:pos="34"/>
              </w:tabs>
              <w:spacing w:before="144" w:after="0" w:line="240" w:lineRule="auto"/>
              <w:ind w:right="-108"/>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74C5D55B" w14:textId="77777777" w:rsidR="00235122" w:rsidRPr="002B5DCB" w:rsidRDefault="00235122" w:rsidP="00297F35">
            <w:pPr>
              <w:spacing w:before="144" w:after="0" w:line="240" w:lineRule="auto"/>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І-ІІ</w:t>
            </w:r>
          </w:p>
        </w:tc>
      </w:tr>
      <w:tr w:rsidR="00235122" w:rsidRPr="006623C6" w14:paraId="13F3F582" w14:textId="77777777" w:rsidTr="00297F35">
        <w:trPr>
          <w:trHeight w:val="697"/>
          <w:jc w:val="center"/>
        </w:trPr>
        <w:tc>
          <w:tcPr>
            <w:tcW w:w="4548" w:type="dxa"/>
            <w:vAlign w:val="center"/>
          </w:tcPr>
          <w:p w14:paraId="0D0A7871"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w w:val="105"/>
                <w:sz w:val="24"/>
                <w:szCs w:val="24"/>
              </w:rPr>
              <w:t xml:space="preserve">Тема 2 </w:t>
            </w:r>
          </w:p>
          <w:p w14:paraId="65BB2E76"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(3 год.)</w:t>
            </w:r>
          </w:p>
        </w:tc>
        <w:tc>
          <w:tcPr>
            <w:tcW w:w="2794" w:type="dxa"/>
            <w:vAlign w:val="center"/>
          </w:tcPr>
          <w:p w14:paraId="58F25389"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 xml:space="preserve">Індивідуальне заняття </w:t>
            </w:r>
          </w:p>
        </w:tc>
        <w:tc>
          <w:tcPr>
            <w:tcW w:w="851" w:type="dxa"/>
            <w:gridSpan w:val="2"/>
            <w:vAlign w:val="center"/>
          </w:tcPr>
          <w:p w14:paraId="637B9379"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16D56798"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ІІ-ІІІ</w:t>
            </w:r>
          </w:p>
        </w:tc>
      </w:tr>
      <w:tr w:rsidR="00235122" w:rsidRPr="006623C6" w14:paraId="68D97737" w14:textId="77777777" w:rsidTr="00297F35">
        <w:trPr>
          <w:jc w:val="center"/>
        </w:trPr>
        <w:tc>
          <w:tcPr>
            <w:tcW w:w="4548" w:type="dxa"/>
            <w:vAlign w:val="center"/>
          </w:tcPr>
          <w:p w14:paraId="111E340D"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bookmarkStart w:id="10" w:name="_Hlk114869211"/>
            <w:r w:rsidRPr="00F46F7D">
              <w:rPr>
                <w:rFonts w:ascii="Times New Roman" w:eastAsia="Arial Unicode MS" w:hAnsi="Times New Roman" w:cs="Times New Roman"/>
                <w:sz w:val="24"/>
                <w:szCs w:val="24"/>
              </w:rPr>
              <w:t xml:space="preserve">Тема 3. </w:t>
            </w:r>
          </w:p>
          <w:p w14:paraId="4EBF9690"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26FFE2DD"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851" w:type="dxa"/>
            <w:gridSpan w:val="2"/>
            <w:vAlign w:val="center"/>
          </w:tcPr>
          <w:p w14:paraId="41AEF5E0"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701B780D"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ІІІ-ІV</w:t>
            </w:r>
          </w:p>
        </w:tc>
      </w:tr>
      <w:tr w:rsidR="00235122" w:rsidRPr="006623C6" w14:paraId="475A6140" w14:textId="77777777" w:rsidTr="00297F35">
        <w:trPr>
          <w:jc w:val="center"/>
        </w:trPr>
        <w:tc>
          <w:tcPr>
            <w:tcW w:w="4548" w:type="dxa"/>
            <w:vAlign w:val="center"/>
          </w:tcPr>
          <w:p w14:paraId="79BF79C7"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4. </w:t>
            </w:r>
          </w:p>
          <w:p w14:paraId="41AFD0B6"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10E6B50E"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 підсумкова модульна контрольна робота</w:t>
            </w:r>
          </w:p>
        </w:tc>
        <w:tc>
          <w:tcPr>
            <w:tcW w:w="851" w:type="dxa"/>
            <w:gridSpan w:val="2"/>
            <w:vAlign w:val="center"/>
          </w:tcPr>
          <w:p w14:paraId="7DBC92E1"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465BB5CD"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ІІІ-ІV</w:t>
            </w:r>
          </w:p>
        </w:tc>
      </w:tr>
      <w:tr w:rsidR="00235122" w:rsidRPr="006623C6" w14:paraId="004617FE" w14:textId="77777777" w:rsidTr="00297F35">
        <w:trPr>
          <w:jc w:val="center"/>
        </w:trPr>
        <w:tc>
          <w:tcPr>
            <w:tcW w:w="4548" w:type="dxa"/>
            <w:vAlign w:val="center"/>
          </w:tcPr>
          <w:p w14:paraId="71519DAD"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5. </w:t>
            </w:r>
          </w:p>
          <w:p w14:paraId="631AF659"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1C69A1F4"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851" w:type="dxa"/>
            <w:gridSpan w:val="2"/>
            <w:vAlign w:val="center"/>
          </w:tcPr>
          <w:p w14:paraId="1B76DD84"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3A1CDC8E"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ІV-V</w:t>
            </w:r>
          </w:p>
        </w:tc>
      </w:tr>
      <w:tr w:rsidR="00235122" w:rsidRPr="006623C6" w14:paraId="36DDE49A" w14:textId="77777777" w:rsidTr="00297F35">
        <w:trPr>
          <w:jc w:val="center"/>
        </w:trPr>
        <w:tc>
          <w:tcPr>
            <w:tcW w:w="4548" w:type="dxa"/>
            <w:vAlign w:val="center"/>
          </w:tcPr>
          <w:p w14:paraId="1C132E09"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6. </w:t>
            </w:r>
          </w:p>
          <w:p w14:paraId="26D9E30B"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0FE7E1B5"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4DCAA5E2"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724AB3BA"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ІV-V</w:t>
            </w:r>
          </w:p>
        </w:tc>
      </w:tr>
      <w:tr w:rsidR="00235122" w:rsidRPr="006623C6" w14:paraId="25E8D353" w14:textId="77777777" w:rsidTr="00297F35">
        <w:trPr>
          <w:jc w:val="center"/>
        </w:trPr>
        <w:tc>
          <w:tcPr>
            <w:tcW w:w="4548" w:type="dxa"/>
            <w:vAlign w:val="center"/>
          </w:tcPr>
          <w:p w14:paraId="7997AF80"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7. </w:t>
            </w:r>
          </w:p>
          <w:p w14:paraId="4B34AD3F"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3EE72B85"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457D5ACB"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7510F08A"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w:t>
            </w:r>
          </w:p>
        </w:tc>
      </w:tr>
      <w:tr w:rsidR="00235122" w:rsidRPr="006623C6" w14:paraId="7892E86B" w14:textId="77777777" w:rsidTr="00297F35">
        <w:trPr>
          <w:jc w:val="center"/>
        </w:trPr>
        <w:tc>
          <w:tcPr>
            <w:tcW w:w="4548" w:type="dxa"/>
            <w:vAlign w:val="center"/>
          </w:tcPr>
          <w:p w14:paraId="6FFFCDEC"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bookmarkStart w:id="11" w:name="_Hlk156679322"/>
            <w:r w:rsidRPr="00F46F7D">
              <w:rPr>
                <w:rFonts w:ascii="Times New Roman" w:eastAsia="Arial Unicode MS" w:hAnsi="Times New Roman" w:cs="Times New Roman"/>
                <w:sz w:val="24"/>
                <w:szCs w:val="24"/>
              </w:rPr>
              <w:t xml:space="preserve">Тема 8. </w:t>
            </w:r>
          </w:p>
          <w:p w14:paraId="438BCE78"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tc>
        <w:tc>
          <w:tcPr>
            <w:tcW w:w="2794" w:type="dxa"/>
            <w:vAlign w:val="center"/>
          </w:tcPr>
          <w:p w14:paraId="657CB59F"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7C508168"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37815B28"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w:t>
            </w:r>
          </w:p>
        </w:tc>
      </w:tr>
      <w:tr w:rsidR="00235122" w:rsidRPr="006623C6" w14:paraId="1B578E88" w14:textId="77777777" w:rsidTr="00297F35">
        <w:trPr>
          <w:jc w:val="center"/>
        </w:trPr>
        <w:tc>
          <w:tcPr>
            <w:tcW w:w="4548" w:type="dxa"/>
            <w:vAlign w:val="center"/>
          </w:tcPr>
          <w:p w14:paraId="36EB3760"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bookmarkStart w:id="12" w:name="_Hlk156679448"/>
            <w:r w:rsidRPr="00F46F7D">
              <w:rPr>
                <w:rFonts w:ascii="Times New Roman" w:eastAsia="Arial Unicode MS" w:hAnsi="Times New Roman" w:cs="Times New Roman"/>
                <w:sz w:val="24"/>
                <w:szCs w:val="24"/>
              </w:rPr>
              <w:t xml:space="preserve">Тема 9. </w:t>
            </w:r>
          </w:p>
          <w:p w14:paraId="78B823EE"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p w14:paraId="4B475B4B"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p>
        </w:tc>
        <w:tc>
          <w:tcPr>
            <w:tcW w:w="2794" w:type="dxa"/>
            <w:vAlign w:val="center"/>
          </w:tcPr>
          <w:p w14:paraId="0B863393"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36755463"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4E332677"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V-VІ</w:t>
            </w:r>
          </w:p>
        </w:tc>
      </w:tr>
      <w:tr w:rsidR="00235122" w:rsidRPr="006623C6" w14:paraId="5746B12B" w14:textId="77777777" w:rsidTr="00297F35">
        <w:trPr>
          <w:jc w:val="center"/>
        </w:trPr>
        <w:tc>
          <w:tcPr>
            <w:tcW w:w="4548" w:type="dxa"/>
            <w:vAlign w:val="center"/>
          </w:tcPr>
          <w:p w14:paraId="0903AF15"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10. </w:t>
            </w:r>
          </w:p>
          <w:p w14:paraId="6D606A87"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(2 год.)</w:t>
            </w:r>
          </w:p>
          <w:p w14:paraId="26E3BC33" w14:textId="77777777" w:rsidR="00235122" w:rsidRPr="00F46F7D" w:rsidRDefault="00235122" w:rsidP="00297F35">
            <w:pPr>
              <w:shd w:val="clear" w:color="auto" w:fill="FFFFFF"/>
              <w:spacing w:after="0" w:line="276" w:lineRule="auto"/>
              <w:jc w:val="both"/>
              <w:rPr>
                <w:rFonts w:ascii="Times New Roman" w:eastAsia="Arial Unicode MS" w:hAnsi="Times New Roman" w:cs="Times New Roman"/>
                <w:sz w:val="24"/>
                <w:szCs w:val="24"/>
              </w:rPr>
            </w:pPr>
          </w:p>
        </w:tc>
        <w:tc>
          <w:tcPr>
            <w:tcW w:w="2794" w:type="dxa"/>
            <w:vAlign w:val="center"/>
          </w:tcPr>
          <w:p w14:paraId="09B7AD73" w14:textId="77777777" w:rsidR="00235122" w:rsidRPr="002B5DCB" w:rsidRDefault="00235122" w:rsidP="00297F3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6685BBBD" w14:textId="77777777" w:rsidR="00235122" w:rsidRPr="002B5DCB" w:rsidRDefault="00235122" w:rsidP="00297F3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33802CE2"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V-VІ</w:t>
            </w:r>
          </w:p>
        </w:tc>
      </w:tr>
      <w:bookmarkEnd w:id="10"/>
      <w:bookmarkEnd w:id="11"/>
      <w:bookmarkEnd w:id="12"/>
      <w:tr w:rsidR="00235122" w:rsidRPr="006623C6" w14:paraId="68BE6FCD" w14:textId="77777777" w:rsidTr="00297F35">
        <w:trPr>
          <w:trHeight w:val="523"/>
          <w:jc w:val="center"/>
        </w:trPr>
        <w:tc>
          <w:tcPr>
            <w:tcW w:w="4548" w:type="dxa"/>
            <w:vAlign w:val="center"/>
          </w:tcPr>
          <w:p w14:paraId="4E079B02" w14:textId="77777777" w:rsidR="00235122" w:rsidRPr="00F46F7D" w:rsidRDefault="00235122" w:rsidP="00297F35">
            <w:pPr>
              <w:shd w:val="clear" w:color="auto" w:fill="FFFFFF"/>
              <w:spacing w:after="0" w:line="276" w:lineRule="auto"/>
              <w:jc w:val="center"/>
              <w:rPr>
                <w:rFonts w:ascii="Times New Roman" w:eastAsia="Arial Unicode MS" w:hAnsi="Times New Roman" w:cs="Times New Roman"/>
                <w:i/>
                <w:sz w:val="24"/>
                <w:szCs w:val="24"/>
              </w:rPr>
            </w:pPr>
            <w:r w:rsidRPr="00F46F7D">
              <w:rPr>
                <w:rFonts w:ascii="Times New Roman" w:eastAsia="Arial Unicode MS" w:hAnsi="Times New Roman" w:cs="Times New Roman"/>
                <w:i/>
                <w:sz w:val="24"/>
                <w:szCs w:val="24"/>
              </w:rPr>
              <w:t>Всього: 29 год.</w:t>
            </w:r>
          </w:p>
        </w:tc>
        <w:tc>
          <w:tcPr>
            <w:tcW w:w="5004" w:type="dxa"/>
            <w:gridSpan w:val="4"/>
            <w:vAlign w:val="center"/>
          </w:tcPr>
          <w:p w14:paraId="14D27425" w14:textId="77777777" w:rsidR="00235122" w:rsidRPr="002B5DCB" w:rsidRDefault="00235122" w:rsidP="00297F3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Всього: 15 балів</w:t>
            </w:r>
          </w:p>
        </w:tc>
      </w:tr>
      <w:tr w:rsidR="00235122" w:rsidRPr="006623C6" w14:paraId="1FF77A5D" w14:textId="77777777" w:rsidTr="00297F35">
        <w:trPr>
          <w:jc w:val="center"/>
        </w:trPr>
        <w:tc>
          <w:tcPr>
            <w:tcW w:w="9552" w:type="dxa"/>
            <w:gridSpan w:val="5"/>
            <w:vAlign w:val="center"/>
          </w:tcPr>
          <w:p w14:paraId="6CD40CCC" w14:textId="77777777" w:rsidR="00235122" w:rsidRPr="002B5DCB" w:rsidRDefault="00235122" w:rsidP="00297F35">
            <w:pPr>
              <w:spacing w:after="0" w:line="264" w:lineRule="auto"/>
              <w:ind w:right="-119"/>
              <w:jc w:val="center"/>
              <w:rPr>
                <w:rFonts w:ascii="Times New Roman" w:eastAsia="Arial Unicode MS" w:hAnsi="Times New Roman" w:cs="Times New Roman"/>
                <w:b/>
                <w:sz w:val="24"/>
                <w:szCs w:val="24"/>
              </w:rPr>
            </w:pPr>
            <w:r w:rsidRPr="002B5DCB">
              <w:rPr>
                <w:rFonts w:ascii="Times New Roman" w:eastAsia="Arial Unicode MS" w:hAnsi="Times New Roman" w:cs="Times New Roman"/>
                <w:b/>
                <w:sz w:val="24"/>
                <w:szCs w:val="24"/>
              </w:rPr>
              <w:t>ЗМІСТОВИЙ МОДУЛЬ ІІ.</w:t>
            </w:r>
          </w:p>
          <w:p w14:paraId="1DFBDB95" w14:textId="77777777" w:rsidR="00235122" w:rsidRPr="002B5DCB" w:rsidRDefault="00235122" w:rsidP="00297F35">
            <w:pPr>
              <w:spacing w:after="0" w:line="240" w:lineRule="auto"/>
              <w:jc w:val="center"/>
              <w:rPr>
                <w:rFonts w:ascii="Times New Roman" w:eastAsia="Arial Unicode MS" w:hAnsi="Times New Roman" w:cs="Times New Roman"/>
                <w:b/>
                <w:bCs/>
                <w:sz w:val="24"/>
                <w:szCs w:val="24"/>
              </w:rPr>
            </w:pPr>
            <w:r w:rsidRPr="002B5DCB">
              <w:rPr>
                <w:rFonts w:ascii="Times New Roman" w:eastAsia="Arial Unicode MS" w:hAnsi="Times New Roman" w:cs="Times New Roman"/>
                <w:b/>
                <w:bCs/>
                <w:sz w:val="24"/>
                <w:szCs w:val="24"/>
              </w:rPr>
              <w:t>Українська публіцистика як відображення енергії розвитку нації</w:t>
            </w:r>
          </w:p>
          <w:p w14:paraId="6223A524" w14:textId="77777777" w:rsidR="00235122" w:rsidRPr="002B5DCB" w:rsidRDefault="00235122" w:rsidP="00297F35">
            <w:pPr>
              <w:spacing w:after="0" w:line="240" w:lineRule="auto"/>
              <w:jc w:val="center"/>
              <w:rPr>
                <w:rFonts w:ascii="Times New Roman" w:eastAsia="Arial Unicode MS" w:hAnsi="Times New Roman" w:cs="Times New Roman"/>
                <w:b/>
                <w:bCs/>
                <w:sz w:val="24"/>
                <w:szCs w:val="24"/>
              </w:rPr>
            </w:pPr>
          </w:p>
          <w:p w14:paraId="0C8330E5" w14:textId="77777777" w:rsidR="00235122" w:rsidRPr="002B5DCB" w:rsidRDefault="00235122" w:rsidP="00297F35">
            <w:pPr>
              <w:spacing w:after="0" w:line="264" w:lineRule="auto"/>
              <w:ind w:right="-119"/>
              <w:jc w:val="center"/>
              <w:rPr>
                <w:rFonts w:ascii="Times New Roman" w:eastAsia="Arial Unicode MS" w:hAnsi="Times New Roman" w:cs="Times New Roman"/>
                <w:b/>
                <w:sz w:val="28"/>
                <w:szCs w:val="28"/>
              </w:rPr>
            </w:pPr>
          </w:p>
        </w:tc>
      </w:tr>
      <w:tr w:rsidR="00235122" w:rsidRPr="006623C6" w14:paraId="4814B8E3" w14:textId="77777777" w:rsidTr="00297F35">
        <w:trPr>
          <w:trHeight w:val="679"/>
          <w:jc w:val="center"/>
        </w:trPr>
        <w:tc>
          <w:tcPr>
            <w:tcW w:w="4548" w:type="dxa"/>
            <w:vAlign w:val="center"/>
          </w:tcPr>
          <w:p w14:paraId="741E0BF6"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11. </w:t>
            </w:r>
          </w:p>
          <w:p w14:paraId="3FBDD5D4"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70C0EA6C" w14:textId="77777777" w:rsidR="00235122" w:rsidRPr="002B5DCB" w:rsidRDefault="00235122" w:rsidP="00297F35">
            <w:pPr>
              <w:spacing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33EE2B38"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2FCD218" w14:textId="77777777" w:rsidR="00235122" w:rsidRPr="002B5DCB" w:rsidRDefault="00235122" w:rsidP="00297F35">
            <w:pPr>
              <w:spacing w:before="144" w:after="0" w:line="240" w:lineRule="auto"/>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 xml:space="preserve"> VІ</w:t>
            </w:r>
          </w:p>
        </w:tc>
      </w:tr>
      <w:tr w:rsidR="00235122" w:rsidRPr="006623C6" w14:paraId="6A659A62" w14:textId="77777777" w:rsidTr="00297F35">
        <w:trPr>
          <w:trHeight w:val="778"/>
          <w:jc w:val="center"/>
        </w:trPr>
        <w:tc>
          <w:tcPr>
            <w:tcW w:w="4548" w:type="dxa"/>
            <w:vAlign w:val="center"/>
          </w:tcPr>
          <w:p w14:paraId="5E05B1F5"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bookmarkStart w:id="13" w:name="_Hlk114869827"/>
            <w:r w:rsidRPr="00F46F7D">
              <w:rPr>
                <w:rFonts w:ascii="Times New Roman" w:eastAsia="Arial Unicode MS" w:hAnsi="Times New Roman" w:cs="Times New Roman"/>
                <w:sz w:val="24"/>
                <w:szCs w:val="24"/>
              </w:rPr>
              <w:t xml:space="preserve">Тема 12. </w:t>
            </w:r>
          </w:p>
          <w:p w14:paraId="1B88E783"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6E264874"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Підсумкова модульна контрольна робота</w:t>
            </w:r>
          </w:p>
        </w:tc>
        <w:tc>
          <w:tcPr>
            <w:tcW w:w="788" w:type="dxa"/>
            <w:vAlign w:val="center"/>
          </w:tcPr>
          <w:p w14:paraId="4DB68F5D"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6FA6BB1F"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VІ-VІІ</w:t>
            </w:r>
          </w:p>
        </w:tc>
      </w:tr>
      <w:tr w:rsidR="00235122" w:rsidRPr="006623C6" w14:paraId="08AC73C7" w14:textId="77777777" w:rsidTr="00297F35">
        <w:trPr>
          <w:trHeight w:val="778"/>
          <w:jc w:val="center"/>
        </w:trPr>
        <w:tc>
          <w:tcPr>
            <w:tcW w:w="4548" w:type="dxa"/>
            <w:vAlign w:val="center"/>
          </w:tcPr>
          <w:p w14:paraId="56E080D6"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13. </w:t>
            </w:r>
          </w:p>
          <w:p w14:paraId="7DBB6668"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1954ADBA"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60997B7B"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7B22FF63"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VІ-VІІ</w:t>
            </w:r>
          </w:p>
        </w:tc>
      </w:tr>
      <w:bookmarkEnd w:id="13"/>
      <w:tr w:rsidR="00235122" w:rsidRPr="006623C6" w14:paraId="0905053D" w14:textId="77777777" w:rsidTr="00297F35">
        <w:trPr>
          <w:trHeight w:val="778"/>
          <w:jc w:val="center"/>
        </w:trPr>
        <w:tc>
          <w:tcPr>
            <w:tcW w:w="4548" w:type="dxa"/>
            <w:vAlign w:val="center"/>
          </w:tcPr>
          <w:p w14:paraId="5AE241AE"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lastRenderedPageBreak/>
              <w:t xml:space="preserve">Тема 14. </w:t>
            </w:r>
          </w:p>
          <w:p w14:paraId="34FE8661"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23760CBC"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02D34571"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7E1BBBEA"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VІІ- VІІІ</w:t>
            </w:r>
          </w:p>
        </w:tc>
      </w:tr>
      <w:tr w:rsidR="00235122" w:rsidRPr="006623C6" w14:paraId="1300B70E" w14:textId="77777777" w:rsidTr="00297F35">
        <w:trPr>
          <w:trHeight w:val="778"/>
          <w:jc w:val="center"/>
        </w:trPr>
        <w:tc>
          <w:tcPr>
            <w:tcW w:w="4548" w:type="dxa"/>
            <w:vAlign w:val="center"/>
          </w:tcPr>
          <w:p w14:paraId="20A697B4"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15. </w:t>
            </w:r>
          </w:p>
          <w:p w14:paraId="3216A41E"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29A2D091"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662810F5"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2A1F6F61"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VІІ- VІІІ</w:t>
            </w:r>
          </w:p>
        </w:tc>
      </w:tr>
      <w:tr w:rsidR="00235122" w:rsidRPr="006623C6" w14:paraId="6346D248" w14:textId="77777777" w:rsidTr="00297F35">
        <w:trPr>
          <w:trHeight w:val="778"/>
          <w:jc w:val="center"/>
        </w:trPr>
        <w:tc>
          <w:tcPr>
            <w:tcW w:w="4548" w:type="dxa"/>
            <w:vAlign w:val="center"/>
          </w:tcPr>
          <w:p w14:paraId="1D7B4D42"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16. </w:t>
            </w:r>
          </w:p>
          <w:p w14:paraId="1E4FA728"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70CC7CA0"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6FD5F0D2"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7D849B4D"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rPr>
              <w:t>І</w:t>
            </w:r>
            <w:r w:rsidRPr="002B5DCB">
              <w:rPr>
                <w:rFonts w:ascii="Times New Roman" w:eastAsia="Arial Unicode MS" w:hAnsi="Times New Roman" w:cs="Times New Roman"/>
                <w:bCs/>
                <w:sz w:val="24"/>
                <w:szCs w:val="24"/>
                <w:lang w:val="en-US"/>
              </w:rPr>
              <w:t xml:space="preserve"> X</w:t>
            </w:r>
          </w:p>
        </w:tc>
      </w:tr>
      <w:tr w:rsidR="00235122" w:rsidRPr="006623C6" w14:paraId="2B850257" w14:textId="77777777" w:rsidTr="00297F35">
        <w:trPr>
          <w:trHeight w:val="778"/>
          <w:jc w:val="center"/>
        </w:trPr>
        <w:tc>
          <w:tcPr>
            <w:tcW w:w="4548" w:type="dxa"/>
            <w:vAlign w:val="center"/>
          </w:tcPr>
          <w:p w14:paraId="2EFDF0FE"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bookmarkStart w:id="14" w:name="_Hlk156679420"/>
            <w:r w:rsidRPr="00F46F7D">
              <w:rPr>
                <w:rFonts w:ascii="Times New Roman" w:eastAsia="Arial Unicode MS" w:hAnsi="Times New Roman" w:cs="Times New Roman"/>
                <w:sz w:val="24"/>
                <w:szCs w:val="24"/>
              </w:rPr>
              <w:t xml:space="preserve">Тема 17. </w:t>
            </w:r>
          </w:p>
          <w:p w14:paraId="5F131C22"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7B2B38B6"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442BA1B1"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8E6DBA4"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rPr>
              <w:t>І</w:t>
            </w:r>
            <w:r w:rsidRPr="002B5DCB">
              <w:rPr>
                <w:rFonts w:ascii="Times New Roman" w:eastAsia="Arial Unicode MS" w:hAnsi="Times New Roman" w:cs="Times New Roman"/>
                <w:bCs/>
                <w:sz w:val="24"/>
                <w:szCs w:val="24"/>
                <w:lang w:val="en-US"/>
              </w:rPr>
              <w:t xml:space="preserve"> X</w:t>
            </w:r>
          </w:p>
        </w:tc>
      </w:tr>
      <w:tr w:rsidR="00235122" w:rsidRPr="006623C6" w14:paraId="5BE4EAF8" w14:textId="77777777" w:rsidTr="00297F35">
        <w:trPr>
          <w:trHeight w:val="778"/>
          <w:jc w:val="center"/>
        </w:trPr>
        <w:tc>
          <w:tcPr>
            <w:tcW w:w="4548" w:type="dxa"/>
            <w:vAlign w:val="center"/>
          </w:tcPr>
          <w:p w14:paraId="28B77C54"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18. </w:t>
            </w:r>
          </w:p>
          <w:p w14:paraId="22296940"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29B781B6"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7FF7E533"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6420DDAC"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tr w:rsidR="00235122" w:rsidRPr="006623C6" w14:paraId="15FAD4C5" w14:textId="77777777" w:rsidTr="00297F35">
        <w:trPr>
          <w:trHeight w:val="778"/>
          <w:jc w:val="center"/>
        </w:trPr>
        <w:tc>
          <w:tcPr>
            <w:tcW w:w="4548" w:type="dxa"/>
            <w:vAlign w:val="center"/>
          </w:tcPr>
          <w:p w14:paraId="781723FA"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19. </w:t>
            </w:r>
          </w:p>
          <w:p w14:paraId="2ACC1FA3"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73E686C1"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6DCC9272"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C1B14D3"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tr w:rsidR="00235122" w:rsidRPr="006623C6" w14:paraId="262F02BF" w14:textId="77777777" w:rsidTr="00297F35">
        <w:trPr>
          <w:trHeight w:val="778"/>
          <w:jc w:val="center"/>
        </w:trPr>
        <w:tc>
          <w:tcPr>
            <w:tcW w:w="4548" w:type="dxa"/>
            <w:vAlign w:val="center"/>
          </w:tcPr>
          <w:p w14:paraId="52C1558B" w14:textId="77777777" w:rsidR="00235122" w:rsidRPr="00F46F7D" w:rsidRDefault="00235122" w:rsidP="00297F3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20. </w:t>
            </w:r>
          </w:p>
          <w:p w14:paraId="5DFB9660" w14:textId="77777777" w:rsidR="00235122" w:rsidRPr="00F46F7D" w:rsidRDefault="00235122" w:rsidP="00297F3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17C4DBC3" w14:textId="77777777" w:rsidR="00235122" w:rsidRPr="002B5DCB" w:rsidRDefault="00235122" w:rsidP="00297F3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762F771E" w14:textId="77777777" w:rsidR="00235122" w:rsidRPr="002B5DCB" w:rsidRDefault="00235122" w:rsidP="00297F3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15F9AB58" w14:textId="77777777" w:rsidR="00235122" w:rsidRPr="002B5DCB" w:rsidRDefault="00235122" w:rsidP="00297F3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bookmarkEnd w:id="14"/>
      <w:tr w:rsidR="00235122" w:rsidRPr="006623C6" w14:paraId="382898B7" w14:textId="77777777" w:rsidTr="00297F35">
        <w:trPr>
          <w:trHeight w:val="369"/>
          <w:jc w:val="center"/>
        </w:trPr>
        <w:tc>
          <w:tcPr>
            <w:tcW w:w="4548" w:type="dxa"/>
            <w:vAlign w:val="center"/>
          </w:tcPr>
          <w:p w14:paraId="74892091" w14:textId="77777777" w:rsidR="00235122" w:rsidRPr="00F46F7D" w:rsidRDefault="00235122" w:rsidP="00297F35">
            <w:pPr>
              <w:shd w:val="clear" w:color="auto" w:fill="FFFFFF"/>
              <w:spacing w:after="0" w:line="276" w:lineRule="auto"/>
              <w:jc w:val="center"/>
              <w:rPr>
                <w:rFonts w:ascii="Times New Roman" w:eastAsia="Arial Unicode MS" w:hAnsi="Times New Roman" w:cs="Times New Roman"/>
                <w:i/>
                <w:sz w:val="24"/>
                <w:szCs w:val="24"/>
              </w:rPr>
            </w:pPr>
            <w:r w:rsidRPr="00F46F7D">
              <w:rPr>
                <w:rFonts w:ascii="Times New Roman" w:eastAsia="Arial Unicode MS" w:hAnsi="Times New Roman" w:cs="Times New Roman"/>
                <w:i/>
                <w:sz w:val="24"/>
                <w:szCs w:val="24"/>
              </w:rPr>
              <w:t>Всього: 20 год.</w:t>
            </w:r>
          </w:p>
        </w:tc>
        <w:tc>
          <w:tcPr>
            <w:tcW w:w="5004" w:type="dxa"/>
            <w:gridSpan w:val="4"/>
            <w:vAlign w:val="center"/>
          </w:tcPr>
          <w:p w14:paraId="4BB349F2" w14:textId="77777777" w:rsidR="00235122" w:rsidRPr="00F46F7D" w:rsidRDefault="00235122" w:rsidP="00297F35">
            <w:pPr>
              <w:spacing w:before="144" w:after="0" w:line="240" w:lineRule="auto"/>
              <w:jc w:val="center"/>
              <w:rPr>
                <w:rFonts w:ascii="Times New Roman" w:eastAsia="Arial Unicode MS" w:hAnsi="Times New Roman" w:cs="Times New Roman"/>
                <w:bCs/>
                <w:i/>
                <w:sz w:val="24"/>
                <w:szCs w:val="24"/>
              </w:rPr>
            </w:pPr>
            <w:r w:rsidRPr="00F46F7D">
              <w:rPr>
                <w:rFonts w:ascii="Times New Roman" w:eastAsia="Arial Unicode MS" w:hAnsi="Times New Roman" w:cs="Times New Roman"/>
                <w:bCs/>
                <w:i/>
                <w:sz w:val="24"/>
                <w:szCs w:val="24"/>
              </w:rPr>
              <w:t>Всього: 15 балів</w:t>
            </w:r>
          </w:p>
        </w:tc>
      </w:tr>
      <w:tr w:rsidR="00235122" w:rsidRPr="006623C6" w14:paraId="25403633" w14:textId="77777777" w:rsidTr="00297F35">
        <w:trPr>
          <w:trHeight w:val="518"/>
          <w:jc w:val="center"/>
        </w:trPr>
        <w:tc>
          <w:tcPr>
            <w:tcW w:w="4548" w:type="dxa"/>
            <w:vAlign w:val="center"/>
          </w:tcPr>
          <w:p w14:paraId="0877691E" w14:textId="77777777" w:rsidR="00235122" w:rsidRPr="006623C6" w:rsidRDefault="00235122" w:rsidP="00297F35">
            <w:pPr>
              <w:spacing w:before="144" w:after="0" w:line="240" w:lineRule="auto"/>
              <w:ind w:right="34"/>
              <w:jc w:val="center"/>
              <w:rPr>
                <w:rFonts w:ascii="Times New Roman" w:eastAsia="Arial Unicode MS" w:hAnsi="Times New Roman" w:cs="Times New Roman"/>
                <w:b/>
                <w:i/>
                <w:color w:val="FF0000"/>
                <w:sz w:val="26"/>
                <w:szCs w:val="26"/>
              </w:rPr>
            </w:pPr>
            <w:r w:rsidRPr="00F46F7D">
              <w:rPr>
                <w:rFonts w:ascii="Times New Roman" w:eastAsia="Arial Unicode MS" w:hAnsi="Times New Roman" w:cs="Times New Roman"/>
                <w:b/>
                <w:i/>
                <w:sz w:val="26"/>
                <w:szCs w:val="26"/>
              </w:rPr>
              <w:t>Разом: 49 год.</w:t>
            </w:r>
          </w:p>
        </w:tc>
        <w:tc>
          <w:tcPr>
            <w:tcW w:w="5004" w:type="dxa"/>
            <w:gridSpan w:val="4"/>
            <w:vAlign w:val="center"/>
          </w:tcPr>
          <w:p w14:paraId="6808660F" w14:textId="77777777" w:rsidR="00235122" w:rsidRPr="00F46F7D" w:rsidRDefault="00235122" w:rsidP="00297F35">
            <w:pPr>
              <w:spacing w:before="144" w:after="0" w:line="240" w:lineRule="auto"/>
              <w:ind w:right="-260"/>
              <w:jc w:val="center"/>
              <w:rPr>
                <w:rFonts w:ascii="Times New Roman" w:eastAsia="Arial Unicode MS" w:hAnsi="Times New Roman" w:cs="Times New Roman"/>
                <w:b/>
                <w:bCs/>
                <w:i/>
                <w:sz w:val="25"/>
                <w:szCs w:val="25"/>
              </w:rPr>
            </w:pPr>
            <w:r w:rsidRPr="00F46F7D">
              <w:rPr>
                <w:rFonts w:ascii="Times New Roman" w:eastAsia="Arial Unicode MS" w:hAnsi="Times New Roman" w:cs="Times New Roman"/>
                <w:b/>
                <w:bCs/>
                <w:i/>
                <w:sz w:val="25"/>
                <w:szCs w:val="25"/>
              </w:rPr>
              <w:t>Разом: 30 балів</w:t>
            </w:r>
          </w:p>
        </w:tc>
      </w:tr>
      <w:bookmarkEnd w:id="9"/>
    </w:tbl>
    <w:p w14:paraId="6DBEF880" w14:textId="77777777" w:rsidR="00AC1D31" w:rsidRPr="00AC1D31" w:rsidRDefault="00AC1D31" w:rsidP="00235122">
      <w:pPr>
        <w:spacing w:after="0" w:line="240" w:lineRule="auto"/>
        <w:jc w:val="both"/>
        <w:rPr>
          <w:rFonts w:ascii="Times New Roman" w:eastAsia="Times New Roman" w:hAnsi="Times New Roman" w:cs="Times New Roman"/>
          <w:b/>
          <w:color w:val="FF0000"/>
          <w:sz w:val="28"/>
          <w:szCs w:val="28"/>
          <w:lang w:eastAsia="uk-UA"/>
        </w:rPr>
      </w:pPr>
    </w:p>
    <w:p w14:paraId="52504B92"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6D7010A7"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7F3BD717"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35B79A72"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5FACE273"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06784A38"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p w14:paraId="4FC40429" w14:textId="77777777" w:rsidR="00AC1D31" w:rsidRPr="00AC1D31" w:rsidRDefault="00AC1D31" w:rsidP="00AC1D31">
      <w:pPr>
        <w:spacing w:after="0" w:line="240" w:lineRule="auto"/>
        <w:jc w:val="center"/>
        <w:rPr>
          <w:rFonts w:ascii="Times New Roman" w:eastAsia="Times New Roman" w:hAnsi="Times New Roman" w:cs="Times New Roman"/>
          <w:b/>
          <w:color w:val="FF0000"/>
          <w:sz w:val="28"/>
          <w:szCs w:val="28"/>
          <w:lang w:eastAsia="uk-UA"/>
        </w:rPr>
      </w:pPr>
    </w:p>
    <w:p w14:paraId="2DE06D1E" w14:textId="77777777" w:rsidR="00AC1D31" w:rsidRPr="00AC1D31" w:rsidRDefault="00AC1D31" w:rsidP="00AC1D31">
      <w:pPr>
        <w:tabs>
          <w:tab w:val="left" w:pos="2475"/>
        </w:tabs>
        <w:spacing w:after="0" w:line="240" w:lineRule="auto"/>
        <w:rPr>
          <w:rFonts w:ascii="Times New Roman" w:eastAsia="Times New Roman" w:hAnsi="Times New Roman" w:cs="Times New Roman"/>
          <w:b/>
          <w:color w:val="FF0000"/>
          <w:sz w:val="28"/>
          <w:szCs w:val="28"/>
          <w:lang w:eastAsia="uk-UA"/>
        </w:rPr>
      </w:pPr>
      <w:r w:rsidRPr="00AC1D31">
        <w:rPr>
          <w:rFonts w:ascii="Times New Roman" w:eastAsia="Times New Roman" w:hAnsi="Times New Roman" w:cs="Times New Roman"/>
          <w:b/>
          <w:color w:val="FF0000"/>
          <w:sz w:val="28"/>
          <w:szCs w:val="28"/>
          <w:lang w:eastAsia="uk-UA"/>
        </w:rPr>
        <w:tab/>
      </w:r>
    </w:p>
    <w:p w14:paraId="15C6D1AC"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sz w:val="28"/>
          <w:szCs w:val="28"/>
          <w:lang w:eastAsia="uk-UA"/>
        </w:rPr>
        <w:br w:type="page"/>
      </w:r>
      <w:r w:rsidRPr="00AC1D31">
        <w:rPr>
          <w:rFonts w:ascii="Times New Roman" w:eastAsia="Times New Roman" w:hAnsi="Times New Roman" w:cs="Times New Roman"/>
          <w:b/>
          <w:sz w:val="28"/>
          <w:szCs w:val="28"/>
          <w:lang w:eastAsia="uk-UA"/>
        </w:rPr>
        <w:lastRenderedPageBreak/>
        <w:t>КОНТРОЛЬ І ОЦІНКА ЯКОСТІ НАВЧАННЯ</w:t>
      </w:r>
      <w:r w:rsidRPr="00AC1D31">
        <w:rPr>
          <w:rFonts w:ascii="Times New Roman" w:eastAsia="Times New Roman" w:hAnsi="Times New Roman" w:cs="Times New Roman"/>
          <w:b/>
          <w:bCs/>
          <w:sz w:val="28"/>
          <w:szCs w:val="28"/>
          <w:lang w:eastAsia="uk-UA"/>
        </w:rPr>
        <w:t xml:space="preserve"> </w:t>
      </w:r>
    </w:p>
    <w:p w14:paraId="076668B0"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AC1D31" w:rsidRPr="00AC1D31" w14:paraId="3770A534" w14:textId="77777777" w:rsidTr="00F37354">
        <w:trPr>
          <w:trHeight w:val="5784"/>
        </w:trPr>
        <w:tc>
          <w:tcPr>
            <w:tcW w:w="3828" w:type="dxa"/>
            <w:shd w:val="clear" w:color="auto" w:fill="auto"/>
          </w:tcPr>
          <w:p w14:paraId="7ECADA10" w14:textId="77777777" w:rsidR="00AC1D31" w:rsidRPr="00AC1D31" w:rsidRDefault="00AC1D31" w:rsidP="00AC1D31">
            <w:pPr>
              <w:shd w:val="clear" w:color="auto" w:fill="FFFFFF"/>
              <w:spacing w:before="240" w:after="120" w:line="0" w:lineRule="atLeast"/>
              <w:ind w:left="97" w:right="1006"/>
              <w:rPr>
                <w:rFonts w:ascii="Times New Roman" w:eastAsia="Times New Roman" w:hAnsi="Times New Roman" w:cs="Times New Roman"/>
                <w:spacing w:val="11"/>
                <w:sz w:val="24"/>
                <w:szCs w:val="23"/>
              </w:rPr>
            </w:pPr>
            <w:r w:rsidRPr="00AC1D31">
              <w:rPr>
                <w:rFonts w:ascii="Times New Roman" w:eastAsia="Times New Roman" w:hAnsi="Times New Roman" w:cs="Times New Roman"/>
                <w:spacing w:val="11"/>
                <w:sz w:val="24"/>
                <w:szCs w:val="23"/>
              </w:rPr>
              <w:t>Оцінювання досягнень здобувача освіти</w:t>
            </w:r>
          </w:p>
        </w:tc>
        <w:tc>
          <w:tcPr>
            <w:tcW w:w="6095" w:type="dxa"/>
            <w:shd w:val="clear" w:color="auto" w:fill="auto"/>
          </w:tcPr>
          <w:p w14:paraId="471C8582"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Результати навчальної діяльності здобувачів освіти оцінюються за 100-бальною шкалою в кожному семестрі окремо.</w:t>
            </w:r>
          </w:p>
          <w:p w14:paraId="2C3AA312" w14:textId="77777777" w:rsidR="00AC1D31" w:rsidRPr="00AC1D31" w:rsidRDefault="00AC1D31" w:rsidP="00AC1D31">
            <w:pPr>
              <w:widowControl w:val="0"/>
              <w:autoSpaceDE w:val="0"/>
              <w:autoSpaceDN w:val="0"/>
              <w:spacing w:after="120" w:line="240" w:lineRule="auto"/>
              <w:ind w:left="188" w:right="238" w:firstLine="720"/>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608EB105" w14:textId="77777777" w:rsidR="00AC1D31" w:rsidRPr="00AC1D31" w:rsidRDefault="00AC1D31" w:rsidP="00AC1D31">
            <w:pPr>
              <w:widowControl w:val="0"/>
              <w:autoSpaceDE w:val="0"/>
              <w:autoSpaceDN w:val="0"/>
              <w:spacing w:after="120" w:line="240" w:lineRule="auto"/>
              <w:ind w:left="188" w:right="238" w:firstLine="720"/>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Модульний контроль: кількість балів, які необхідні для отримання відповідної оцінки за кожен змістовий модуль упродовж семестру.</w:t>
            </w:r>
          </w:p>
          <w:p w14:paraId="5D29F198"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Семестровий (підсумковий) контроль: виставлення семестрової оцінки здобувача освітим, які опрацювали теоретичні теми, практично засвоїли їх і мають позитивні результати, набрали необхідну кількість балів.</w:t>
            </w:r>
          </w:p>
          <w:p w14:paraId="2D2639D3"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Загальні критерії оцінювання успішності здобувачів освіти, які отримали за 4-бальною шкалою оцінки «відмінно», «добре», «задовільно», «незадовільно», подано в таблиці нижче.</w:t>
            </w:r>
          </w:p>
          <w:p w14:paraId="2E8512D1"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Кожний модуль включає бали за поточну роботу здобувача освіти на семінарських, практичних, лабораторних заняттях, виконання самостійної роботи, індивідуальну роботу, модульну контрольну роботу.</w:t>
            </w:r>
          </w:p>
          <w:p w14:paraId="422FBA7C"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Виконання модульних контрольних робіт здійснюється в режимі комп’ютерної діагностики або з використанням роздрукованих завдань.</w:t>
            </w:r>
          </w:p>
          <w:p w14:paraId="3C1209BA"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szCs w:val="24"/>
                <w:lang w:eastAsia="uk-UA"/>
              </w:rPr>
            </w:pPr>
            <w:r w:rsidRPr="00AC1D31">
              <w:rPr>
                <w:rFonts w:ascii="Times New Roman" w:eastAsia="Times New Roman" w:hAnsi="Times New Roman" w:cs="Times New Roman"/>
                <w:i/>
                <w:sz w:val="24"/>
                <w:szCs w:val="24"/>
                <w:lang w:eastAsia="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1B0C06E1" w14:textId="77777777" w:rsidR="00AC1D31" w:rsidRPr="00AC1D31" w:rsidRDefault="00AC1D31" w:rsidP="00AC1D31">
            <w:pPr>
              <w:widowControl w:val="0"/>
              <w:autoSpaceDE w:val="0"/>
              <w:autoSpaceDN w:val="0"/>
              <w:spacing w:after="120" w:line="240" w:lineRule="auto"/>
              <w:ind w:left="188" w:right="238" w:firstLine="709"/>
              <w:jc w:val="both"/>
              <w:rPr>
                <w:rFonts w:ascii="Times New Roman" w:eastAsia="Times New Roman" w:hAnsi="Times New Roman" w:cs="Times New Roman"/>
                <w:i/>
                <w:sz w:val="24"/>
                <w:lang w:eastAsia="uk-UA"/>
              </w:rPr>
            </w:pPr>
            <w:r w:rsidRPr="00AC1D31">
              <w:rPr>
                <w:rFonts w:ascii="Times New Roman" w:eastAsia="Times New Roman" w:hAnsi="Times New Roman" w:cs="Times New Roman"/>
                <w:i/>
                <w:sz w:val="24"/>
                <w:szCs w:val="24"/>
                <w:lang w:eastAsia="uk-UA"/>
              </w:rPr>
              <w:t>Модульний контроль знань здобувачів освіти здійснюється після завершення вивчення навчального матеріалу модуля.</w:t>
            </w:r>
          </w:p>
        </w:tc>
      </w:tr>
    </w:tbl>
    <w:p w14:paraId="777E8FF5" w14:textId="77777777" w:rsidR="00AC1D31" w:rsidRPr="00AC1D31" w:rsidRDefault="00AC1D31" w:rsidP="00AC1D31">
      <w:pPr>
        <w:spacing w:after="0" w:line="240" w:lineRule="auto"/>
        <w:rPr>
          <w:rFonts w:ascii="Times New Roman" w:eastAsia="Times New Roman" w:hAnsi="Times New Roman" w:cs="Times New Roman"/>
          <w:lang w:eastAsia="uk-UA"/>
        </w:rPr>
      </w:pPr>
    </w:p>
    <w:p w14:paraId="4D65A290"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r w:rsidRPr="00AC1D31">
        <w:rPr>
          <w:rFonts w:ascii="Times New Roman" w:eastAsia="Times New Roman" w:hAnsi="Times New Roman" w:cs="Times New Roman"/>
          <w:b/>
          <w:bCs/>
          <w:sz w:val="28"/>
          <w:szCs w:val="28"/>
          <w:lang w:eastAsia="uk-UA"/>
        </w:rPr>
        <w:br w:type="page"/>
      </w:r>
      <w:r w:rsidRPr="00AC1D31">
        <w:rPr>
          <w:rFonts w:ascii="Times New Roman" w:eastAsia="Times New Roman" w:hAnsi="Times New Roman" w:cs="Times New Roman"/>
          <w:b/>
          <w:bCs/>
          <w:sz w:val="28"/>
          <w:szCs w:val="28"/>
          <w:lang w:eastAsia="uk-UA"/>
        </w:rPr>
        <w:lastRenderedPageBreak/>
        <w:t>Загальна оцінка з дисципліни: шкала оцінювання національна та ECTS</w:t>
      </w:r>
    </w:p>
    <w:p w14:paraId="4F1A5231" w14:textId="77777777" w:rsidR="00AC1D31" w:rsidRPr="00AC1D31" w:rsidRDefault="00AC1D31" w:rsidP="00AC1D31">
      <w:pPr>
        <w:spacing w:after="0" w:line="240" w:lineRule="auto"/>
        <w:jc w:val="center"/>
        <w:rPr>
          <w:rFonts w:ascii="Times New Roman" w:eastAsia="Times New Roman" w:hAnsi="Times New Roman" w:cs="Times New Roman"/>
          <w:sz w:val="16"/>
          <w:szCs w:val="16"/>
          <w:lang w:eastAsia="uk-UA"/>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AC1D31" w:rsidRPr="00AC1D31" w14:paraId="0061A2FD" w14:textId="77777777" w:rsidTr="00F37354">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FD00083" w14:textId="77777777" w:rsidR="00AC1D31" w:rsidRPr="00AC1D31" w:rsidRDefault="00AC1D31" w:rsidP="00AC1D31">
            <w:pPr>
              <w:spacing w:after="0" w:line="240" w:lineRule="auto"/>
              <w:jc w:val="center"/>
              <w:rPr>
                <w:rFonts w:ascii="Times New Roman" w:eastAsia="Times New Roman" w:hAnsi="Times New Roman" w:cs="Times New Roman"/>
                <w:lang w:eastAsia="uk-UA"/>
              </w:rPr>
            </w:pPr>
            <w:r w:rsidRPr="00AC1D31">
              <w:rPr>
                <w:rFonts w:ascii="Times New Roman" w:eastAsia="Times New Roman" w:hAnsi="Times New Roman" w:cs="Times New Roman"/>
                <w:b/>
                <w:bCs/>
                <w:lang w:eastAsia="uk-UA"/>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14:paraId="29B06BD8" w14:textId="77777777" w:rsidR="00AC1D31" w:rsidRPr="00AC1D31" w:rsidRDefault="00AC1D31" w:rsidP="00AC1D31">
            <w:pPr>
              <w:spacing w:after="0" w:line="240" w:lineRule="auto"/>
              <w:jc w:val="center"/>
              <w:rPr>
                <w:rFonts w:ascii="Times New Roman" w:eastAsia="Times New Roman" w:hAnsi="Times New Roman" w:cs="Times New Roman"/>
                <w:lang w:eastAsia="uk-UA"/>
              </w:rPr>
            </w:pPr>
            <w:r w:rsidRPr="00AC1D31">
              <w:rPr>
                <w:rFonts w:ascii="Times New Roman" w:eastAsia="Times New Roman" w:hAnsi="Times New Roman" w:cs="Times New Roman"/>
                <w:b/>
                <w:bCs/>
                <w:lang w:eastAsia="uk-UA"/>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14:paraId="70261788" w14:textId="77777777" w:rsidR="00AC1D31" w:rsidRPr="00AC1D31" w:rsidRDefault="00AC1D31" w:rsidP="00AC1D31">
            <w:pPr>
              <w:spacing w:after="0" w:line="240" w:lineRule="auto"/>
              <w:jc w:val="center"/>
              <w:rPr>
                <w:rFonts w:ascii="Times New Roman" w:eastAsia="Times New Roman" w:hAnsi="Times New Roman" w:cs="Times New Roman"/>
                <w:lang w:eastAsia="uk-UA"/>
              </w:rPr>
            </w:pPr>
            <w:r w:rsidRPr="00AC1D31">
              <w:rPr>
                <w:rFonts w:ascii="Times New Roman" w:eastAsia="Times New Roman" w:hAnsi="Times New Roman" w:cs="Times New Roman"/>
                <w:b/>
                <w:bCs/>
                <w:lang w:eastAsia="uk-UA"/>
              </w:rPr>
              <w:t>Оцінка за шкалою ECTS</w:t>
            </w:r>
          </w:p>
        </w:tc>
      </w:tr>
      <w:tr w:rsidR="00AC1D31" w:rsidRPr="00AC1D31" w14:paraId="4F3501F3" w14:textId="77777777" w:rsidTr="00F37354">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14:paraId="3CB66AA6"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3D2638A0"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r w:rsidRPr="00AC1D31">
              <w:rPr>
                <w:rFonts w:ascii="Times New Roman" w:eastAsia="Times New Roman" w:hAnsi="Times New Roman" w:cs="Times New Roman"/>
                <w:b/>
                <w:bCs/>
                <w:sz w:val="28"/>
                <w:szCs w:val="28"/>
                <w:lang w:eastAsia="uk-UA"/>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14:paraId="7E571D93" w14:textId="77777777" w:rsidR="00AC1D31" w:rsidRPr="00AC1D31" w:rsidRDefault="00AC1D31" w:rsidP="00AC1D31">
            <w:pPr>
              <w:spacing w:after="0" w:line="240" w:lineRule="auto"/>
              <w:jc w:val="center"/>
              <w:rPr>
                <w:rFonts w:ascii="Times New Roman" w:eastAsia="Times New Roman" w:hAnsi="Times New Roman" w:cs="Times New Roman"/>
                <w:sz w:val="28"/>
                <w:szCs w:val="28"/>
                <w:lang w:eastAsia="uk-UA"/>
              </w:rPr>
            </w:pPr>
            <w:r w:rsidRPr="00AC1D31">
              <w:rPr>
                <w:rFonts w:ascii="Times New Roman" w:eastAsia="Times New Roman" w:hAnsi="Times New Roman" w:cs="Times New Roman"/>
                <w:b/>
                <w:bCs/>
                <w:sz w:val="28"/>
                <w:szCs w:val="28"/>
                <w:lang w:eastAsia="uk-UA"/>
              </w:rPr>
              <w:t>залік</w:t>
            </w:r>
          </w:p>
        </w:tc>
        <w:tc>
          <w:tcPr>
            <w:tcW w:w="2382" w:type="pct"/>
            <w:gridSpan w:val="2"/>
            <w:vMerge/>
            <w:tcBorders>
              <w:left w:val="outset" w:sz="6" w:space="0" w:color="auto"/>
              <w:right w:val="outset" w:sz="6" w:space="0" w:color="auto"/>
            </w:tcBorders>
            <w:vAlign w:val="center"/>
            <w:hideMark/>
          </w:tcPr>
          <w:p w14:paraId="6F168D3B"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tc>
      </w:tr>
      <w:tr w:rsidR="00AC1D31" w:rsidRPr="00AC1D31" w14:paraId="29013328" w14:textId="77777777" w:rsidTr="00F37354">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3F98A84F"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14:paraId="5E7DC127"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1967E8EF"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425FE4A7"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73D3AD9C"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AB83CCD"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відмінно</w:t>
            </w:r>
          </w:p>
        </w:tc>
      </w:tr>
      <w:tr w:rsidR="00AC1D31" w:rsidRPr="00AC1D31" w14:paraId="37E28643" w14:textId="77777777" w:rsidTr="00F37354">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E143F3A"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14:paraId="59CA68AA"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451E1E5F"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2F7FE978"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592C7AF5"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14:paraId="1A75E518"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добре (дуже добре)</w:t>
            </w:r>
          </w:p>
        </w:tc>
      </w:tr>
      <w:tr w:rsidR="00AC1D31" w:rsidRPr="00AC1D31" w14:paraId="5B25363E" w14:textId="77777777" w:rsidTr="00F37354">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08458931"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14:paraId="6EACCFE6"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14:paraId="76B0A61C"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71E16E3D"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704F13EA"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14:paraId="24BBFEA8"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 xml:space="preserve">добре </w:t>
            </w:r>
          </w:p>
        </w:tc>
      </w:tr>
      <w:tr w:rsidR="00AC1D31" w:rsidRPr="00AC1D31" w14:paraId="70BA4DEB" w14:textId="77777777" w:rsidTr="00F37354">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3D9EBFBE"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14:paraId="0E2E9FFD"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2DBC56B9"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2D57B852"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1946F5B6"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14:paraId="524D0B60"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 xml:space="preserve">задовільно </w:t>
            </w:r>
          </w:p>
        </w:tc>
      </w:tr>
      <w:tr w:rsidR="00AC1D31" w:rsidRPr="00AC1D31" w14:paraId="32B25D88" w14:textId="77777777" w:rsidTr="00F37354">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364C2DBA"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14:paraId="23830E11"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75BF5F50"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49B888A8" w14:textId="77777777" w:rsidR="00AC1D31" w:rsidRPr="00AC1D31" w:rsidRDefault="00AC1D31" w:rsidP="00AC1D31">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475F73F7"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14:paraId="33F0A9E4"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 xml:space="preserve">задовільно (достатньо) </w:t>
            </w:r>
          </w:p>
        </w:tc>
      </w:tr>
      <w:tr w:rsidR="00AC1D31" w:rsidRPr="00AC1D31" w14:paraId="50640742" w14:textId="77777777" w:rsidTr="00F37354">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7FBAEBBD"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14:paraId="40F2C0D9"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3BDD232B"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14:paraId="2D9AF666"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14:paraId="2CEB6F5D"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14:paraId="5F1C0120"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незадовільно з можливістю повторного складання</w:t>
            </w:r>
          </w:p>
        </w:tc>
      </w:tr>
      <w:tr w:rsidR="00AC1D31" w:rsidRPr="00AC1D31" w14:paraId="4B98BF23" w14:textId="77777777" w:rsidTr="00F37354">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14:paraId="287758A1"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14:paraId="058FD050"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14:paraId="79374CE6"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14:paraId="598E0A77" w14:textId="77777777" w:rsidR="00AC1D31" w:rsidRPr="00AC1D31" w:rsidRDefault="00AC1D31" w:rsidP="00AC1D31">
            <w:pPr>
              <w:spacing w:after="0" w:line="240" w:lineRule="auto"/>
              <w:rPr>
                <w:rFonts w:ascii="Times New Roman" w:eastAsia="Times New Roman" w:hAnsi="Times New Roman" w:cs="Times New Roman"/>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39345B43"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14:paraId="289DDFA0" w14:textId="77777777" w:rsidR="00AC1D31" w:rsidRPr="00AC1D31" w:rsidRDefault="00AC1D31" w:rsidP="00AC1D31">
            <w:pPr>
              <w:spacing w:after="0" w:line="240" w:lineRule="auto"/>
              <w:jc w:val="center"/>
              <w:rPr>
                <w:rFonts w:ascii="Times New Roman" w:eastAsia="Times New Roman" w:hAnsi="Times New Roman" w:cs="Times New Roman"/>
                <w:i/>
                <w:sz w:val="28"/>
                <w:szCs w:val="28"/>
                <w:lang w:eastAsia="uk-UA"/>
              </w:rPr>
            </w:pPr>
            <w:r w:rsidRPr="00AC1D31">
              <w:rPr>
                <w:rFonts w:ascii="Times New Roman" w:eastAsia="Times New Roman" w:hAnsi="Times New Roman" w:cs="Times New Roman"/>
                <w:i/>
                <w:sz w:val="28"/>
                <w:szCs w:val="28"/>
                <w:lang w:eastAsia="uk-UA"/>
              </w:rPr>
              <w:t>незадовільно з обов’язковим повторним вивченням дисципліни</w:t>
            </w:r>
          </w:p>
        </w:tc>
      </w:tr>
    </w:tbl>
    <w:p w14:paraId="3DE97C87"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AC1D31" w:rsidRPr="00AC1D31" w14:paraId="1D2DA803" w14:textId="77777777" w:rsidTr="00F37354">
        <w:trPr>
          <w:jc w:val="center"/>
        </w:trPr>
        <w:tc>
          <w:tcPr>
            <w:tcW w:w="2148" w:type="dxa"/>
          </w:tcPr>
          <w:p w14:paraId="415B2694" w14:textId="77777777" w:rsidR="00AC1D31" w:rsidRPr="00AC1D31" w:rsidRDefault="00AC1D31" w:rsidP="00AC1D31">
            <w:pPr>
              <w:tabs>
                <w:tab w:val="num" w:pos="426"/>
              </w:tabs>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Оцінка</w:t>
            </w:r>
          </w:p>
        </w:tc>
        <w:tc>
          <w:tcPr>
            <w:tcW w:w="7872" w:type="dxa"/>
          </w:tcPr>
          <w:p w14:paraId="60E3C5F1" w14:textId="77777777" w:rsidR="00AC1D31" w:rsidRPr="00AC1D31" w:rsidRDefault="00AC1D31" w:rsidP="00AC1D31">
            <w:pPr>
              <w:tabs>
                <w:tab w:val="num" w:pos="426"/>
              </w:tabs>
              <w:spacing w:after="0" w:line="240" w:lineRule="auto"/>
              <w:jc w:val="center"/>
              <w:rPr>
                <w:rFonts w:ascii="Times New Roman" w:eastAsia="Times New Roman" w:hAnsi="Times New Roman" w:cs="Times New Roman"/>
                <w:b/>
                <w:sz w:val="28"/>
                <w:szCs w:val="28"/>
                <w:lang w:eastAsia="uk-UA"/>
              </w:rPr>
            </w:pPr>
            <w:r w:rsidRPr="00AC1D31">
              <w:rPr>
                <w:rFonts w:ascii="Times New Roman" w:eastAsia="Times New Roman" w:hAnsi="Times New Roman" w:cs="Times New Roman"/>
                <w:b/>
                <w:sz w:val="28"/>
                <w:szCs w:val="28"/>
                <w:lang w:eastAsia="uk-UA"/>
              </w:rPr>
              <w:t>Критерії оцінювання</w:t>
            </w:r>
          </w:p>
        </w:tc>
      </w:tr>
      <w:tr w:rsidR="00AC1D31" w:rsidRPr="00AC1D31" w14:paraId="04D73B33" w14:textId="77777777" w:rsidTr="00F37354">
        <w:trPr>
          <w:jc w:val="center"/>
        </w:trPr>
        <w:tc>
          <w:tcPr>
            <w:tcW w:w="2148" w:type="dxa"/>
            <w:vAlign w:val="center"/>
          </w:tcPr>
          <w:p w14:paraId="7B933F6C" w14:textId="77777777" w:rsidR="00AC1D31" w:rsidRPr="00AC1D31" w:rsidRDefault="00AC1D31" w:rsidP="00AC1D31">
            <w:pPr>
              <w:tabs>
                <w:tab w:val="num" w:pos="426"/>
              </w:tabs>
              <w:spacing w:after="0" w:line="240" w:lineRule="auto"/>
              <w:jc w:val="center"/>
              <w:rPr>
                <w:rFonts w:ascii="Times New Roman" w:eastAsia="Times New Roman" w:hAnsi="Times New Roman" w:cs="Times New Roman"/>
                <w:b/>
                <w:i/>
                <w:sz w:val="28"/>
                <w:szCs w:val="28"/>
                <w:lang w:eastAsia="uk-UA"/>
              </w:rPr>
            </w:pPr>
            <w:r w:rsidRPr="00AC1D31">
              <w:rPr>
                <w:rFonts w:ascii="Times New Roman" w:eastAsia="Times New Roman" w:hAnsi="Times New Roman" w:cs="Times New Roman"/>
                <w:b/>
                <w:i/>
                <w:sz w:val="28"/>
                <w:szCs w:val="28"/>
                <w:lang w:eastAsia="uk-UA"/>
              </w:rPr>
              <w:t>«відмінно»</w:t>
            </w:r>
          </w:p>
        </w:tc>
        <w:tc>
          <w:tcPr>
            <w:tcW w:w="7872" w:type="dxa"/>
          </w:tcPr>
          <w:p w14:paraId="5AF5053F" w14:textId="77777777" w:rsidR="00AC1D31" w:rsidRPr="00AC1D31" w:rsidRDefault="00AC1D31" w:rsidP="00AC1D31">
            <w:pPr>
              <w:tabs>
                <w:tab w:val="num" w:pos="426"/>
              </w:tabs>
              <w:spacing w:after="0" w:line="240" w:lineRule="auto"/>
              <w:jc w:val="both"/>
              <w:rPr>
                <w:rFonts w:ascii="Times New Roman" w:eastAsia="Times New Roman" w:hAnsi="Times New Roman" w:cs="Times New Roman"/>
                <w:sz w:val="26"/>
                <w:szCs w:val="26"/>
                <w:lang w:eastAsia="uk-UA"/>
              </w:rPr>
            </w:pPr>
            <w:r w:rsidRPr="00AC1D31">
              <w:rPr>
                <w:rFonts w:ascii="Times New Roman" w:eastAsia="Times New Roman" w:hAnsi="Times New Roman" w:cs="Times New Roman"/>
                <w:sz w:val="26"/>
                <w:szCs w:val="26"/>
                <w:lang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C1D31" w:rsidRPr="00AC1D31" w14:paraId="778BAB64" w14:textId="77777777" w:rsidTr="00F37354">
        <w:trPr>
          <w:jc w:val="center"/>
        </w:trPr>
        <w:tc>
          <w:tcPr>
            <w:tcW w:w="2148" w:type="dxa"/>
            <w:vAlign w:val="center"/>
          </w:tcPr>
          <w:p w14:paraId="5006C9ED" w14:textId="77777777" w:rsidR="00AC1D31" w:rsidRPr="00AC1D31" w:rsidRDefault="00AC1D31" w:rsidP="00AC1D31">
            <w:pPr>
              <w:tabs>
                <w:tab w:val="num" w:pos="426"/>
              </w:tabs>
              <w:spacing w:after="0" w:line="240" w:lineRule="auto"/>
              <w:jc w:val="center"/>
              <w:rPr>
                <w:rFonts w:ascii="Times New Roman" w:eastAsia="Times New Roman" w:hAnsi="Times New Roman" w:cs="Times New Roman"/>
                <w:b/>
                <w:i/>
                <w:sz w:val="28"/>
                <w:szCs w:val="28"/>
                <w:lang w:eastAsia="uk-UA"/>
              </w:rPr>
            </w:pPr>
            <w:r w:rsidRPr="00AC1D31">
              <w:rPr>
                <w:rFonts w:ascii="Times New Roman" w:eastAsia="Times New Roman" w:hAnsi="Times New Roman" w:cs="Times New Roman"/>
                <w:b/>
                <w:i/>
                <w:sz w:val="28"/>
                <w:szCs w:val="28"/>
                <w:lang w:eastAsia="uk-UA"/>
              </w:rPr>
              <w:t>«добре»</w:t>
            </w:r>
          </w:p>
        </w:tc>
        <w:tc>
          <w:tcPr>
            <w:tcW w:w="7872" w:type="dxa"/>
          </w:tcPr>
          <w:p w14:paraId="2F7D5DFE" w14:textId="77777777" w:rsidR="00AC1D31" w:rsidRPr="00AC1D31" w:rsidRDefault="00AC1D31" w:rsidP="00AC1D31">
            <w:pPr>
              <w:tabs>
                <w:tab w:val="num" w:pos="426"/>
              </w:tabs>
              <w:spacing w:after="0" w:line="240" w:lineRule="auto"/>
              <w:jc w:val="both"/>
              <w:rPr>
                <w:rFonts w:ascii="Times New Roman" w:eastAsia="Times New Roman" w:hAnsi="Times New Roman" w:cs="Times New Roman"/>
                <w:sz w:val="26"/>
                <w:szCs w:val="26"/>
                <w:lang w:eastAsia="uk-UA"/>
              </w:rPr>
            </w:pPr>
            <w:r w:rsidRPr="00AC1D31">
              <w:rPr>
                <w:rFonts w:ascii="Times New Roman" w:eastAsia="Times New Roman" w:hAnsi="Times New Roman" w:cs="Times New Roman"/>
                <w:sz w:val="26"/>
                <w:szCs w:val="26"/>
                <w:lang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освіти наявні незначні помилки.</w:t>
            </w:r>
          </w:p>
        </w:tc>
      </w:tr>
      <w:tr w:rsidR="00AC1D31" w:rsidRPr="00AC1D31" w14:paraId="790BFE26" w14:textId="77777777" w:rsidTr="00F37354">
        <w:trPr>
          <w:jc w:val="center"/>
        </w:trPr>
        <w:tc>
          <w:tcPr>
            <w:tcW w:w="2148" w:type="dxa"/>
            <w:vAlign w:val="center"/>
          </w:tcPr>
          <w:p w14:paraId="443B1E87" w14:textId="77777777" w:rsidR="00AC1D31" w:rsidRPr="00AC1D31" w:rsidRDefault="00AC1D31" w:rsidP="00AC1D31">
            <w:pPr>
              <w:tabs>
                <w:tab w:val="num" w:pos="426"/>
              </w:tabs>
              <w:spacing w:after="0" w:line="240" w:lineRule="auto"/>
              <w:jc w:val="center"/>
              <w:rPr>
                <w:rFonts w:ascii="Times New Roman" w:eastAsia="Times New Roman" w:hAnsi="Times New Roman" w:cs="Times New Roman"/>
                <w:b/>
                <w:i/>
                <w:sz w:val="28"/>
                <w:szCs w:val="28"/>
                <w:lang w:eastAsia="uk-UA"/>
              </w:rPr>
            </w:pPr>
            <w:r w:rsidRPr="00AC1D31">
              <w:rPr>
                <w:rFonts w:ascii="Times New Roman" w:eastAsia="Times New Roman" w:hAnsi="Times New Roman" w:cs="Times New Roman"/>
                <w:b/>
                <w:i/>
                <w:sz w:val="28"/>
                <w:szCs w:val="28"/>
                <w:lang w:eastAsia="uk-UA"/>
              </w:rPr>
              <w:t>«задовільно»</w:t>
            </w:r>
          </w:p>
        </w:tc>
        <w:tc>
          <w:tcPr>
            <w:tcW w:w="7872" w:type="dxa"/>
          </w:tcPr>
          <w:p w14:paraId="2B0EFCFB" w14:textId="77777777" w:rsidR="00AC1D31" w:rsidRPr="00AC1D31" w:rsidRDefault="00AC1D31" w:rsidP="00AC1D31">
            <w:pPr>
              <w:tabs>
                <w:tab w:val="num" w:pos="426"/>
              </w:tabs>
              <w:spacing w:after="0" w:line="240" w:lineRule="auto"/>
              <w:jc w:val="both"/>
              <w:rPr>
                <w:rFonts w:ascii="Times New Roman" w:eastAsia="Times New Roman" w:hAnsi="Times New Roman" w:cs="Times New Roman"/>
                <w:sz w:val="26"/>
                <w:szCs w:val="26"/>
                <w:lang w:eastAsia="uk-UA"/>
              </w:rPr>
            </w:pPr>
            <w:r w:rsidRPr="00AC1D31">
              <w:rPr>
                <w:rFonts w:ascii="Times New Roman" w:eastAsia="Times New Roman" w:hAnsi="Times New Roman" w:cs="Times New Roman"/>
                <w:sz w:val="26"/>
                <w:szCs w:val="26"/>
                <w:lang w:eastAsia="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C1D31" w:rsidRPr="00AC1D31" w14:paraId="055A7D69" w14:textId="77777777" w:rsidTr="00F37354">
        <w:trPr>
          <w:jc w:val="center"/>
        </w:trPr>
        <w:tc>
          <w:tcPr>
            <w:tcW w:w="2148" w:type="dxa"/>
            <w:vAlign w:val="center"/>
          </w:tcPr>
          <w:p w14:paraId="5C21F742" w14:textId="77777777" w:rsidR="00AC1D31" w:rsidRPr="00AC1D31" w:rsidRDefault="00AC1D31" w:rsidP="00AC1D31">
            <w:pPr>
              <w:spacing w:after="0" w:line="240" w:lineRule="auto"/>
              <w:ind w:left="-108"/>
              <w:jc w:val="right"/>
              <w:rPr>
                <w:rFonts w:ascii="Times New Roman" w:eastAsia="Times New Roman" w:hAnsi="Times New Roman" w:cs="Times New Roman"/>
                <w:b/>
                <w:i/>
                <w:sz w:val="28"/>
                <w:szCs w:val="28"/>
                <w:lang w:eastAsia="uk-UA"/>
              </w:rPr>
            </w:pPr>
            <w:r w:rsidRPr="00AC1D31">
              <w:rPr>
                <w:rFonts w:ascii="Times New Roman" w:eastAsia="Times New Roman" w:hAnsi="Times New Roman" w:cs="Times New Roman"/>
                <w:b/>
                <w:i/>
                <w:sz w:val="28"/>
                <w:szCs w:val="28"/>
                <w:lang w:eastAsia="uk-UA"/>
              </w:rPr>
              <w:t>«незадовільно»</w:t>
            </w:r>
          </w:p>
        </w:tc>
        <w:tc>
          <w:tcPr>
            <w:tcW w:w="7872" w:type="dxa"/>
          </w:tcPr>
          <w:p w14:paraId="1E1777C5" w14:textId="77777777" w:rsidR="00AC1D31" w:rsidRPr="00AC1D31" w:rsidRDefault="00AC1D31" w:rsidP="00AC1D31">
            <w:pPr>
              <w:tabs>
                <w:tab w:val="num" w:pos="426"/>
              </w:tabs>
              <w:spacing w:after="0" w:line="240" w:lineRule="auto"/>
              <w:jc w:val="both"/>
              <w:rPr>
                <w:rFonts w:ascii="Times New Roman" w:eastAsia="Times New Roman" w:hAnsi="Times New Roman" w:cs="Times New Roman"/>
                <w:sz w:val="26"/>
                <w:szCs w:val="26"/>
                <w:lang w:eastAsia="uk-UA"/>
              </w:rPr>
            </w:pPr>
            <w:r w:rsidRPr="00AC1D31">
              <w:rPr>
                <w:rFonts w:ascii="Times New Roman" w:eastAsia="Times New Roman" w:hAnsi="Times New Roman" w:cs="Times New Roman"/>
                <w:sz w:val="26"/>
                <w:szCs w:val="26"/>
                <w:lang w:eastAsia="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7B89EB80" w14:textId="77777777" w:rsidR="00AC1D31" w:rsidRPr="00AC1D31" w:rsidRDefault="00AC1D31" w:rsidP="00AC1D31">
      <w:pPr>
        <w:spacing w:after="0" w:line="240" w:lineRule="auto"/>
        <w:jc w:val="center"/>
        <w:rPr>
          <w:rFonts w:ascii="Times New Roman" w:eastAsia="Times New Roman" w:hAnsi="Times New Roman" w:cs="Times New Roman"/>
          <w:b/>
          <w:sz w:val="28"/>
          <w:szCs w:val="28"/>
          <w:lang w:eastAsia="uk-UA"/>
        </w:rPr>
      </w:pPr>
    </w:p>
    <w:p w14:paraId="751C7CD7" w14:textId="77777777" w:rsidR="00AC1D31" w:rsidRPr="00AC1D31" w:rsidRDefault="00AC1D31" w:rsidP="00AC1D31">
      <w:pPr>
        <w:spacing w:after="0" w:line="240" w:lineRule="auto"/>
        <w:jc w:val="center"/>
        <w:rPr>
          <w:rFonts w:ascii="Times New Roman" w:eastAsia="Times New Roman" w:hAnsi="Times New Roman" w:cs="Times New Roman"/>
          <w:b/>
          <w:sz w:val="32"/>
          <w:szCs w:val="32"/>
          <w:lang w:eastAsia="uk-UA"/>
        </w:rPr>
      </w:pPr>
      <w:r w:rsidRPr="00AC1D31">
        <w:rPr>
          <w:rFonts w:ascii="Times New Roman" w:eastAsia="Times New Roman" w:hAnsi="Times New Roman" w:cs="Times New Roman"/>
          <w:b/>
          <w:sz w:val="32"/>
          <w:szCs w:val="32"/>
          <w:lang w:eastAsia="uk-UA"/>
        </w:rPr>
        <w:br w:type="page"/>
      </w:r>
      <w:r w:rsidRPr="00AC1D31">
        <w:rPr>
          <w:rFonts w:ascii="Times New Roman" w:eastAsia="Times New Roman" w:hAnsi="Times New Roman" w:cs="Times New Roman"/>
          <w:b/>
          <w:sz w:val="32"/>
          <w:szCs w:val="32"/>
          <w:lang w:eastAsia="uk-UA"/>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AC1D31" w:rsidRPr="00AC1D31" w14:paraId="4BA92AEC" w14:textId="77777777" w:rsidTr="00F37354">
        <w:trPr>
          <w:trHeight w:val="627"/>
        </w:trPr>
        <w:tc>
          <w:tcPr>
            <w:tcW w:w="3970" w:type="dxa"/>
            <w:tcBorders>
              <w:bottom w:val="single" w:sz="4" w:space="0" w:color="000000"/>
            </w:tcBorders>
            <w:shd w:val="clear" w:color="auto" w:fill="auto"/>
          </w:tcPr>
          <w:p w14:paraId="60EE414F" w14:textId="77777777" w:rsidR="00AC1D31" w:rsidRPr="00AC1D31" w:rsidRDefault="00AC1D31" w:rsidP="00AC1D31">
            <w:pPr>
              <w:shd w:val="clear" w:color="auto" w:fill="FFFFFF"/>
              <w:spacing w:before="240" w:after="720" w:line="0" w:lineRule="atLeast"/>
              <w:ind w:left="97"/>
              <w:rPr>
                <w:rFonts w:ascii="Times New Roman" w:eastAsia="Times New Roman" w:hAnsi="Times New Roman" w:cs="Times New Roman"/>
                <w:spacing w:val="11"/>
                <w:sz w:val="24"/>
                <w:szCs w:val="23"/>
              </w:rPr>
            </w:pPr>
            <w:bookmarkStart w:id="15" w:name="_Toc9952428"/>
            <w:r w:rsidRPr="00AC1D31">
              <w:rPr>
                <w:rFonts w:ascii="Times New Roman" w:eastAsia="Times New Roman" w:hAnsi="Times New Roman" w:cs="Times New Roman"/>
                <w:spacing w:val="11"/>
                <w:sz w:val="24"/>
                <w:szCs w:val="23"/>
              </w:rPr>
              <w:t>Крайні терміни складання та перескладання дисципліни</w:t>
            </w:r>
          </w:p>
        </w:tc>
        <w:tc>
          <w:tcPr>
            <w:tcW w:w="6095" w:type="dxa"/>
            <w:tcBorders>
              <w:bottom w:val="single" w:sz="4" w:space="0" w:color="000000"/>
            </w:tcBorders>
            <w:shd w:val="clear" w:color="auto" w:fill="auto"/>
          </w:tcPr>
          <w:p w14:paraId="2F4C619F" w14:textId="77777777" w:rsidR="00AC1D31" w:rsidRPr="00AC1D31" w:rsidRDefault="00AC1D31" w:rsidP="00AC1D31">
            <w:pPr>
              <w:shd w:val="clear" w:color="auto" w:fill="FFFFFF"/>
              <w:tabs>
                <w:tab w:val="left" w:pos="1400"/>
                <w:tab w:val="left" w:pos="3031"/>
                <w:tab w:val="left" w:pos="4326"/>
                <w:tab w:val="left" w:pos="4798"/>
                <w:tab w:val="left" w:pos="5875"/>
              </w:tabs>
              <w:spacing w:before="240" w:after="120" w:line="0" w:lineRule="atLeast"/>
              <w:ind w:left="96" w:right="19"/>
              <w:rPr>
                <w:rFonts w:ascii="Times New Roman" w:eastAsia="Times New Roman" w:hAnsi="Times New Roman" w:cs="Times New Roman"/>
                <w:i/>
                <w:spacing w:val="11"/>
                <w:sz w:val="24"/>
                <w:szCs w:val="23"/>
              </w:rPr>
            </w:pPr>
            <w:r w:rsidRPr="00AC1D31">
              <w:rPr>
                <w:rFonts w:ascii="Times New Roman" w:eastAsia="Times New Roman" w:hAnsi="Times New Roman" w:cs="Times New Roman"/>
                <w:i/>
                <w:spacing w:val="11"/>
                <w:sz w:val="24"/>
                <w:szCs w:val="23"/>
              </w:rPr>
              <w:t>Перескладання здійснюється відповідно до графіка</w:t>
            </w:r>
          </w:p>
          <w:p w14:paraId="2049D626" w14:textId="77777777" w:rsidR="00AC1D31" w:rsidRPr="00AC1D31" w:rsidRDefault="00AC1D31" w:rsidP="00AC1D31">
            <w:pPr>
              <w:tabs>
                <w:tab w:val="left" w:pos="1400"/>
              </w:tabs>
              <w:spacing w:after="0" w:line="240" w:lineRule="auto"/>
              <w:rPr>
                <w:rFonts w:ascii="Times New Roman" w:eastAsia="Times New Roman" w:hAnsi="Times New Roman" w:cs="Times New Roman"/>
              </w:rPr>
            </w:pPr>
            <w:r w:rsidRPr="00AC1D31">
              <w:rPr>
                <w:rFonts w:ascii="Times New Roman" w:eastAsia="Times New Roman" w:hAnsi="Times New Roman" w:cs="Times New Roman"/>
              </w:rPr>
              <w:tab/>
            </w:r>
          </w:p>
        </w:tc>
      </w:tr>
      <w:tr w:rsidR="00AC1D31" w:rsidRPr="00AC1D31" w14:paraId="3A89271E" w14:textId="77777777" w:rsidTr="00F37354">
        <w:trPr>
          <w:trHeight w:val="933"/>
        </w:trPr>
        <w:tc>
          <w:tcPr>
            <w:tcW w:w="3970" w:type="dxa"/>
            <w:tcBorders>
              <w:top w:val="single" w:sz="4" w:space="0" w:color="000000"/>
            </w:tcBorders>
            <w:shd w:val="clear" w:color="auto" w:fill="auto"/>
          </w:tcPr>
          <w:p w14:paraId="33E085A3" w14:textId="77777777" w:rsidR="00AC1D31" w:rsidRPr="00AC1D31" w:rsidRDefault="00AC1D31" w:rsidP="00AC1D31">
            <w:pPr>
              <w:shd w:val="clear" w:color="auto" w:fill="FFFFFF"/>
              <w:tabs>
                <w:tab w:val="left" w:pos="2250"/>
              </w:tabs>
              <w:spacing w:before="240" w:after="720" w:line="0" w:lineRule="atLeast"/>
              <w:ind w:left="97" w:right="10"/>
              <w:rPr>
                <w:rFonts w:ascii="Times New Roman" w:eastAsia="Times New Roman" w:hAnsi="Times New Roman" w:cs="Times New Roman"/>
                <w:spacing w:val="11"/>
                <w:sz w:val="24"/>
                <w:szCs w:val="23"/>
              </w:rPr>
            </w:pPr>
            <w:r w:rsidRPr="00AC1D31">
              <w:rPr>
                <w:rFonts w:ascii="Times New Roman" w:eastAsia="Times New Roman" w:hAnsi="Times New Roman" w:cs="Times New Roman"/>
                <w:spacing w:val="11"/>
                <w:sz w:val="24"/>
                <w:szCs w:val="23"/>
              </w:rPr>
              <w:t xml:space="preserve">Правила </w:t>
            </w:r>
            <w:r w:rsidRPr="00AC1D31">
              <w:rPr>
                <w:rFonts w:ascii="Times New Roman" w:eastAsia="Times New Roman" w:hAnsi="Times New Roman" w:cs="Times New Roman"/>
                <w:spacing w:val="-3"/>
                <w:sz w:val="24"/>
                <w:szCs w:val="23"/>
              </w:rPr>
              <w:t xml:space="preserve">академічної </w:t>
            </w:r>
            <w:r w:rsidRPr="00AC1D31">
              <w:rPr>
                <w:rFonts w:ascii="Times New Roman" w:eastAsia="Times New Roman" w:hAnsi="Times New Roman" w:cs="Times New Roman"/>
                <w:spacing w:val="11"/>
                <w:sz w:val="24"/>
                <w:szCs w:val="23"/>
              </w:rPr>
              <w:t>доброчесності</w:t>
            </w:r>
          </w:p>
        </w:tc>
        <w:tc>
          <w:tcPr>
            <w:tcW w:w="6095" w:type="dxa"/>
            <w:tcBorders>
              <w:top w:val="single" w:sz="4" w:space="0" w:color="000000"/>
            </w:tcBorders>
            <w:shd w:val="clear" w:color="auto" w:fill="auto"/>
          </w:tcPr>
          <w:p w14:paraId="47739941" w14:textId="77777777" w:rsidR="00AC1D31" w:rsidRPr="00AC1D31" w:rsidRDefault="00AC1D31" w:rsidP="00AC1D31">
            <w:pPr>
              <w:spacing w:after="0" w:line="240" w:lineRule="auto"/>
              <w:jc w:val="both"/>
              <w:rPr>
                <w:rFonts w:ascii="Times New Roman" w:eastAsia="Times New Roman" w:hAnsi="Times New Roman" w:cs="Times New Roman"/>
                <w:bCs/>
                <w:i/>
                <w:color w:val="000000"/>
                <w:sz w:val="23"/>
                <w:szCs w:val="23"/>
                <w:lang w:eastAsia="uk-UA"/>
              </w:rPr>
            </w:pPr>
            <w:r w:rsidRPr="00AC1D31">
              <w:rPr>
                <w:rFonts w:ascii="Times New Roman" w:eastAsia="Times New Roman" w:hAnsi="Times New Roman" w:cs="Times New Roman"/>
                <w:bCs/>
                <w:i/>
                <w:color w:val="000000"/>
                <w:sz w:val="23"/>
                <w:szCs w:val="23"/>
                <w:lang w:eastAsia="uk-UA"/>
              </w:rPr>
              <w:t xml:space="preserve">Викладачка застосовує спеціальні заходи перевірки практичних і творчих завдань на плагіат (зосібна, спеціалізованого програмного забезпечення UniCheck). У разі недотримання студентами академічної доброчесності, бали за виконання завдань не будуть нараховуватися. </w:t>
            </w:r>
          </w:p>
          <w:p w14:paraId="38CB20B0" w14:textId="77777777" w:rsidR="00AC1D31" w:rsidRPr="00AC1D31" w:rsidRDefault="00AC1D31" w:rsidP="00AC1D31">
            <w:pPr>
              <w:spacing w:after="0" w:line="240" w:lineRule="auto"/>
              <w:jc w:val="both"/>
              <w:rPr>
                <w:rFonts w:ascii="Times New Roman" w:eastAsia="Times New Roman" w:hAnsi="Times New Roman" w:cs="Times New Roman"/>
                <w:bCs/>
                <w:i/>
                <w:color w:val="000000"/>
                <w:sz w:val="23"/>
                <w:szCs w:val="23"/>
                <w:lang w:eastAsia="uk-UA"/>
              </w:rPr>
            </w:pPr>
            <w:r w:rsidRPr="00AC1D31">
              <w:rPr>
                <w:rFonts w:ascii="Times New Roman" w:eastAsia="Times New Roman" w:hAnsi="Times New Roman" w:cs="Times New Roman"/>
                <w:bCs/>
                <w:i/>
                <w:color w:val="000000"/>
                <w:sz w:val="23"/>
                <w:szCs w:val="23"/>
                <w:lang w:eastAsia="uk-UA"/>
              </w:rPr>
              <w:t>Відповідно до ЗУ «Про авторське право і суміжні права» плагіат – «це оприлюднення  (опублікування),  повністю   або частково,  чужого  твору під іменем особи,  яка не є автором цього твору».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(ч. 4 ст. 42 Закону України «Про освіту»).</w:t>
            </w:r>
          </w:p>
          <w:p w14:paraId="63B1E41D" w14:textId="77777777" w:rsidR="00AC1D31" w:rsidRPr="00AC1D31" w:rsidRDefault="00AC1D31" w:rsidP="00AC1D31">
            <w:pPr>
              <w:shd w:val="clear" w:color="auto" w:fill="FFFFFF"/>
              <w:spacing w:before="240" w:after="120" w:line="0" w:lineRule="atLeast"/>
              <w:rPr>
                <w:rFonts w:ascii="Times New Roman" w:eastAsia="Times New Roman" w:hAnsi="Times New Roman" w:cs="Times New Roman"/>
                <w:i/>
                <w:spacing w:val="11"/>
                <w:sz w:val="24"/>
                <w:szCs w:val="23"/>
              </w:rPr>
            </w:pPr>
          </w:p>
        </w:tc>
      </w:tr>
      <w:tr w:rsidR="00AC1D31" w:rsidRPr="00AC1D31" w14:paraId="5852C753" w14:textId="77777777" w:rsidTr="00F37354">
        <w:trPr>
          <w:trHeight w:val="2107"/>
        </w:trPr>
        <w:tc>
          <w:tcPr>
            <w:tcW w:w="3970" w:type="dxa"/>
            <w:shd w:val="clear" w:color="auto" w:fill="auto"/>
          </w:tcPr>
          <w:p w14:paraId="3AAE8A08" w14:textId="77777777" w:rsidR="00AC1D31" w:rsidRPr="00AC1D31" w:rsidRDefault="00AC1D31" w:rsidP="00AC1D31">
            <w:pPr>
              <w:shd w:val="clear" w:color="auto" w:fill="FFFFFF"/>
              <w:spacing w:before="240" w:after="720" w:line="0" w:lineRule="atLeast"/>
              <w:ind w:left="97"/>
              <w:rPr>
                <w:rFonts w:ascii="Times New Roman" w:eastAsia="Times New Roman" w:hAnsi="Times New Roman" w:cs="Times New Roman"/>
                <w:spacing w:val="11"/>
                <w:sz w:val="24"/>
                <w:szCs w:val="23"/>
              </w:rPr>
            </w:pPr>
            <w:r w:rsidRPr="00AC1D31">
              <w:rPr>
                <w:rFonts w:ascii="Times New Roman" w:eastAsia="Times New Roman" w:hAnsi="Times New Roman" w:cs="Times New Roman"/>
                <w:spacing w:val="11"/>
                <w:sz w:val="24"/>
                <w:szCs w:val="23"/>
              </w:rPr>
              <w:t>Вимоги до відвідування</w:t>
            </w:r>
          </w:p>
        </w:tc>
        <w:tc>
          <w:tcPr>
            <w:tcW w:w="6095" w:type="dxa"/>
            <w:shd w:val="clear" w:color="auto" w:fill="auto"/>
          </w:tcPr>
          <w:p w14:paraId="54F23078" w14:textId="77777777" w:rsidR="00AC1D31" w:rsidRPr="00AC1D31" w:rsidRDefault="00AC1D31" w:rsidP="00AC1D31">
            <w:pPr>
              <w:shd w:val="clear" w:color="auto" w:fill="FFFFFF"/>
              <w:spacing w:before="240" w:after="120" w:line="0" w:lineRule="atLeast"/>
              <w:ind w:left="96" w:right="119"/>
              <w:jc w:val="both"/>
              <w:rPr>
                <w:rFonts w:ascii="Times New Roman" w:eastAsia="Times New Roman" w:hAnsi="Times New Roman" w:cs="Times New Roman"/>
                <w:i/>
                <w:iCs/>
                <w:spacing w:val="11"/>
                <w:sz w:val="23"/>
                <w:szCs w:val="23"/>
              </w:rPr>
            </w:pPr>
            <w:r w:rsidRPr="00AC1D31">
              <w:rPr>
                <w:rFonts w:ascii="Times New Roman" w:eastAsia="Times New Roman" w:hAnsi="Times New Roman" w:cs="Times New Roman"/>
                <w:i/>
                <w:iCs/>
                <w:spacing w:val="11"/>
                <w:sz w:val="23"/>
                <w:szCs w:val="23"/>
              </w:rPr>
              <w:t xml:space="preserve">Здобувач освіти зобов'язаний відвідувати всі заняття згідно розкладу, не спізнюватися. Дотримуватися етики поведінки. Працювати з навчальною літературою, з літературою на електронних носіях і в Інтернеті. При об’єктивних причинах пропуску лекційних занять студенти </w:t>
            </w:r>
            <w:r w:rsidRPr="00AC1D31">
              <w:rPr>
                <w:rFonts w:ascii="Times New Roman" w:eastAsia="Times New Roman" w:hAnsi="Times New Roman" w:cs="Times New Roman"/>
                <w:i/>
                <w:spacing w:val="11"/>
                <w:sz w:val="24"/>
                <w:szCs w:val="23"/>
              </w:rPr>
              <w:t xml:space="preserve">можуть отримати електронні презентації лекцій і самостійно ознайомитись із матеріалом, після чого </w:t>
            </w:r>
            <w:r w:rsidRPr="00AC1D31">
              <w:rPr>
                <w:rFonts w:ascii="Times New Roman" w:eastAsia="Times New Roman" w:hAnsi="Times New Roman" w:cs="Times New Roman"/>
                <w:i/>
                <w:iCs/>
                <w:spacing w:val="11"/>
                <w:sz w:val="23"/>
                <w:szCs w:val="23"/>
              </w:rPr>
              <w:t xml:space="preserve"> проводиться усна співбесіда за темою. </w:t>
            </w:r>
          </w:p>
          <w:p w14:paraId="6A3A4415" w14:textId="77777777" w:rsidR="00AC1D31" w:rsidRPr="00AC1D31" w:rsidRDefault="00AC1D31" w:rsidP="00AC1D31">
            <w:pPr>
              <w:shd w:val="clear" w:color="auto" w:fill="FFFFFF"/>
              <w:spacing w:before="240" w:after="120" w:line="0" w:lineRule="atLeast"/>
              <w:ind w:left="96" w:right="119"/>
              <w:rPr>
                <w:rFonts w:ascii="Times New Roman" w:eastAsia="Times New Roman" w:hAnsi="Times New Roman" w:cs="Times New Roman"/>
                <w:i/>
                <w:spacing w:val="11"/>
                <w:sz w:val="24"/>
                <w:szCs w:val="23"/>
              </w:rPr>
            </w:pPr>
          </w:p>
        </w:tc>
      </w:tr>
    </w:tbl>
    <w:p w14:paraId="7AB591FE" w14:textId="77777777" w:rsidR="00AC1D31" w:rsidRPr="00AC1D31" w:rsidRDefault="00AC1D31" w:rsidP="00AC1D31">
      <w:pPr>
        <w:keepNext/>
        <w:keepLines/>
        <w:spacing w:after="240" w:line="240" w:lineRule="auto"/>
        <w:jc w:val="center"/>
        <w:outlineLvl w:val="0"/>
        <w:rPr>
          <w:rFonts w:ascii="Times New Roman" w:eastAsiaTheme="majorEastAsia" w:hAnsi="Times New Roman" w:cstheme="majorBidi"/>
          <w:bCs/>
          <w:sz w:val="28"/>
          <w:szCs w:val="28"/>
          <w:lang w:eastAsia="uk-UA"/>
        </w:rPr>
      </w:pPr>
    </w:p>
    <w:p w14:paraId="22AEAB1F" w14:textId="77777777" w:rsidR="00AC1D31" w:rsidRPr="00AC1D31" w:rsidRDefault="00AC1D31" w:rsidP="00AC1D31">
      <w:pPr>
        <w:pBdr>
          <w:bottom w:val="single" w:sz="12" w:space="1" w:color="auto"/>
        </w:pBdr>
        <w:tabs>
          <w:tab w:val="left" w:leader="underscore" w:pos="399"/>
          <w:tab w:val="left" w:leader="underscore" w:pos="865"/>
          <w:tab w:val="right" w:leader="underscore" w:pos="1838"/>
        </w:tabs>
        <w:spacing w:after="0" w:line="240" w:lineRule="auto"/>
        <w:ind w:left="360" w:right="1699"/>
        <w:rPr>
          <w:rFonts w:ascii="Arial Unicode MS" w:eastAsia="Arial Unicode MS" w:hAnsi="Arial Unicode MS" w:cs="Times New Roman"/>
          <w:color w:val="000000"/>
          <w:sz w:val="28"/>
          <w:szCs w:val="28"/>
          <w:lang w:val="ru-RU"/>
        </w:rPr>
      </w:pPr>
      <w:r w:rsidRPr="00AC1D31">
        <w:rPr>
          <w:rFonts w:ascii="Arial Unicode MS" w:eastAsia="Arial Unicode MS" w:hAnsi="Arial Unicode MS" w:cs="Times New Roman"/>
          <w:b/>
          <w:color w:val="000000"/>
          <w:sz w:val="28"/>
          <w:szCs w:val="28"/>
          <w:lang w:val="ru-RU"/>
        </w:rPr>
        <w:t>ПЕРЕВІРЕНО:</w:t>
      </w:r>
      <w:r w:rsidRPr="00AC1D31">
        <w:rPr>
          <w:rFonts w:ascii="Arial Unicode MS" w:eastAsia="Arial Unicode MS" w:hAnsi="Arial Unicode MS" w:cs="Times New Roman"/>
          <w:color w:val="000000"/>
          <w:sz w:val="28"/>
          <w:szCs w:val="28"/>
          <w:lang w:val="ru-RU"/>
        </w:rPr>
        <w:br/>
      </w:r>
    </w:p>
    <w:p w14:paraId="21E782D4" w14:textId="77777777" w:rsidR="00AC1D31" w:rsidRPr="00AC1D31" w:rsidRDefault="00AC1D31" w:rsidP="00AC1D31">
      <w:pPr>
        <w:tabs>
          <w:tab w:val="left" w:leader="underscore" w:pos="399"/>
          <w:tab w:val="left" w:leader="underscore" w:pos="1652"/>
        </w:tabs>
        <w:spacing w:after="0" w:line="240" w:lineRule="auto"/>
        <w:ind w:left="360" w:right="-1"/>
        <w:jc w:val="center"/>
        <w:rPr>
          <w:rFonts w:ascii="Arial Unicode MS" w:eastAsia="Arial Unicode MS" w:hAnsi="Arial Unicode MS" w:cs="Times New Roman"/>
          <w:color w:val="000000"/>
          <w:sz w:val="28"/>
          <w:szCs w:val="28"/>
          <w:vertAlign w:val="superscript"/>
          <w:lang w:val="ru-RU"/>
        </w:rPr>
      </w:pPr>
      <w:r w:rsidRPr="00AC1D31">
        <w:rPr>
          <w:rFonts w:ascii="Arial Unicode MS" w:eastAsia="Arial Unicode MS" w:hAnsi="Arial Unicode MS" w:cs="Times New Roman"/>
          <w:color w:val="000000"/>
          <w:sz w:val="28"/>
          <w:szCs w:val="28"/>
          <w:vertAlign w:val="superscript"/>
          <w:lang w:val="ru-RU"/>
        </w:rPr>
        <w:t>(посада, звання)</w:t>
      </w:r>
    </w:p>
    <w:p w14:paraId="4992CC31" w14:textId="77777777" w:rsidR="00AC1D31" w:rsidRPr="00AC1D31" w:rsidRDefault="00AC1D31" w:rsidP="00AC1D31">
      <w:pPr>
        <w:tabs>
          <w:tab w:val="left" w:leader="underscore" w:pos="399"/>
          <w:tab w:val="left" w:leader="underscore" w:pos="1652"/>
        </w:tabs>
        <w:spacing w:after="0" w:line="240" w:lineRule="auto"/>
        <w:ind w:left="360" w:right="-1"/>
        <w:jc w:val="center"/>
        <w:rPr>
          <w:rFonts w:ascii="Arial Unicode MS" w:eastAsia="Arial Unicode MS" w:hAnsi="Arial Unicode MS" w:cs="Times New Roman"/>
          <w:color w:val="000000"/>
          <w:sz w:val="28"/>
          <w:szCs w:val="28"/>
          <w:vertAlign w:val="superscript"/>
          <w:lang w:val="ru-RU"/>
        </w:rPr>
      </w:pPr>
      <w:r w:rsidRPr="00AC1D31">
        <w:rPr>
          <w:rFonts w:ascii="Arial Unicode MS" w:eastAsia="Arial Unicode MS" w:hAnsi="Arial Unicode MS" w:cs="Times New Roman"/>
          <w:color w:val="000000"/>
          <w:sz w:val="28"/>
          <w:szCs w:val="28"/>
          <w:lang w:val="ru-RU"/>
        </w:rPr>
        <w:t>_______________________ (__________________)</w:t>
      </w:r>
    </w:p>
    <w:p w14:paraId="1FB05117" w14:textId="77777777" w:rsidR="00AC1D31" w:rsidRPr="00AC1D31" w:rsidRDefault="00AC1D31" w:rsidP="00AC1D31">
      <w:pPr>
        <w:spacing w:after="0" w:line="240" w:lineRule="auto"/>
        <w:ind w:left="360"/>
        <w:rPr>
          <w:rFonts w:ascii="Times New Roman" w:eastAsia="Times New Roman" w:hAnsi="Times New Roman" w:cs="Times New Roman"/>
          <w:sz w:val="28"/>
          <w:szCs w:val="28"/>
          <w:lang w:eastAsia="uk-UA"/>
        </w:rPr>
      </w:pPr>
      <w:r w:rsidRPr="00AC1D31">
        <w:rPr>
          <w:rFonts w:ascii="Times New Roman" w:eastAsia="Times New Roman" w:hAnsi="Times New Roman" w:cs="Times New Roman"/>
          <w:lang w:eastAsia="uk-UA"/>
        </w:rPr>
        <w:t xml:space="preserve">                                                                              (підпис)                     </w:t>
      </w:r>
      <w:r w:rsidRPr="00AC1D31">
        <w:rPr>
          <w:rFonts w:ascii="Times New Roman" w:eastAsia="Times New Roman" w:hAnsi="Times New Roman" w:cs="Times New Roman"/>
          <w:lang w:eastAsia="uk-UA"/>
        </w:rPr>
        <w:tab/>
        <w:t xml:space="preserve"> </w:t>
      </w:r>
      <w:r w:rsidRPr="00AC1D31">
        <w:rPr>
          <w:rFonts w:ascii="Times New Roman" w:eastAsia="Times New Roman" w:hAnsi="Times New Roman" w:cs="Times New Roman"/>
          <w:sz w:val="28"/>
          <w:szCs w:val="28"/>
          <w:lang w:eastAsia="uk-UA"/>
        </w:rPr>
        <w:t>(</w:t>
      </w:r>
      <w:r w:rsidRPr="00AC1D31">
        <w:rPr>
          <w:rFonts w:ascii="Times New Roman" w:eastAsia="Times New Roman" w:hAnsi="Times New Roman" w:cs="Times New Roman"/>
          <w:lang w:eastAsia="uk-UA"/>
        </w:rPr>
        <w:t>прізвище та</w:t>
      </w:r>
      <w:r w:rsidRPr="00AC1D31">
        <w:rPr>
          <w:rFonts w:ascii="Times New Roman" w:eastAsia="Times New Roman" w:hAnsi="Times New Roman" w:cs="Times New Roman"/>
          <w:sz w:val="28"/>
          <w:szCs w:val="28"/>
          <w:lang w:eastAsia="uk-UA"/>
        </w:rPr>
        <w:t xml:space="preserve"> </w:t>
      </w:r>
      <w:r w:rsidRPr="00AC1D31">
        <w:rPr>
          <w:rFonts w:ascii="Times New Roman" w:eastAsia="Times New Roman" w:hAnsi="Times New Roman" w:cs="Times New Roman"/>
          <w:lang w:eastAsia="uk-UA"/>
        </w:rPr>
        <w:t xml:space="preserve">ініціали) </w:t>
      </w:r>
    </w:p>
    <w:p w14:paraId="4A23984D" w14:textId="77777777" w:rsidR="00AC1D31" w:rsidRPr="00AC1D31" w:rsidRDefault="00AC1D31" w:rsidP="00AC1D31">
      <w:pPr>
        <w:keepNext/>
        <w:keepLines/>
        <w:spacing w:after="240" w:line="240" w:lineRule="auto"/>
        <w:ind w:firstLine="360"/>
        <w:outlineLvl w:val="0"/>
        <w:rPr>
          <w:rFonts w:ascii="Times New Roman" w:eastAsiaTheme="majorEastAsia" w:hAnsi="Times New Roman" w:cs="Times New Roman"/>
          <w:bCs/>
          <w:sz w:val="28"/>
          <w:szCs w:val="28"/>
          <w:lang w:eastAsia="uk-UA"/>
        </w:rPr>
      </w:pPr>
      <w:r w:rsidRPr="00AC1D31">
        <w:rPr>
          <w:rFonts w:ascii="Times New Roman" w:eastAsiaTheme="majorEastAsia" w:hAnsi="Times New Roman" w:cs="Times New Roman"/>
          <w:bCs/>
          <w:sz w:val="28"/>
          <w:szCs w:val="28"/>
          <w:lang w:eastAsia="uk-UA"/>
        </w:rPr>
        <w:t>________________ 20___ р.</w:t>
      </w:r>
    </w:p>
    <w:bookmarkEnd w:id="15"/>
    <w:p w14:paraId="52969D9C" w14:textId="77777777" w:rsidR="00AC1D31" w:rsidRPr="00AC1D31" w:rsidRDefault="00AC1D31" w:rsidP="00AC1D31">
      <w:pPr>
        <w:spacing w:before="100" w:beforeAutospacing="1" w:after="100" w:afterAutospacing="1" w:line="240" w:lineRule="auto"/>
        <w:outlineLvl w:val="0"/>
        <w:rPr>
          <w:rFonts w:ascii="Times New Roman" w:eastAsia="Times New Roman" w:hAnsi="Times New Roman" w:cs="Times New Roman"/>
          <w:b/>
          <w:bCs/>
          <w:kern w:val="36"/>
          <w:sz w:val="32"/>
          <w:szCs w:val="32"/>
          <w:lang w:eastAsia="uk-UA"/>
        </w:rPr>
      </w:pPr>
    </w:p>
    <w:p w14:paraId="77294921" w14:textId="77777777" w:rsidR="00AC1D31" w:rsidRPr="00AC1D31" w:rsidRDefault="00AC1D31" w:rsidP="00AC1D31">
      <w:pPr>
        <w:spacing w:before="100" w:beforeAutospacing="1" w:after="100" w:afterAutospacing="1" w:line="240" w:lineRule="auto"/>
        <w:outlineLvl w:val="0"/>
        <w:rPr>
          <w:rFonts w:ascii="Times New Roman" w:eastAsia="Times New Roman" w:hAnsi="Times New Roman" w:cs="Times New Roman"/>
          <w:b/>
          <w:bCs/>
          <w:kern w:val="36"/>
          <w:sz w:val="32"/>
          <w:szCs w:val="32"/>
          <w:lang w:eastAsia="uk-UA"/>
        </w:rPr>
        <w:sectPr w:rsidR="00AC1D31" w:rsidRPr="00AC1D31" w:rsidSect="00462A07">
          <w:pgSz w:w="11906" w:h="16838"/>
          <w:pgMar w:top="1134" w:right="850" w:bottom="1134" w:left="1701" w:header="709" w:footer="709" w:gutter="0"/>
          <w:cols w:space="708"/>
          <w:docGrid w:linePitch="360"/>
        </w:sectPr>
      </w:pPr>
    </w:p>
    <w:p w14:paraId="05E76091" w14:textId="77777777" w:rsidR="00AC1D31" w:rsidRPr="00AC1D31" w:rsidRDefault="00AC1D31" w:rsidP="00AC1D31">
      <w:pPr>
        <w:keepNext/>
        <w:keepLines/>
        <w:spacing w:after="0" w:line="240" w:lineRule="auto"/>
        <w:jc w:val="right"/>
        <w:outlineLvl w:val="0"/>
        <w:rPr>
          <w:rFonts w:ascii="Times New Roman" w:eastAsiaTheme="majorEastAsia" w:hAnsi="Times New Roman" w:cs="Times New Roman"/>
          <w:b/>
          <w:i/>
          <w:color w:val="2F5496" w:themeColor="accent1" w:themeShade="BF"/>
          <w:sz w:val="24"/>
          <w:szCs w:val="24"/>
          <w:lang w:eastAsia="uk-UA"/>
        </w:rPr>
      </w:pPr>
    </w:p>
    <w:p w14:paraId="1C79BDD7" w14:textId="77777777" w:rsidR="007468F6" w:rsidRDefault="007468F6"/>
    <w:sectPr w:rsidR="007468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D51"/>
    <w:multiLevelType w:val="hybridMultilevel"/>
    <w:tmpl w:val="FACE71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C354C39"/>
    <w:multiLevelType w:val="hybridMultilevel"/>
    <w:tmpl w:val="84A089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7E9613E"/>
    <w:multiLevelType w:val="hybridMultilevel"/>
    <w:tmpl w:val="03F66108"/>
    <w:lvl w:ilvl="0" w:tplc="6444257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9891812"/>
    <w:multiLevelType w:val="hybridMultilevel"/>
    <w:tmpl w:val="4094FB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0B684F"/>
    <w:multiLevelType w:val="hybridMultilevel"/>
    <w:tmpl w:val="1F6234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A43DB2"/>
    <w:multiLevelType w:val="hybridMultilevel"/>
    <w:tmpl w:val="52BC8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826532A"/>
    <w:multiLevelType w:val="multilevel"/>
    <w:tmpl w:val="97A4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83389"/>
    <w:multiLevelType w:val="hybridMultilevel"/>
    <w:tmpl w:val="B17C5B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4169B4"/>
    <w:multiLevelType w:val="hybridMultilevel"/>
    <w:tmpl w:val="A3DEE7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5C66D10"/>
    <w:multiLevelType w:val="hybridMultilevel"/>
    <w:tmpl w:val="37C03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A9B63F5"/>
    <w:multiLevelType w:val="hybridMultilevel"/>
    <w:tmpl w:val="DB9C704A"/>
    <w:lvl w:ilvl="0" w:tplc="424CA7B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C36911"/>
    <w:multiLevelType w:val="multilevel"/>
    <w:tmpl w:val="F0EC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61343"/>
    <w:multiLevelType w:val="hybridMultilevel"/>
    <w:tmpl w:val="268E5F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5352C3"/>
    <w:multiLevelType w:val="hybridMultilevel"/>
    <w:tmpl w:val="73FC12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7627ED"/>
    <w:multiLevelType w:val="hybridMultilevel"/>
    <w:tmpl w:val="67BC1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29D73C2"/>
    <w:multiLevelType w:val="hybridMultilevel"/>
    <w:tmpl w:val="6BAC04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AC264D4"/>
    <w:multiLevelType w:val="hybridMultilevel"/>
    <w:tmpl w:val="D4684A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C5D0806"/>
    <w:multiLevelType w:val="hybridMultilevel"/>
    <w:tmpl w:val="06D4516A"/>
    <w:lvl w:ilvl="0" w:tplc="0816B450">
      <w:numFmt w:val="bullet"/>
      <w:lvlText w:val="-"/>
      <w:lvlJc w:val="left"/>
      <w:pPr>
        <w:ind w:left="1155" w:hanging="435"/>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C76DF4"/>
    <w:multiLevelType w:val="hybridMultilevel"/>
    <w:tmpl w:val="F2EA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22"/>
  </w:num>
  <w:num w:numId="6">
    <w:abstractNumId w:val="24"/>
  </w:num>
  <w:num w:numId="7">
    <w:abstractNumId w:val="2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7"/>
  </w:num>
  <w:num w:numId="12">
    <w:abstractNumId w:val="19"/>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num>
  <w:num w:numId="20">
    <w:abstractNumId w:val="18"/>
  </w:num>
  <w:num w:numId="21">
    <w:abstractNumId w:val="16"/>
  </w:num>
  <w:num w:numId="22">
    <w:abstractNumId w:val="11"/>
  </w:num>
  <w:num w:numId="23">
    <w:abstractNumId w:val="21"/>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F6"/>
    <w:rsid w:val="00235122"/>
    <w:rsid w:val="00305CB4"/>
    <w:rsid w:val="00705834"/>
    <w:rsid w:val="007468F6"/>
    <w:rsid w:val="00A424CC"/>
    <w:rsid w:val="00AC1D31"/>
    <w:rsid w:val="00C01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1367"/>
  <w15:chartTrackingRefBased/>
  <w15:docId w15:val="{C622EDC3-7AF8-4653-A1D1-A3A7FA52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C1D3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uk-UA"/>
    </w:rPr>
  </w:style>
  <w:style w:type="paragraph" w:styleId="2">
    <w:name w:val="heading 2"/>
    <w:basedOn w:val="a"/>
    <w:next w:val="a"/>
    <w:link w:val="20"/>
    <w:unhideWhenUsed/>
    <w:qFormat/>
    <w:rsid w:val="00AC1D3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uk-UA"/>
    </w:rPr>
  </w:style>
  <w:style w:type="paragraph" w:styleId="3">
    <w:name w:val="heading 3"/>
    <w:basedOn w:val="a"/>
    <w:next w:val="a"/>
    <w:link w:val="30"/>
    <w:qFormat/>
    <w:rsid w:val="00AC1D31"/>
    <w:pPr>
      <w:keepNext/>
      <w:autoSpaceDE w:val="0"/>
      <w:autoSpaceDN w:val="0"/>
      <w:spacing w:after="0" w:line="240" w:lineRule="auto"/>
      <w:outlineLvl w:val="2"/>
    </w:pPr>
    <w:rPr>
      <w:rFonts w:ascii="Arial" w:eastAsia="Times New Roman" w:hAnsi="Arial" w:cs="Arial"/>
      <w:sz w:val="28"/>
      <w:szCs w:val="28"/>
      <w:lang w:val="en-US"/>
    </w:rPr>
  </w:style>
  <w:style w:type="paragraph" w:styleId="4">
    <w:name w:val="heading 4"/>
    <w:basedOn w:val="a"/>
    <w:next w:val="a"/>
    <w:link w:val="40"/>
    <w:qFormat/>
    <w:rsid w:val="00AC1D31"/>
    <w:pPr>
      <w:keepNext/>
      <w:spacing w:after="0" w:line="240" w:lineRule="auto"/>
      <w:outlineLvl w:val="3"/>
    </w:pPr>
    <w:rPr>
      <w:rFonts w:ascii="Times New Roman" w:eastAsia="Times New Roman" w:hAnsi="Times New Roman" w:cs="Times New Roman"/>
      <w:b/>
      <w:sz w:val="24"/>
      <w:szCs w:val="20"/>
      <w:lang w:val="ru-RU" w:eastAsia="ru-RU"/>
    </w:rPr>
  </w:style>
  <w:style w:type="paragraph" w:styleId="5">
    <w:name w:val="heading 5"/>
    <w:basedOn w:val="a"/>
    <w:next w:val="a"/>
    <w:link w:val="50"/>
    <w:qFormat/>
    <w:rsid w:val="00AC1D31"/>
    <w:pPr>
      <w:keepNext/>
      <w:autoSpaceDE w:val="0"/>
      <w:autoSpaceDN w:val="0"/>
      <w:spacing w:after="0" w:line="240" w:lineRule="auto"/>
      <w:outlineLvl w:val="4"/>
    </w:pPr>
    <w:rPr>
      <w:rFonts w:ascii="Arial" w:eastAsia="Times New Roman" w:hAnsi="Arial" w:cs="Arial"/>
      <w:b/>
      <w:bCs/>
      <w:sz w:val="20"/>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D31"/>
    <w:rPr>
      <w:rFonts w:asciiTheme="majorHAnsi" w:eastAsiaTheme="majorEastAsia" w:hAnsiTheme="majorHAnsi" w:cstheme="majorBidi"/>
      <w:b/>
      <w:bCs/>
      <w:color w:val="2F5496" w:themeColor="accent1" w:themeShade="BF"/>
      <w:sz w:val="28"/>
      <w:szCs w:val="28"/>
      <w:lang w:eastAsia="uk-UA"/>
    </w:rPr>
  </w:style>
  <w:style w:type="character" w:customStyle="1" w:styleId="20">
    <w:name w:val="Заголовок 2 Знак"/>
    <w:basedOn w:val="a0"/>
    <w:link w:val="2"/>
    <w:rsid w:val="00AC1D31"/>
    <w:rPr>
      <w:rFonts w:asciiTheme="majorHAnsi" w:eastAsiaTheme="majorEastAsia" w:hAnsiTheme="majorHAnsi" w:cstheme="majorBidi"/>
      <w:b/>
      <w:bCs/>
      <w:color w:val="4472C4" w:themeColor="accent1"/>
      <w:sz w:val="26"/>
      <w:szCs w:val="26"/>
      <w:lang w:eastAsia="uk-UA"/>
    </w:rPr>
  </w:style>
  <w:style w:type="character" w:customStyle="1" w:styleId="30">
    <w:name w:val="Заголовок 3 Знак"/>
    <w:basedOn w:val="a0"/>
    <w:link w:val="3"/>
    <w:rsid w:val="00AC1D31"/>
    <w:rPr>
      <w:rFonts w:ascii="Arial" w:eastAsia="Times New Roman" w:hAnsi="Arial" w:cs="Arial"/>
      <w:sz w:val="28"/>
      <w:szCs w:val="28"/>
      <w:lang w:val="en-US"/>
    </w:rPr>
  </w:style>
  <w:style w:type="character" w:customStyle="1" w:styleId="40">
    <w:name w:val="Заголовок 4 Знак"/>
    <w:basedOn w:val="a0"/>
    <w:link w:val="4"/>
    <w:rsid w:val="00AC1D31"/>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rsid w:val="00AC1D31"/>
    <w:rPr>
      <w:rFonts w:ascii="Arial" w:eastAsia="Times New Roman" w:hAnsi="Arial" w:cs="Arial"/>
      <w:b/>
      <w:bCs/>
      <w:sz w:val="20"/>
      <w:szCs w:val="24"/>
      <w:lang w:val="en-US"/>
    </w:rPr>
  </w:style>
  <w:style w:type="numbering" w:customStyle="1" w:styleId="11">
    <w:name w:val="Нет списка1"/>
    <w:next w:val="a2"/>
    <w:uiPriority w:val="99"/>
    <w:semiHidden/>
    <w:unhideWhenUsed/>
    <w:rsid w:val="00AC1D31"/>
  </w:style>
  <w:style w:type="paragraph" w:customStyle="1" w:styleId="12">
    <w:name w:val="Обычный1"/>
    <w:rsid w:val="00AC1D31"/>
    <w:pPr>
      <w:spacing w:after="0" w:line="240" w:lineRule="auto"/>
    </w:pPr>
    <w:rPr>
      <w:rFonts w:ascii="Times New Roman" w:eastAsia="Times New Roman" w:hAnsi="Times New Roman" w:cs="Times New Roman"/>
      <w:sz w:val="20"/>
      <w:szCs w:val="20"/>
      <w:lang w:val="fi-FI" w:eastAsia="ru-RU"/>
    </w:rPr>
  </w:style>
  <w:style w:type="paragraph" w:customStyle="1" w:styleId="13">
    <w:name w:val="Основной текст1"/>
    <w:basedOn w:val="12"/>
    <w:rsid w:val="00AC1D31"/>
    <w:pPr>
      <w:jc w:val="center"/>
    </w:pPr>
    <w:rPr>
      <w:b/>
      <w:sz w:val="24"/>
      <w:lang w:val="en-US"/>
    </w:rPr>
  </w:style>
  <w:style w:type="character" w:customStyle="1" w:styleId="a3">
    <w:name w:val="Текст выноски Знак"/>
    <w:basedOn w:val="a0"/>
    <w:link w:val="a4"/>
    <w:uiPriority w:val="99"/>
    <w:semiHidden/>
    <w:rsid w:val="00AC1D31"/>
    <w:rPr>
      <w:rFonts w:ascii="Tahoma" w:eastAsia="Times New Roman" w:hAnsi="Tahoma" w:cs="Tahoma"/>
      <w:sz w:val="16"/>
      <w:szCs w:val="16"/>
      <w:lang w:eastAsia="uk-UA"/>
    </w:rPr>
  </w:style>
  <w:style w:type="paragraph" w:styleId="a4">
    <w:name w:val="Balloon Text"/>
    <w:basedOn w:val="a"/>
    <w:link w:val="a3"/>
    <w:uiPriority w:val="99"/>
    <w:semiHidden/>
    <w:unhideWhenUsed/>
    <w:rsid w:val="00AC1D31"/>
    <w:pPr>
      <w:spacing w:after="0" w:line="240" w:lineRule="auto"/>
    </w:pPr>
    <w:rPr>
      <w:rFonts w:ascii="Tahoma" w:eastAsia="Times New Roman" w:hAnsi="Tahoma" w:cs="Tahoma"/>
      <w:sz w:val="16"/>
      <w:szCs w:val="16"/>
      <w:lang w:eastAsia="uk-UA"/>
    </w:rPr>
  </w:style>
  <w:style w:type="character" w:customStyle="1" w:styleId="14">
    <w:name w:val="Текст выноски Знак1"/>
    <w:basedOn w:val="a0"/>
    <w:uiPriority w:val="99"/>
    <w:semiHidden/>
    <w:rsid w:val="00AC1D31"/>
    <w:rPr>
      <w:rFonts w:ascii="Segoe UI" w:hAnsi="Segoe UI" w:cs="Segoe UI"/>
      <w:sz w:val="18"/>
      <w:szCs w:val="18"/>
    </w:rPr>
  </w:style>
  <w:style w:type="paragraph" w:styleId="a5">
    <w:name w:val="List Paragraph"/>
    <w:basedOn w:val="a"/>
    <w:uiPriority w:val="34"/>
    <w:qFormat/>
    <w:rsid w:val="00AC1D31"/>
    <w:pPr>
      <w:spacing w:after="0" w:line="240" w:lineRule="auto"/>
      <w:ind w:left="720"/>
      <w:contextualSpacing/>
    </w:pPr>
    <w:rPr>
      <w:rFonts w:ascii="Times New Roman" w:eastAsia="Times New Roman" w:hAnsi="Times New Roman" w:cs="Times New Roman"/>
      <w:lang w:eastAsia="uk-UA"/>
    </w:rPr>
  </w:style>
  <w:style w:type="character" w:styleId="a6">
    <w:name w:val="Hyperlink"/>
    <w:basedOn w:val="a0"/>
    <w:uiPriority w:val="99"/>
    <w:unhideWhenUsed/>
    <w:rsid w:val="00AC1D31"/>
    <w:rPr>
      <w:color w:val="0563C1" w:themeColor="hyperlink"/>
      <w:u w:val="single"/>
    </w:rPr>
  </w:style>
  <w:style w:type="paragraph" w:styleId="21">
    <w:name w:val="Body Text Indent 2"/>
    <w:basedOn w:val="a"/>
    <w:link w:val="22"/>
    <w:uiPriority w:val="99"/>
    <w:rsid w:val="00AC1D31"/>
    <w:pPr>
      <w:spacing w:after="120" w:line="480" w:lineRule="auto"/>
      <w:ind w:left="283"/>
    </w:pPr>
    <w:rPr>
      <w:rFonts w:ascii="Times New Roman" w:eastAsia="Times New Roman" w:hAnsi="Times New Roman" w:cs="Times New Roman"/>
      <w:sz w:val="20"/>
      <w:szCs w:val="20"/>
      <w:u w:color="000000"/>
      <w:lang w:eastAsia="uk-UA"/>
    </w:rPr>
  </w:style>
  <w:style w:type="character" w:customStyle="1" w:styleId="22">
    <w:name w:val="Основной текст с отступом 2 Знак"/>
    <w:basedOn w:val="a0"/>
    <w:link w:val="21"/>
    <w:uiPriority w:val="99"/>
    <w:rsid w:val="00AC1D31"/>
    <w:rPr>
      <w:rFonts w:ascii="Times New Roman" w:eastAsia="Times New Roman" w:hAnsi="Times New Roman" w:cs="Times New Roman"/>
      <w:sz w:val="20"/>
      <w:szCs w:val="20"/>
      <w:u w:color="000000"/>
      <w:lang w:eastAsia="uk-UA"/>
    </w:rPr>
  </w:style>
  <w:style w:type="character" w:styleId="a7">
    <w:name w:val="Strong"/>
    <w:uiPriority w:val="22"/>
    <w:qFormat/>
    <w:rsid w:val="00AC1D31"/>
    <w:rPr>
      <w:b/>
      <w:bCs/>
    </w:rPr>
  </w:style>
  <w:style w:type="character" w:customStyle="1" w:styleId="a-size-large">
    <w:name w:val="a-size-large"/>
    <w:rsid w:val="00AC1D31"/>
  </w:style>
  <w:style w:type="character" w:customStyle="1" w:styleId="author">
    <w:name w:val="author"/>
    <w:rsid w:val="00AC1D31"/>
  </w:style>
  <w:style w:type="character" w:customStyle="1" w:styleId="a-color-secondary">
    <w:name w:val="a-color-secondary"/>
    <w:rsid w:val="00AC1D31"/>
  </w:style>
  <w:style w:type="paragraph" w:styleId="a8">
    <w:name w:val="Body Text"/>
    <w:basedOn w:val="a"/>
    <w:link w:val="a9"/>
    <w:uiPriority w:val="99"/>
    <w:semiHidden/>
    <w:unhideWhenUsed/>
    <w:rsid w:val="00AC1D31"/>
    <w:pPr>
      <w:spacing w:after="120"/>
    </w:pPr>
    <w:rPr>
      <w:rFonts w:ascii="Calibri" w:eastAsia="Calibri" w:hAnsi="Calibri" w:cs="Times New Roman"/>
      <w:lang w:val="en-US"/>
    </w:rPr>
  </w:style>
  <w:style w:type="character" w:customStyle="1" w:styleId="a9">
    <w:name w:val="Основной текст Знак"/>
    <w:basedOn w:val="a0"/>
    <w:link w:val="a8"/>
    <w:uiPriority w:val="99"/>
    <w:semiHidden/>
    <w:rsid w:val="00AC1D31"/>
    <w:rPr>
      <w:rFonts w:ascii="Calibri" w:eastAsia="Calibri" w:hAnsi="Calibri" w:cs="Times New Roman"/>
      <w:lang w:val="en-US"/>
    </w:rPr>
  </w:style>
  <w:style w:type="character" w:customStyle="1" w:styleId="aa">
    <w:name w:val="Оглавление_"/>
    <w:link w:val="ab"/>
    <w:rsid w:val="00AC1D31"/>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AC1D31"/>
    <w:pPr>
      <w:shd w:val="clear" w:color="auto" w:fill="FFFFFF"/>
      <w:spacing w:before="1080" w:after="0" w:line="307" w:lineRule="exact"/>
    </w:pPr>
    <w:rPr>
      <w:rFonts w:ascii="Times New Roman" w:eastAsia="Times New Roman" w:hAnsi="Times New Roman"/>
      <w:spacing w:val="11"/>
      <w:sz w:val="23"/>
      <w:szCs w:val="23"/>
    </w:rPr>
  </w:style>
  <w:style w:type="paragraph" w:styleId="ac">
    <w:name w:val="footnote text"/>
    <w:basedOn w:val="a"/>
    <w:link w:val="ad"/>
    <w:uiPriority w:val="99"/>
    <w:unhideWhenUsed/>
    <w:rsid w:val="00AC1D31"/>
    <w:pPr>
      <w:spacing w:after="0" w:line="240" w:lineRule="auto"/>
    </w:pPr>
    <w:rPr>
      <w:rFonts w:ascii="Arial Unicode MS" w:eastAsia="Arial Unicode MS" w:hAnsi="Arial Unicode MS" w:cs="Times New Roman"/>
      <w:color w:val="000000"/>
      <w:sz w:val="20"/>
      <w:szCs w:val="20"/>
      <w:lang w:val="ru-RU"/>
    </w:rPr>
  </w:style>
  <w:style w:type="character" w:customStyle="1" w:styleId="ad">
    <w:name w:val="Текст сноски Знак"/>
    <w:basedOn w:val="a0"/>
    <w:link w:val="ac"/>
    <w:uiPriority w:val="99"/>
    <w:rsid w:val="00AC1D31"/>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AC1D31"/>
    <w:rPr>
      <w:vertAlign w:val="superscript"/>
    </w:rPr>
  </w:style>
  <w:style w:type="paragraph" w:customStyle="1" w:styleId="TableParagraph">
    <w:name w:val="Table Paragraph"/>
    <w:basedOn w:val="a"/>
    <w:uiPriority w:val="1"/>
    <w:qFormat/>
    <w:rsid w:val="00AC1D31"/>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tlid-translation">
    <w:name w:val="tlid-translation"/>
    <w:rsid w:val="00AC1D31"/>
  </w:style>
  <w:style w:type="character" w:customStyle="1" w:styleId="af">
    <w:name w:val="Основной текст_"/>
    <w:link w:val="31"/>
    <w:rsid w:val="00AC1D31"/>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
    <w:rsid w:val="00AC1D31"/>
    <w:pPr>
      <w:shd w:val="clear" w:color="auto" w:fill="FFFFFF"/>
      <w:spacing w:before="240" w:after="720" w:line="0" w:lineRule="atLeast"/>
    </w:pPr>
    <w:rPr>
      <w:rFonts w:ascii="Times New Roman" w:eastAsia="Times New Roman" w:hAnsi="Times New Roman" w:cs="Times New Roman"/>
      <w:spacing w:val="11"/>
      <w:sz w:val="23"/>
      <w:szCs w:val="23"/>
    </w:rPr>
  </w:style>
  <w:style w:type="character" w:customStyle="1" w:styleId="af0">
    <w:name w:val="Верхний колонтитул Знак"/>
    <w:basedOn w:val="a0"/>
    <w:link w:val="af1"/>
    <w:uiPriority w:val="99"/>
    <w:semiHidden/>
    <w:rsid w:val="00AC1D31"/>
    <w:rPr>
      <w:rFonts w:ascii="Times New Roman" w:eastAsia="Times New Roman" w:hAnsi="Times New Roman" w:cs="Times New Roman"/>
      <w:lang w:eastAsia="uk-UA"/>
    </w:rPr>
  </w:style>
  <w:style w:type="paragraph" w:styleId="af1">
    <w:name w:val="header"/>
    <w:basedOn w:val="a"/>
    <w:link w:val="af0"/>
    <w:uiPriority w:val="99"/>
    <w:semiHidden/>
    <w:unhideWhenUsed/>
    <w:rsid w:val="00AC1D31"/>
    <w:pPr>
      <w:tabs>
        <w:tab w:val="center" w:pos="4819"/>
        <w:tab w:val="right" w:pos="9639"/>
      </w:tabs>
      <w:spacing w:after="0" w:line="240" w:lineRule="auto"/>
    </w:pPr>
    <w:rPr>
      <w:rFonts w:ascii="Times New Roman" w:eastAsia="Times New Roman" w:hAnsi="Times New Roman" w:cs="Times New Roman"/>
      <w:lang w:eastAsia="uk-UA"/>
    </w:rPr>
  </w:style>
  <w:style w:type="character" w:customStyle="1" w:styleId="15">
    <w:name w:val="Верхний колонтитул Знак1"/>
    <w:basedOn w:val="a0"/>
    <w:uiPriority w:val="99"/>
    <w:semiHidden/>
    <w:rsid w:val="00AC1D31"/>
  </w:style>
  <w:style w:type="character" w:customStyle="1" w:styleId="af2">
    <w:name w:val="Нижний колонтитул Знак"/>
    <w:basedOn w:val="a0"/>
    <w:link w:val="af3"/>
    <w:uiPriority w:val="99"/>
    <w:semiHidden/>
    <w:rsid w:val="00AC1D31"/>
    <w:rPr>
      <w:rFonts w:ascii="Times New Roman" w:eastAsia="Times New Roman" w:hAnsi="Times New Roman" w:cs="Times New Roman"/>
      <w:lang w:eastAsia="uk-UA"/>
    </w:rPr>
  </w:style>
  <w:style w:type="paragraph" w:styleId="af3">
    <w:name w:val="footer"/>
    <w:basedOn w:val="a"/>
    <w:link w:val="af2"/>
    <w:uiPriority w:val="99"/>
    <w:semiHidden/>
    <w:unhideWhenUsed/>
    <w:rsid w:val="00AC1D31"/>
    <w:pPr>
      <w:tabs>
        <w:tab w:val="center" w:pos="4819"/>
        <w:tab w:val="right" w:pos="9639"/>
      </w:tabs>
      <w:spacing w:after="0" w:line="240" w:lineRule="auto"/>
    </w:pPr>
    <w:rPr>
      <w:rFonts w:ascii="Times New Roman" w:eastAsia="Times New Roman" w:hAnsi="Times New Roman" w:cs="Times New Roman"/>
      <w:lang w:eastAsia="uk-UA"/>
    </w:rPr>
  </w:style>
  <w:style w:type="character" w:customStyle="1" w:styleId="16">
    <w:name w:val="Нижний колонтитул Знак1"/>
    <w:basedOn w:val="a0"/>
    <w:uiPriority w:val="99"/>
    <w:semiHidden/>
    <w:rsid w:val="00AC1D31"/>
  </w:style>
  <w:style w:type="character" w:customStyle="1" w:styleId="51">
    <w:name w:val="Основной текст (5) + Не полужирный"/>
    <w:rsid w:val="00AC1D31"/>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AC1D31"/>
    <w:rPr>
      <w:rFonts w:ascii="Times New Roman" w:eastAsia="Times New Roman" w:hAnsi="Times New Roman" w:cs="Times New Roman"/>
      <w:b w:val="0"/>
      <w:bCs w:val="0"/>
      <w:i w:val="0"/>
      <w:iCs w:val="0"/>
      <w:smallCaps w:val="0"/>
      <w:strike w:val="0"/>
      <w:spacing w:val="10"/>
      <w:sz w:val="22"/>
      <w:szCs w:val="22"/>
    </w:rPr>
  </w:style>
  <w:style w:type="paragraph" w:styleId="af4">
    <w:name w:val="Normal (Web)"/>
    <w:basedOn w:val="a"/>
    <w:semiHidden/>
    <w:unhideWhenUsed/>
    <w:rsid w:val="00AC1D31"/>
    <w:pPr>
      <w:spacing w:before="100" w:beforeAutospacing="1" w:after="100" w:afterAutospacing="1" w:line="240" w:lineRule="auto"/>
    </w:pPr>
    <w:rPr>
      <w:rFonts w:ascii="Times" w:eastAsia="MS Mincho" w:hAnsi="Times" w:cs="Times New Roman"/>
      <w:sz w:val="20"/>
      <w:szCs w:val="20"/>
      <w:lang w:val="en-US"/>
    </w:rPr>
  </w:style>
  <w:style w:type="character" w:styleId="af5">
    <w:name w:val="Unresolved Mention"/>
    <w:basedOn w:val="a0"/>
    <w:uiPriority w:val="99"/>
    <w:semiHidden/>
    <w:unhideWhenUsed/>
    <w:rsid w:val="00AC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opys.kie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opys.kiev.ua" TargetMode="External"/><Relationship Id="rId12" Type="http://schemas.openxmlformats.org/officeDocument/2006/relationships/hyperlink" Target="http://www.slovnyk.org/txt/skovorodao/pom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opys.kiev.ua" TargetMode="External"/><Relationship Id="rId11" Type="http://schemas.openxmlformats.org/officeDocument/2006/relationships/hyperlink" Target="http://www.analitik.org.ua/theme" TargetMode="External"/><Relationship Id="rId5" Type="http://schemas.openxmlformats.org/officeDocument/2006/relationships/hyperlink" Target="http://vo.ukraine.edu.ua/" TargetMode="External"/><Relationship Id="rId10" Type="http://schemas.openxmlformats.org/officeDocument/2006/relationships/hyperlink" Target="http://WWW.geocities.com/uno_montreal/knysh_prolog.html" TargetMode="External"/><Relationship Id="rId4" Type="http://schemas.openxmlformats.org/officeDocument/2006/relationships/webSettings" Target="webSettings.xml"/><Relationship Id="rId9" Type="http://schemas.openxmlformats.org/officeDocument/2006/relationships/hyperlink" Target="http://ebooks.znu.edu.ua/files/metodychky/2008/12/istjourn.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18892</Words>
  <Characters>10769</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5</cp:revision>
  <dcterms:created xsi:type="dcterms:W3CDTF">2024-01-22T19:37:00Z</dcterms:created>
  <dcterms:modified xsi:type="dcterms:W3CDTF">2024-01-23T14:12:00Z</dcterms:modified>
</cp:coreProperties>
</file>