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82" w:rsidRDefault="006E3D82" w:rsidP="006E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2">
        <w:rPr>
          <w:rFonts w:ascii="Times New Roman" w:hAnsi="Times New Roman" w:cs="Times New Roman"/>
          <w:b/>
          <w:sz w:val="28"/>
          <w:szCs w:val="28"/>
        </w:rPr>
        <w:t xml:space="preserve">Практичне заняття 10. </w:t>
      </w:r>
    </w:p>
    <w:p w:rsidR="006E3D82" w:rsidRDefault="006E3D82" w:rsidP="006E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3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356C3D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56C3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«Здоров’я і довголіття»</w:t>
      </w:r>
    </w:p>
    <w:p w:rsidR="006E3D82" w:rsidRDefault="006E3D82" w:rsidP="006E3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C3D">
        <w:rPr>
          <w:rFonts w:ascii="Times New Roman" w:hAnsi="Times New Roman" w:cs="Times New Roman"/>
          <w:b/>
          <w:sz w:val="28"/>
          <w:szCs w:val="28"/>
        </w:rPr>
        <w:t>Як називається наука, що вивчає процеси старіння із загально-біологічних позицій, а також досліджує суть старості та вплив її приходу на людину і суспільство:</w:t>
      </w:r>
    </w:p>
    <w:p w:rsidR="006E3D82" w:rsidRDefault="006E3D82" w:rsidP="006E3D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Антропологія</w:t>
      </w:r>
    </w:p>
    <w:p w:rsidR="006E3D82" w:rsidRDefault="006E3D82" w:rsidP="006E3D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Педіатрія</w:t>
      </w:r>
    </w:p>
    <w:p w:rsidR="006E3D82" w:rsidRDefault="006E3D82" w:rsidP="006E3D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Геронтологія</w:t>
      </w:r>
    </w:p>
    <w:p w:rsidR="006E3D82" w:rsidRDefault="006E3D82" w:rsidP="006E3D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6293">
        <w:rPr>
          <w:rFonts w:ascii="Times New Roman" w:hAnsi="Times New Roman" w:cs="Times New Roman"/>
          <w:sz w:val="28"/>
          <w:szCs w:val="28"/>
        </w:rPr>
        <w:t>Онкологія</w:t>
      </w:r>
    </w:p>
    <w:p w:rsidR="006E3D82" w:rsidRPr="00E56293" w:rsidRDefault="006E3D82" w:rsidP="006E3D82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56C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Під час обстеження пацієнта виявили, що його календарний вік випереджає біологічний. Який це вид старіння?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ind w:firstLine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62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Сповільнене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ind w:firstLine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Передчасне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ind w:firstLine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Прискорене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ind w:firstLine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62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Фізіологічне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before="150" w:after="188" w:line="240" w:lineRule="auto"/>
        <w:ind w:firstLine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E562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Ретардоване</w:t>
      </w:r>
      <w:proofErr w:type="spellEnd"/>
    </w:p>
    <w:p w:rsidR="006E3D82" w:rsidRPr="00E56293" w:rsidRDefault="006E3D82" w:rsidP="006E3D82">
      <w:pPr>
        <w:pStyle w:val="a3"/>
        <w:spacing w:before="150" w:after="188" w:line="240" w:lineRule="auto"/>
        <w:ind w:left="108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before="150" w:after="188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56C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Який з чинників є визначальним для формування здоров’я людини: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before="375" w:after="188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 життя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before="375" w:after="188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Спадковість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before="375" w:after="188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медичної допомоги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before="375" w:after="188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Екологія </w:t>
      </w:r>
    </w:p>
    <w:p w:rsidR="006E3D82" w:rsidRPr="00E876C2" w:rsidRDefault="006E3D82" w:rsidP="006E3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56C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класифікацією ВООЗ похилим вважається вік: 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50-59 років 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60-74 років 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45-59 років  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50-55 років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 74 років  </w:t>
      </w:r>
    </w:p>
    <w:p w:rsidR="006E3D82" w:rsidRDefault="006E3D82" w:rsidP="006E3D8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18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56C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Якщо людині більше 90 років, вона вважається: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рекордсменом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</w:t>
      </w: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ожилом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довгожител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ем</w:t>
      </w: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﻿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особою </w:t>
      </w: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похил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ого</w:t>
      </w: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</w:p>
    <w:p w:rsidR="006E3D82" w:rsidRDefault="006E3D82" w:rsidP="006E3D8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18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56C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Чи варто займатись фізичним навантаженням у похилому віці: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</w:t>
      </w: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одня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помірно</w:t>
      </w:r>
      <w:proofErr w:type="spellEnd"/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дозовано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 наглядом лікаря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876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слід займатися</w:t>
      </w:r>
    </w:p>
    <w:p w:rsidR="006E3D82" w:rsidRDefault="006E3D82" w:rsidP="006E3D8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18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56C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lastRenderedPageBreak/>
        <w:t>Старіння організму, зниження рівня здоров’я, майбутня тривалість життя називається:  </w:t>
      </w:r>
    </w:p>
    <w:p w:rsidR="006E3D82" w:rsidRPr="006A0239" w:rsidRDefault="006E3D82" w:rsidP="006E3D82">
      <w:pPr>
        <w:pStyle w:val="a3"/>
        <w:numPr>
          <w:ilvl w:val="0"/>
          <w:numId w:val="2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A02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Біологічним віком</w:t>
      </w:r>
    </w:p>
    <w:p w:rsidR="006E3D82" w:rsidRPr="006A0239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A02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Календарним віком</w:t>
      </w:r>
    </w:p>
    <w:p w:rsidR="006E3D82" w:rsidRPr="006A0239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A02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Геріатрією  </w:t>
      </w:r>
    </w:p>
    <w:p w:rsidR="006E3D82" w:rsidRPr="006A0239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6A023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Прогерією</w:t>
      </w:r>
      <w:proofErr w:type="spellEnd"/>
    </w:p>
    <w:p w:rsidR="006E3D82" w:rsidRPr="00E876C2" w:rsidRDefault="006E3D82" w:rsidP="006E3D8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56C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похилому віці у всіх людей спостерігається порушення зору та слуху: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</w:p>
    <w:p w:rsidR="006E3D82" w:rsidRDefault="006E3D82" w:rsidP="006E3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3D">
        <w:rPr>
          <w:rFonts w:ascii="Times New Roman" w:hAnsi="Times New Roman" w:cs="Times New Roman"/>
          <w:b/>
          <w:sz w:val="28"/>
          <w:szCs w:val="28"/>
        </w:rPr>
        <w:t>Як визначається соціальне старіння: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Суспільством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Самою людиною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Державою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Показниками рівня здоров’я населення</w:t>
      </w:r>
    </w:p>
    <w:p w:rsidR="006E3D82" w:rsidRDefault="006E3D82" w:rsidP="006E3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3D82" w:rsidRPr="00356C3D" w:rsidRDefault="006E3D82" w:rsidP="006E3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3D">
        <w:rPr>
          <w:rFonts w:ascii="Times New Roman" w:hAnsi="Times New Roman" w:cs="Times New Roman"/>
          <w:b/>
          <w:sz w:val="28"/>
          <w:szCs w:val="28"/>
        </w:rPr>
        <w:t xml:space="preserve"> Як називається </w:t>
      </w:r>
      <w:r>
        <w:rPr>
          <w:rFonts w:ascii="Times New Roman" w:hAnsi="Times New Roman" w:cs="Times New Roman"/>
          <w:b/>
          <w:sz w:val="28"/>
          <w:szCs w:val="28"/>
        </w:rPr>
        <w:t>стан, коли людина боїться</w:t>
      </w:r>
      <w:r w:rsidRPr="00356C3D">
        <w:rPr>
          <w:rFonts w:ascii="Times New Roman" w:hAnsi="Times New Roman" w:cs="Times New Roman"/>
          <w:b/>
          <w:sz w:val="28"/>
          <w:szCs w:val="28"/>
        </w:rPr>
        <w:t xml:space="preserve"> старіння: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Геронтоманія</w:t>
      </w:r>
      <w:proofErr w:type="spellEnd"/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Геронтофобія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8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Нозофобія</w:t>
      </w:r>
    </w:p>
    <w:p w:rsidR="006E3D82" w:rsidRPr="00E876C2" w:rsidRDefault="006E3D82" w:rsidP="006E3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Прогерія</w:t>
      </w:r>
      <w:proofErr w:type="spellEnd"/>
    </w:p>
    <w:p w:rsidR="00181CEF" w:rsidRDefault="006E3D82"/>
    <w:sectPr w:rsidR="00181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F607A"/>
    <w:multiLevelType w:val="hybridMultilevel"/>
    <w:tmpl w:val="B8AE93A0"/>
    <w:lvl w:ilvl="0" w:tplc="82D0EF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F63B6"/>
    <w:multiLevelType w:val="hybridMultilevel"/>
    <w:tmpl w:val="F9861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2"/>
    <w:rsid w:val="00657BE5"/>
    <w:rsid w:val="006E3D82"/>
    <w:rsid w:val="00A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3F1C-DBB1-4E16-BA8E-43D92BB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Bodya</dc:creator>
  <cp:keywords/>
  <dc:description/>
  <cp:lastModifiedBy>Bodya</cp:lastModifiedBy>
  <cp:revision>1</cp:revision>
  <dcterms:created xsi:type="dcterms:W3CDTF">2024-05-28T19:55:00Z</dcterms:created>
  <dcterms:modified xsi:type="dcterms:W3CDTF">2024-05-28T19:58:00Z</dcterms:modified>
</cp:coreProperties>
</file>