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B3B" w:rsidRDefault="00930453" w:rsidP="00035B3B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№2</w:t>
      </w:r>
    </w:p>
    <w:p w:rsidR="004E2F65" w:rsidRDefault="004E2F65" w:rsidP="004E2F65">
      <w:pPr>
        <w:pStyle w:val="a5"/>
        <w:rPr>
          <w:lang w:val="uk-UA"/>
        </w:rPr>
      </w:pPr>
    </w:p>
    <w:p w:rsidR="004E2F65" w:rsidRPr="004E2F65" w:rsidRDefault="00B37BB3" w:rsidP="00C619A1">
      <w:pPr>
        <w:pStyle w:val="a5"/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="00930453" w:rsidRPr="00930453">
        <w:rPr>
          <w:rFonts w:ascii="Times New Roman" w:hAnsi="Times New Roman" w:cs="Times New Roman"/>
          <w:b/>
          <w:sz w:val="28"/>
          <w:szCs w:val="28"/>
          <w:lang w:val="uk-UA"/>
        </w:rPr>
        <w:t>Гістологія тканин рослинного організму</w:t>
      </w:r>
    </w:p>
    <w:p w:rsidR="00B37BB3" w:rsidRPr="004E2F65" w:rsidRDefault="00B37BB3" w:rsidP="004E2F65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CE645E" w:rsidRPr="00F514B0">
        <w:rPr>
          <w:rFonts w:ascii="Times New Roman" w:hAnsi="Times New Roman" w:cs="Times New Roman"/>
          <w:sz w:val="28"/>
          <w:szCs w:val="28"/>
          <w:lang w:val="uk-UA"/>
        </w:rPr>
        <w:t xml:space="preserve">розглянути особливості будови, функцій і розташування рослинних тканин; встановити взаємозв’язки між </w:t>
      </w:r>
      <w:r w:rsidR="00F514B0" w:rsidRPr="00F514B0">
        <w:rPr>
          <w:rFonts w:ascii="Times New Roman" w:hAnsi="Times New Roman" w:cs="Times New Roman"/>
          <w:sz w:val="28"/>
          <w:szCs w:val="28"/>
          <w:lang w:val="uk-UA"/>
        </w:rPr>
        <w:t>особливостями будови</w:t>
      </w:r>
      <w:r w:rsidR="00CE645E" w:rsidRPr="00F514B0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514B0" w:rsidRPr="00F514B0">
        <w:rPr>
          <w:rFonts w:ascii="Times New Roman" w:hAnsi="Times New Roman" w:cs="Times New Roman"/>
          <w:sz w:val="28"/>
          <w:szCs w:val="28"/>
          <w:lang w:val="uk-UA"/>
        </w:rPr>
        <w:t xml:space="preserve">виконуваними </w:t>
      </w:r>
      <w:r w:rsidR="00CE645E" w:rsidRPr="00F514B0">
        <w:rPr>
          <w:rFonts w:ascii="Times New Roman" w:hAnsi="Times New Roman" w:cs="Times New Roman"/>
          <w:sz w:val="28"/>
          <w:szCs w:val="28"/>
          <w:lang w:val="uk-UA"/>
        </w:rPr>
        <w:t xml:space="preserve">функціями тканин; </w:t>
      </w:r>
      <w:r w:rsidRPr="00F514B0">
        <w:rPr>
          <w:rFonts w:ascii="Times New Roman" w:hAnsi="Times New Roman" w:cs="Times New Roman"/>
          <w:sz w:val="28"/>
          <w:szCs w:val="28"/>
          <w:lang w:val="uk-UA"/>
        </w:rPr>
        <w:t>розвивати вміння спостерігати, встановлювати причинно-наслідкові зв'язки, порівнювати, узагальнювати</w:t>
      </w:r>
      <w:r w:rsidR="004E2F65" w:rsidRPr="00F514B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35B3B" w:rsidRDefault="00035B3B" w:rsidP="00C619A1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1. Заповнити таблицю: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9"/>
        <w:gridCol w:w="2420"/>
        <w:gridCol w:w="2420"/>
        <w:gridCol w:w="2420"/>
      </w:tblGrid>
      <w:tr w:rsidR="00035B3B" w:rsidRPr="00035B3B" w:rsidTr="00C619A1">
        <w:tc>
          <w:tcPr>
            <w:tcW w:w="2419" w:type="dxa"/>
            <w:shd w:val="clear" w:color="auto" w:fill="C5E0B3" w:themeFill="accent6" w:themeFillTint="66"/>
          </w:tcPr>
          <w:p w:rsidR="00035B3B" w:rsidRPr="00035B3B" w:rsidRDefault="00035B3B" w:rsidP="00035B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035B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>Тканина</w:t>
            </w:r>
          </w:p>
        </w:tc>
        <w:tc>
          <w:tcPr>
            <w:tcW w:w="2420" w:type="dxa"/>
            <w:shd w:val="clear" w:color="auto" w:fill="C5E0B3" w:themeFill="accent6" w:themeFillTint="66"/>
          </w:tcPr>
          <w:p w:rsidR="00035B3B" w:rsidRPr="00035B3B" w:rsidRDefault="00035B3B" w:rsidP="00035B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035B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Різновиди тканини</w:t>
            </w:r>
          </w:p>
        </w:tc>
        <w:tc>
          <w:tcPr>
            <w:tcW w:w="2420" w:type="dxa"/>
            <w:shd w:val="clear" w:color="auto" w:fill="C5E0B3" w:themeFill="accent6" w:themeFillTint="66"/>
          </w:tcPr>
          <w:p w:rsidR="00035B3B" w:rsidRPr="00035B3B" w:rsidRDefault="00035B3B" w:rsidP="00035B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035B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Особливості будови</w:t>
            </w:r>
          </w:p>
        </w:tc>
        <w:tc>
          <w:tcPr>
            <w:tcW w:w="2420" w:type="dxa"/>
            <w:shd w:val="clear" w:color="auto" w:fill="C5E0B3" w:themeFill="accent6" w:themeFillTint="66"/>
          </w:tcPr>
          <w:p w:rsidR="00035B3B" w:rsidRPr="00035B3B" w:rsidRDefault="00035B3B" w:rsidP="00035B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035B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>Функції</w:t>
            </w:r>
          </w:p>
        </w:tc>
      </w:tr>
      <w:tr w:rsidR="00035B3B" w:rsidRPr="00035B3B" w:rsidTr="00035B3B">
        <w:tc>
          <w:tcPr>
            <w:tcW w:w="2419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Твірні (меристеми)</w:t>
            </w: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35B3B" w:rsidRPr="00035B3B" w:rsidTr="00035B3B">
        <w:tc>
          <w:tcPr>
            <w:tcW w:w="2419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Основні</w:t>
            </w:r>
          </w:p>
        </w:tc>
        <w:tc>
          <w:tcPr>
            <w:tcW w:w="2420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35B3B" w:rsidRPr="00035B3B" w:rsidTr="00035B3B">
        <w:tc>
          <w:tcPr>
            <w:tcW w:w="2419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Покривні</w:t>
            </w:r>
          </w:p>
        </w:tc>
        <w:tc>
          <w:tcPr>
            <w:tcW w:w="2420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35B3B" w:rsidRPr="00035B3B" w:rsidTr="00035B3B">
        <w:tc>
          <w:tcPr>
            <w:tcW w:w="2419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Механічні</w:t>
            </w:r>
          </w:p>
        </w:tc>
        <w:tc>
          <w:tcPr>
            <w:tcW w:w="2420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035B3B" w:rsidRPr="00035B3B" w:rsidTr="00035B3B">
        <w:tc>
          <w:tcPr>
            <w:tcW w:w="2419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Провідні</w:t>
            </w:r>
          </w:p>
        </w:tc>
        <w:tc>
          <w:tcPr>
            <w:tcW w:w="2420" w:type="dxa"/>
          </w:tcPr>
          <w:p w:rsid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20" w:type="dxa"/>
          </w:tcPr>
          <w:p w:rsidR="00035B3B" w:rsidRPr="00035B3B" w:rsidRDefault="00035B3B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930453" w:rsidRDefault="00930453" w:rsidP="005C2C2F">
      <w:pPr>
        <w:rPr>
          <w:noProof/>
        </w:rPr>
      </w:pPr>
    </w:p>
    <w:p w:rsidR="00C619A1" w:rsidRDefault="00543F38" w:rsidP="004E2F65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2. </w:t>
      </w:r>
      <w:r w:rsidR="00733807">
        <w:rPr>
          <w:rFonts w:ascii="Times New Roman" w:hAnsi="Times New Roman" w:cs="Times New Roman"/>
          <w:b/>
          <w:sz w:val="28"/>
          <w:szCs w:val="28"/>
          <w:lang w:val="uk-UA"/>
        </w:rPr>
        <w:t>Додати підпис з назвою тканини до тексту або малюнку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0"/>
        <w:gridCol w:w="2526"/>
        <w:gridCol w:w="2295"/>
        <w:gridCol w:w="2208"/>
      </w:tblGrid>
      <w:tr w:rsidR="00686761" w:rsidRPr="00686761" w:rsidTr="00C619A1">
        <w:tc>
          <w:tcPr>
            <w:tcW w:w="2782" w:type="dxa"/>
            <w:shd w:val="clear" w:color="auto" w:fill="FFFFFF" w:themeFill="background1"/>
          </w:tcPr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DF4417" wp14:editId="704419BE">
                  <wp:extent cx="1219200" cy="812800"/>
                  <wp:effectExtent l="0" t="0" r="0" b="6350"/>
                  <wp:docPr id="18" name="Рисунок 1" descr="https://dbimg.eu/i/6thFhW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bimg.eu/i/6thFhW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199" cy="81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9A1" w:rsidRPr="00686761" w:rsidRDefault="00C619A1" w:rsidP="0073380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2175" w:type="dxa"/>
            <w:shd w:val="clear" w:color="auto" w:fill="FFFFFF" w:themeFill="background1"/>
          </w:tcPr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9C83BB" wp14:editId="3276AAED">
                  <wp:extent cx="1358900" cy="1019175"/>
                  <wp:effectExtent l="0" t="0" r="0" b="9525"/>
                  <wp:docPr id="19" name="Рисунок 2" descr="https://dbimg.eu/i/DryHPm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bimg.eu/i/DryHPm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63" cy="102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9A1" w:rsidRPr="00686761" w:rsidRDefault="00C619A1" w:rsidP="0073380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2551" w:type="dxa"/>
            <w:shd w:val="clear" w:color="auto" w:fill="FFFFFF" w:themeFill="background1"/>
          </w:tcPr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8801AB" wp14:editId="35B4C01C">
                  <wp:extent cx="1131570" cy="745313"/>
                  <wp:effectExtent l="0" t="0" r="0" b="0"/>
                  <wp:docPr id="20" name="Рисунок 3" descr="https://dbimg.eu/i/SQqcp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bimg.eu/i/SQqcpH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" t="14375"/>
                          <a:stretch/>
                        </pic:blipFill>
                        <pic:spPr bwMode="auto">
                          <a:xfrm>
                            <a:off x="0" y="0"/>
                            <a:ext cx="1140232" cy="75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9A1" w:rsidRPr="00686761" w:rsidRDefault="00C619A1" w:rsidP="00733807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2171" w:type="dxa"/>
            <w:shd w:val="clear" w:color="auto" w:fill="FFFFFF" w:themeFill="background1"/>
          </w:tcPr>
          <w:p w:rsidR="00C619A1" w:rsidRPr="00686761" w:rsidRDefault="00C619A1" w:rsidP="00543F3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6419E7" wp14:editId="12B25E9E">
                  <wp:extent cx="828907" cy="994410"/>
                  <wp:effectExtent l="0" t="0" r="9525" b="0"/>
                  <wp:docPr id="1026" name="Picture 2" descr="Phloem Tissu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hloem Tissu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1" t="-2760" r="32973" b="6449"/>
                          <a:stretch/>
                        </pic:blipFill>
                        <pic:spPr bwMode="auto">
                          <a:xfrm>
                            <a:off x="0" y="0"/>
                            <a:ext cx="835223" cy="100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9A1" w:rsidRPr="00686761" w:rsidRDefault="00C619A1" w:rsidP="0073380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6867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 xml:space="preserve">4. </w:t>
            </w:r>
          </w:p>
        </w:tc>
      </w:tr>
      <w:tr w:rsidR="00686761" w:rsidRPr="00686761" w:rsidTr="00C619A1">
        <w:trPr>
          <w:trHeight w:val="1007"/>
        </w:trPr>
        <w:tc>
          <w:tcPr>
            <w:tcW w:w="2782" w:type="dxa"/>
          </w:tcPr>
          <w:p w:rsidR="00733807" w:rsidRPr="00686761" w:rsidRDefault="00733807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619A1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11FBF4" wp14:editId="21D1F210">
                  <wp:extent cx="1143000" cy="1058517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17" cy="106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807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5. </w:t>
            </w:r>
          </w:p>
        </w:tc>
        <w:tc>
          <w:tcPr>
            <w:tcW w:w="2175" w:type="dxa"/>
          </w:tcPr>
          <w:p w:rsidR="00733807" w:rsidRPr="00686761" w:rsidRDefault="00733807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619A1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E765F" wp14:editId="33D9E3D4">
                  <wp:extent cx="1123950" cy="9957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214" cy="99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807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</w:t>
            </w:r>
          </w:p>
        </w:tc>
        <w:tc>
          <w:tcPr>
            <w:tcW w:w="2551" w:type="dxa"/>
          </w:tcPr>
          <w:p w:rsidR="00733807" w:rsidRPr="00686761" w:rsidRDefault="00733807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619A1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5BE9DF" wp14:editId="68831D61">
                  <wp:extent cx="1123950" cy="1085194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21" cy="10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807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7. </w:t>
            </w:r>
          </w:p>
        </w:tc>
        <w:tc>
          <w:tcPr>
            <w:tcW w:w="2171" w:type="dxa"/>
          </w:tcPr>
          <w:p w:rsidR="00733807" w:rsidRPr="00686761" w:rsidRDefault="00733807" w:rsidP="005C2C2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33807" w:rsidRPr="00686761" w:rsidRDefault="00733807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E29B31" wp14:editId="625F06F4">
                  <wp:extent cx="1264941" cy="895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97" cy="90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9A1" w:rsidRPr="00686761" w:rsidRDefault="00733807" w:rsidP="0073380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8. </w:t>
            </w:r>
          </w:p>
        </w:tc>
      </w:tr>
      <w:tr w:rsidR="00686761" w:rsidRPr="00686761" w:rsidTr="00C619A1">
        <w:trPr>
          <w:trHeight w:val="1007"/>
        </w:trPr>
        <w:tc>
          <w:tcPr>
            <w:tcW w:w="2782" w:type="dxa"/>
          </w:tcPr>
          <w:p w:rsidR="00686761" w:rsidRPr="00CE645E" w:rsidRDefault="00686761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733807" w:rsidRPr="00CE645E" w:rsidRDefault="00733807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65EF3B3" wp14:editId="11737908">
                  <wp:extent cx="1542469" cy="1082504"/>
                  <wp:effectExtent l="0" t="0" r="635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52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807" w:rsidRPr="00CE645E" w:rsidRDefault="00733807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9. </w:t>
            </w:r>
          </w:p>
        </w:tc>
        <w:tc>
          <w:tcPr>
            <w:tcW w:w="2175" w:type="dxa"/>
          </w:tcPr>
          <w:p w:rsidR="00686761" w:rsidRPr="00CE645E" w:rsidRDefault="00686761" w:rsidP="005C2C2F">
            <w:pPr>
              <w:rPr>
                <w:b/>
                <w:noProof/>
              </w:rPr>
            </w:pPr>
          </w:p>
          <w:p w:rsidR="00733807" w:rsidRPr="00CE645E" w:rsidRDefault="00686761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E645E">
              <w:rPr>
                <w:b/>
                <w:noProof/>
              </w:rPr>
              <w:drawing>
                <wp:inline distT="0" distB="0" distL="0" distR="0" wp14:anchorId="3698BC17" wp14:editId="3DAC829B">
                  <wp:extent cx="1466850" cy="1153086"/>
                  <wp:effectExtent l="0" t="0" r="0" b="9525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24593" r="30293" b="2345"/>
                          <a:stretch/>
                        </pic:blipFill>
                        <pic:spPr bwMode="auto">
                          <a:xfrm>
                            <a:off x="0" y="0"/>
                            <a:ext cx="1478590" cy="116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45E" w:rsidRPr="00CE645E" w:rsidRDefault="00CE645E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10. </w:t>
            </w:r>
          </w:p>
        </w:tc>
        <w:tc>
          <w:tcPr>
            <w:tcW w:w="2551" w:type="dxa"/>
          </w:tcPr>
          <w:p w:rsidR="00686761" w:rsidRPr="00CE645E" w:rsidRDefault="00686761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733807" w:rsidRPr="00CE645E" w:rsidRDefault="00686761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EFDA48" wp14:editId="11ABF523">
                  <wp:extent cx="1314450" cy="1156716"/>
                  <wp:effectExtent l="0" t="0" r="0" b="5715"/>
                  <wp:docPr id="27" name="Рисунок 1" descr="Mixed Nuts 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xed Nuts NEW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" t="18906" r="17933" b="4477"/>
                          <a:stretch/>
                        </pic:blipFill>
                        <pic:spPr bwMode="auto">
                          <a:xfrm>
                            <a:off x="0" y="0"/>
                            <a:ext cx="1316617" cy="115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6761" w:rsidRPr="00CE645E" w:rsidRDefault="00CE645E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/>
              </w:rPr>
              <w:t xml:space="preserve">11. </w:t>
            </w:r>
          </w:p>
        </w:tc>
        <w:tc>
          <w:tcPr>
            <w:tcW w:w="2171" w:type="dxa"/>
          </w:tcPr>
          <w:p w:rsidR="00CE645E" w:rsidRPr="00CE645E" w:rsidRDefault="00CE645E" w:rsidP="005C2C2F">
            <w:pPr>
              <w:rPr>
                <w:b/>
                <w:noProof/>
              </w:rPr>
            </w:pPr>
          </w:p>
          <w:p w:rsidR="00733807" w:rsidRPr="00CE645E" w:rsidRDefault="00686761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CE645E">
              <w:rPr>
                <w:b/>
                <w:noProof/>
              </w:rPr>
              <w:drawing>
                <wp:inline distT="0" distB="0" distL="0" distR="0" wp14:anchorId="7CE2D275" wp14:editId="2EFD7696">
                  <wp:extent cx="1190625" cy="1185643"/>
                  <wp:effectExtent l="0" t="0" r="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44250" t="25477" r="7450" b="2332"/>
                          <a:stretch/>
                        </pic:blipFill>
                        <pic:spPr bwMode="auto">
                          <a:xfrm>
                            <a:off x="0" y="0"/>
                            <a:ext cx="1193140" cy="1188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645E" w:rsidRPr="00CE645E" w:rsidRDefault="00CE645E" w:rsidP="005C2C2F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</w:pPr>
            <w:r w:rsidRPr="00CE6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 xml:space="preserve">12. </w:t>
            </w:r>
          </w:p>
        </w:tc>
      </w:tr>
      <w:tr w:rsidR="00686761" w:rsidRPr="00686761" w:rsidTr="00C619A1">
        <w:trPr>
          <w:trHeight w:val="1007"/>
        </w:trPr>
        <w:tc>
          <w:tcPr>
            <w:tcW w:w="2782" w:type="dxa"/>
          </w:tcPr>
          <w:p w:rsidR="00C619A1" w:rsidRPr="00C12DDE" w:rsidRDefault="00C619A1" w:rsidP="005C2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Порожнисті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трубки</w:t>
            </w:r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зі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здерев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янілими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стін</w:t>
            </w:r>
            <w:r w:rsid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ками</w:t>
            </w:r>
            <w:proofErr w:type="spellEnd"/>
            <w:r w:rsidR="00686761"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r w:rsidR="00686761"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відмерлим</w:t>
            </w:r>
            <w:proofErr w:type="spellEnd"/>
            <w:r w:rsidR="00686761"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умістом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— 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судини</w:t>
            </w:r>
            <w:proofErr w:type="spellEnd"/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C12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867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трахеїди</w:t>
            </w:r>
            <w:proofErr w:type="spellEnd"/>
          </w:p>
          <w:p w:rsidR="00CE645E" w:rsidRPr="00C12DDE" w:rsidRDefault="00CE645E" w:rsidP="005C2C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45E" w:rsidRPr="00CE645E" w:rsidRDefault="00CE645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E645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13. </w:t>
            </w:r>
          </w:p>
        </w:tc>
        <w:tc>
          <w:tcPr>
            <w:tcW w:w="2175" w:type="dxa"/>
          </w:tcPr>
          <w:p w:rsidR="00C619A1" w:rsidRPr="00686761" w:rsidRDefault="00C619A1" w:rsidP="00C619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Щільно зімкнуті зовнішні клітини зі стовщеною зовнішньою</w:t>
            </w:r>
          </w:p>
          <w:p w:rsidR="00C619A1" w:rsidRDefault="00C619A1" w:rsidP="00C619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стінкою та продихами</w:t>
            </w:r>
          </w:p>
          <w:p w:rsidR="00CE645E" w:rsidRDefault="00CE645E" w:rsidP="00C619A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645E" w:rsidRPr="00CE645E" w:rsidRDefault="00CE645E" w:rsidP="00C619A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14. </w:t>
            </w:r>
          </w:p>
        </w:tc>
        <w:tc>
          <w:tcPr>
            <w:tcW w:w="2551" w:type="dxa"/>
          </w:tcPr>
          <w:p w:rsidR="00C619A1" w:rsidRDefault="00C619A1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Однорідні тонкостінні клітини, заповнені зернами крохмалю, білка, краплями олії, вакуолями з клітинним соком</w:t>
            </w:r>
            <w:r w:rsidR="00CE64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E645E" w:rsidRPr="00CE645E" w:rsidRDefault="00CE645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15. </w:t>
            </w:r>
          </w:p>
        </w:tc>
        <w:tc>
          <w:tcPr>
            <w:tcW w:w="2171" w:type="dxa"/>
          </w:tcPr>
          <w:p w:rsidR="00C619A1" w:rsidRDefault="00C619A1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67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Ріст органів у довжину завдяки поділу клітин, утворення тканин кореня, стебла, листків, квіток</w:t>
            </w:r>
          </w:p>
          <w:p w:rsidR="00CE645E" w:rsidRDefault="00CE645E" w:rsidP="005C2C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E645E" w:rsidRPr="00CE645E" w:rsidRDefault="00CE645E" w:rsidP="005C2C2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645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16. </w:t>
            </w:r>
          </w:p>
        </w:tc>
      </w:tr>
    </w:tbl>
    <w:p w:rsidR="00543F38" w:rsidRDefault="00543F38" w:rsidP="005C2C2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514B0" w:rsidRDefault="00543F38" w:rsidP="004E2F65">
      <w:pPr>
        <w:shd w:val="clear" w:color="auto" w:fill="F4B083" w:themeFill="accent2" w:themeFillTint="9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3. </w:t>
      </w:r>
      <w:r w:rsidR="00CE645E">
        <w:rPr>
          <w:rFonts w:ascii="Times New Roman" w:hAnsi="Times New Roman" w:cs="Times New Roman"/>
          <w:b/>
          <w:sz w:val="28"/>
          <w:szCs w:val="28"/>
          <w:lang w:val="uk-UA"/>
        </w:rPr>
        <w:t>Закінчити речення</w:t>
      </w:r>
    </w:p>
    <w:p w:rsidR="00543F38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Тканина – це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Розрізняють такі групи рослинних тканин: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Твірні тканини призначені для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Покривну тканину утворену живими клітинами називають 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У дерев</w:t>
      </w:r>
      <w:r w:rsidRPr="00F514B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янистих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покривна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називається</w:t>
      </w:r>
      <w:proofErr w:type="spellEnd"/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Основна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тканина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із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Механічні тканини призначені для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До провідних тканин належать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 По судинах рухаються..</w:t>
      </w:r>
    </w:p>
    <w:p w:rsidR="00F514B0" w:rsidRDefault="00F514B0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По ситоподібних трубках пересуваються…</w:t>
      </w:r>
    </w:p>
    <w:p w:rsidR="00C12DDE" w:rsidRDefault="00C12DDE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Коленхіма – це…</w:t>
      </w:r>
    </w:p>
    <w:p w:rsidR="00C12DDE" w:rsidRDefault="00C12DDE" w:rsidP="00F514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12. Флоема це </w:t>
      </w:r>
      <w:r w:rsidRPr="00C12DDE">
        <w:rPr>
          <w:rFonts w:ascii="Times New Roman" w:hAnsi="Times New Roman" w:cs="Times New Roman"/>
          <w:sz w:val="28"/>
          <w:szCs w:val="28"/>
          <w:lang w:val="uk-UA"/>
        </w:rPr>
        <w:t>–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…</w:t>
      </w:r>
    </w:p>
    <w:p w:rsidR="00C12DDE" w:rsidRPr="00F514B0" w:rsidRDefault="00C12DDE" w:rsidP="00F514B0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C12DDE" w:rsidRPr="00F514B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431"/>
    <w:multiLevelType w:val="hybridMultilevel"/>
    <w:tmpl w:val="B6FC5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27661"/>
    <w:multiLevelType w:val="hybridMultilevel"/>
    <w:tmpl w:val="4FBA08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760DD"/>
    <w:multiLevelType w:val="hybridMultilevel"/>
    <w:tmpl w:val="9424D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44"/>
    <w:rsid w:val="00035B3B"/>
    <w:rsid w:val="002A4B44"/>
    <w:rsid w:val="004E2F65"/>
    <w:rsid w:val="00501E5C"/>
    <w:rsid w:val="00543F38"/>
    <w:rsid w:val="005C2C2F"/>
    <w:rsid w:val="005F0664"/>
    <w:rsid w:val="00686761"/>
    <w:rsid w:val="00733807"/>
    <w:rsid w:val="007B36C5"/>
    <w:rsid w:val="00930453"/>
    <w:rsid w:val="00A12945"/>
    <w:rsid w:val="00A56900"/>
    <w:rsid w:val="00B37BB3"/>
    <w:rsid w:val="00C12DDE"/>
    <w:rsid w:val="00C32183"/>
    <w:rsid w:val="00C619A1"/>
    <w:rsid w:val="00CE645E"/>
    <w:rsid w:val="00F5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6C2EC"/>
  <w15:chartTrackingRefBased/>
  <w15:docId w15:val="{1511E9F6-CAC0-4226-BA52-E79A1F3E6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3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3F38"/>
    <w:pPr>
      <w:ind w:left="720"/>
      <w:contextualSpacing/>
    </w:pPr>
  </w:style>
  <w:style w:type="paragraph" w:styleId="a5">
    <w:name w:val="No Spacing"/>
    <w:uiPriority w:val="1"/>
    <w:qFormat/>
    <w:rsid w:val="004E2F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4</cp:revision>
  <dcterms:created xsi:type="dcterms:W3CDTF">2024-03-04T13:56:00Z</dcterms:created>
  <dcterms:modified xsi:type="dcterms:W3CDTF">2024-03-04T16:38:00Z</dcterms:modified>
</cp:coreProperties>
</file>