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30C3B" w14:textId="77777777" w:rsidR="000C101A" w:rsidRPr="00727561" w:rsidRDefault="000C101A" w:rsidP="000C101A">
      <w:pPr>
        <w:spacing w:line="240" w:lineRule="auto"/>
        <w:jc w:val="center"/>
        <w:rPr>
          <w:rFonts w:ascii="Times New Roman" w:hAnsi="Times New Roman" w:cs="Times New Roman"/>
        </w:rPr>
      </w:pPr>
      <w:r w:rsidRPr="00727561">
        <w:rPr>
          <w:rFonts w:ascii="Times New Roman" w:hAnsi="Times New Roman" w:cs="Times New Roman"/>
          <w:sz w:val="28"/>
        </w:rPr>
        <w:t>ВІДКРИТИЙ МІЖНАРОДНИЙ УНІВЕРСИТЕТ РОЗВИТКУ ЛЮДИНИ УКРАЇНА</w:t>
      </w:r>
    </w:p>
    <w:p w14:paraId="68E90BFF" w14:textId="77777777" w:rsidR="000C101A" w:rsidRPr="00727561" w:rsidRDefault="000C101A" w:rsidP="000C101A">
      <w:pPr>
        <w:spacing w:line="240" w:lineRule="auto"/>
        <w:jc w:val="center"/>
        <w:rPr>
          <w:rFonts w:ascii="Times New Roman" w:hAnsi="Times New Roman" w:cs="Times New Roman"/>
        </w:rPr>
      </w:pPr>
      <w:r w:rsidRPr="00727561">
        <w:rPr>
          <w:rFonts w:ascii="Times New Roman" w:hAnsi="Times New Roman" w:cs="Times New Roman"/>
          <w:sz w:val="28"/>
        </w:rPr>
        <w:t>Кафедра менеджменту зовнішньоекономічної діяльності</w:t>
      </w:r>
    </w:p>
    <w:p w14:paraId="4F7E2A4D" w14:textId="77777777" w:rsidR="000C101A" w:rsidRPr="00727561" w:rsidRDefault="000C101A" w:rsidP="000C101A">
      <w:pPr>
        <w:spacing w:line="240" w:lineRule="auto"/>
        <w:jc w:val="center"/>
        <w:rPr>
          <w:rFonts w:ascii="Times New Roman" w:hAnsi="Times New Roman" w:cs="Times New Roman"/>
        </w:rPr>
      </w:pPr>
    </w:p>
    <w:p w14:paraId="36299EB2" w14:textId="77777777" w:rsidR="000C101A" w:rsidRPr="00727561" w:rsidRDefault="000C101A" w:rsidP="000C101A">
      <w:pPr>
        <w:spacing w:line="240" w:lineRule="auto"/>
        <w:jc w:val="center"/>
        <w:rPr>
          <w:rFonts w:ascii="Times New Roman" w:hAnsi="Times New Roman" w:cs="Times New Roman"/>
        </w:rPr>
      </w:pPr>
    </w:p>
    <w:p w14:paraId="75B9DA84" w14:textId="77777777" w:rsidR="000C101A" w:rsidRPr="00727561" w:rsidRDefault="000C101A" w:rsidP="000C101A">
      <w:pPr>
        <w:spacing w:line="240" w:lineRule="auto"/>
        <w:jc w:val="center"/>
        <w:rPr>
          <w:rFonts w:ascii="Times New Roman" w:hAnsi="Times New Roman" w:cs="Times New Roman"/>
        </w:rPr>
      </w:pPr>
    </w:p>
    <w:p w14:paraId="76010192" w14:textId="77777777" w:rsidR="000C101A" w:rsidRPr="00727561" w:rsidRDefault="000C101A" w:rsidP="000C101A">
      <w:pPr>
        <w:spacing w:line="240" w:lineRule="auto"/>
        <w:jc w:val="center"/>
        <w:rPr>
          <w:rFonts w:ascii="Times New Roman" w:hAnsi="Times New Roman" w:cs="Times New Roman"/>
        </w:rPr>
      </w:pPr>
    </w:p>
    <w:p w14:paraId="1FA6358D" w14:textId="77777777" w:rsidR="000C101A" w:rsidRPr="00714C10" w:rsidRDefault="000C101A" w:rsidP="000C101A">
      <w:pPr>
        <w:spacing w:line="240" w:lineRule="auto"/>
        <w:jc w:val="center"/>
        <w:rPr>
          <w:rFonts w:ascii="Times New Roman" w:hAnsi="Times New Roman" w:cs="Times New Roman"/>
        </w:rPr>
      </w:pPr>
    </w:p>
    <w:p w14:paraId="46613146" w14:textId="3B69D563" w:rsidR="000C101A" w:rsidRPr="000C101A" w:rsidRDefault="000C101A" w:rsidP="000C101A">
      <w:pPr>
        <w:spacing w:line="240" w:lineRule="auto"/>
        <w:ind w:left="708" w:hanging="708"/>
        <w:jc w:val="center"/>
        <w:rPr>
          <w:rFonts w:ascii="Times New Roman" w:hAnsi="Times New Roman" w:cs="Times New Roman"/>
          <w:sz w:val="36"/>
        </w:rPr>
      </w:pPr>
      <w:r>
        <w:rPr>
          <w:rFonts w:ascii="Times New Roman" w:hAnsi="Times New Roman" w:cs="Times New Roman"/>
          <w:sz w:val="36"/>
        </w:rPr>
        <w:t>КУРСОВА РОБОТА</w:t>
      </w:r>
    </w:p>
    <w:p w14:paraId="19AC161C" w14:textId="22BD0DE1" w:rsidR="000C101A" w:rsidRPr="00727561" w:rsidRDefault="000C101A" w:rsidP="000C101A">
      <w:pPr>
        <w:spacing w:line="240" w:lineRule="auto"/>
        <w:jc w:val="center"/>
        <w:rPr>
          <w:rFonts w:ascii="Times New Roman" w:hAnsi="Times New Roman" w:cs="Times New Roman"/>
          <w:sz w:val="28"/>
        </w:rPr>
      </w:pPr>
      <w:r w:rsidRPr="00727561">
        <w:rPr>
          <w:rFonts w:ascii="Times New Roman" w:hAnsi="Times New Roman" w:cs="Times New Roman"/>
          <w:sz w:val="28"/>
        </w:rPr>
        <w:t>З дисципліни «</w:t>
      </w:r>
      <w:r>
        <w:rPr>
          <w:rFonts w:ascii="Times New Roman" w:hAnsi="Times New Roman" w:cs="Times New Roman"/>
          <w:sz w:val="28"/>
        </w:rPr>
        <w:t>Зовнішньоекономічна діяльність підприємства</w:t>
      </w:r>
      <w:r w:rsidRPr="00727561">
        <w:rPr>
          <w:rFonts w:ascii="Times New Roman" w:hAnsi="Times New Roman" w:cs="Times New Roman"/>
          <w:sz w:val="28"/>
        </w:rPr>
        <w:t>»</w:t>
      </w:r>
    </w:p>
    <w:p w14:paraId="79D8F52D" w14:textId="05A05BD7" w:rsidR="000C101A" w:rsidRPr="006A525A" w:rsidRDefault="000C101A" w:rsidP="000C101A">
      <w:pPr>
        <w:spacing w:line="240" w:lineRule="auto"/>
        <w:jc w:val="center"/>
        <w:rPr>
          <w:rFonts w:ascii="Times New Roman" w:hAnsi="Times New Roman" w:cs="Times New Roman"/>
          <w:sz w:val="28"/>
          <w:szCs w:val="28"/>
        </w:rPr>
      </w:pPr>
      <w:r w:rsidRPr="006A525A">
        <w:rPr>
          <w:rFonts w:ascii="Times New Roman" w:hAnsi="Times New Roman" w:cs="Times New Roman"/>
          <w:sz w:val="28"/>
          <w:szCs w:val="28"/>
        </w:rPr>
        <w:t>на тему: «</w:t>
      </w:r>
      <w:r>
        <w:rPr>
          <w:rFonts w:ascii="Times New Roman" w:hAnsi="Times New Roman" w:cs="Times New Roman"/>
          <w:sz w:val="28"/>
          <w:szCs w:val="28"/>
        </w:rPr>
        <w:t>З</w:t>
      </w:r>
      <w:r w:rsidRPr="000C101A">
        <w:rPr>
          <w:rFonts w:ascii="Times New Roman" w:hAnsi="Times New Roman" w:cs="Times New Roman"/>
          <w:sz w:val="28"/>
          <w:szCs w:val="28"/>
        </w:rPr>
        <w:t>устрічна торгівля як форма виходу</w:t>
      </w:r>
      <w:r>
        <w:rPr>
          <w:rFonts w:ascii="Times New Roman" w:hAnsi="Times New Roman" w:cs="Times New Roman"/>
          <w:sz w:val="28"/>
          <w:szCs w:val="28"/>
        </w:rPr>
        <w:t xml:space="preserve"> підприємств</w:t>
      </w:r>
      <w:r w:rsidRPr="000C101A">
        <w:rPr>
          <w:rFonts w:ascii="Times New Roman" w:hAnsi="Times New Roman" w:cs="Times New Roman"/>
          <w:sz w:val="28"/>
          <w:szCs w:val="28"/>
        </w:rPr>
        <w:t xml:space="preserve"> на зовнішній ринок</w:t>
      </w:r>
      <w:r w:rsidRPr="006A525A">
        <w:rPr>
          <w:rFonts w:ascii="Times New Roman" w:hAnsi="Times New Roman" w:cs="Times New Roman"/>
          <w:sz w:val="28"/>
          <w:szCs w:val="28"/>
        </w:rPr>
        <w:t>»</w:t>
      </w:r>
    </w:p>
    <w:p w14:paraId="1342CAB8" w14:textId="77777777" w:rsidR="000C101A" w:rsidRPr="00727561" w:rsidRDefault="000C101A" w:rsidP="000C101A">
      <w:pPr>
        <w:spacing w:line="240" w:lineRule="auto"/>
        <w:jc w:val="center"/>
        <w:rPr>
          <w:rFonts w:ascii="Times New Roman" w:hAnsi="Times New Roman" w:cs="Times New Roman"/>
          <w:sz w:val="28"/>
        </w:rPr>
      </w:pPr>
    </w:p>
    <w:p w14:paraId="0467A2A1" w14:textId="77777777" w:rsidR="000C101A" w:rsidRPr="00727561" w:rsidRDefault="000C101A" w:rsidP="000C101A">
      <w:pPr>
        <w:spacing w:line="240" w:lineRule="auto"/>
        <w:jc w:val="center"/>
        <w:rPr>
          <w:rFonts w:ascii="Times New Roman" w:hAnsi="Times New Roman" w:cs="Times New Roman"/>
          <w:sz w:val="28"/>
        </w:rPr>
      </w:pPr>
    </w:p>
    <w:p w14:paraId="16D6AD4B" w14:textId="77777777" w:rsidR="000C101A" w:rsidRPr="00727561" w:rsidRDefault="000C101A" w:rsidP="000C101A">
      <w:pPr>
        <w:spacing w:line="240" w:lineRule="auto"/>
        <w:rPr>
          <w:rFonts w:ascii="Times New Roman" w:hAnsi="Times New Roman" w:cs="Times New Roman"/>
          <w:sz w:val="28"/>
        </w:rPr>
      </w:pPr>
    </w:p>
    <w:p w14:paraId="44C2CF91" w14:textId="77777777" w:rsidR="000C101A" w:rsidRPr="00780589" w:rsidRDefault="000C101A" w:rsidP="000C101A">
      <w:pPr>
        <w:spacing w:line="240" w:lineRule="auto"/>
        <w:jc w:val="center"/>
        <w:rPr>
          <w:rFonts w:ascii="Times New Roman" w:hAnsi="Times New Roman" w:cs="Times New Roman"/>
          <w:sz w:val="28"/>
          <w:lang w:val="ru-RU"/>
        </w:rPr>
      </w:pPr>
      <w:r w:rsidRPr="00727561">
        <w:rPr>
          <w:rFonts w:ascii="Times New Roman" w:hAnsi="Times New Roman" w:cs="Times New Roman"/>
          <w:sz w:val="28"/>
        </w:rPr>
        <w:t xml:space="preserve">                       Студент</w:t>
      </w:r>
      <w:r>
        <w:rPr>
          <w:rFonts w:ascii="Times New Roman" w:hAnsi="Times New Roman" w:cs="Times New Roman"/>
          <w:sz w:val="28"/>
        </w:rPr>
        <w:t>а</w:t>
      </w:r>
      <w:r w:rsidRPr="00727561">
        <w:rPr>
          <w:rFonts w:ascii="Times New Roman" w:hAnsi="Times New Roman" w:cs="Times New Roman"/>
          <w:sz w:val="28"/>
          <w:u w:val="single"/>
        </w:rPr>
        <w:t xml:space="preserve"> І</w:t>
      </w:r>
      <w:r>
        <w:rPr>
          <w:rFonts w:ascii="Times New Roman" w:hAnsi="Times New Roman" w:cs="Times New Roman"/>
          <w:sz w:val="28"/>
          <w:u w:val="single"/>
        </w:rPr>
        <w:t>II</w:t>
      </w:r>
      <w:r w:rsidRPr="00727561">
        <w:rPr>
          <w:rFonts w:ascii="Times New Roman" w:hAnsi="Times New Roman" w:cs="Times New Roman"/>
          <w:sz w:val="28"/>
        </w:rPr>
        <w:t xml:space="preserve"> курсу, групи</w:t>
      </w:r>
      <w:r>
        <w:rPr>
          <w:rFonts w:ascii="Times New Roman" w:hAnsi="Times New Roman" w:cs="Times New Roman"/>
          <w:sz w:val="28"/>
          <w:u w:val="single"/>
        </w:rPr>
        <w:t xml:space="preserve"> МН-21</w:t>
      </w:r>
      <w:r w:rsidRPr="00727561">
        <w:rPr>
          <w:rFonts w:ascii="Times New Roman" w:hAnsi="Times New Roman" w:cs="Times New Roman"/>
          <w:sz w:val="28"/>
          <w:u w:val="single"/>
        </w:rPr>
        <w:t>-1</w:t>
      </w:r>
      <w:r>
        <w:rPr>
          <w:rFonts w:ascii="Times New Roman" w:hAnsi="Times New Roman" w:cs="Times New Roman"/>
          <w:sz w:val="28"/>
          <w:u w:val="single"/>
        </w:rPr>
        <w:t>-zh</w:t>
      </w:r>
    </w:p>
    <w:p w14:paraId="00A1C5CC" w14:textId="77777777" w:rsidR="000C101A" w:rsidRPr="00727561" w:rsidRDefault="000C101A" w:rsidP="000C101A">
      <w:pPr>
        <w:spacing w:line="240" w:lineRule="auto"/>
        <w:jc w:val="center"/>
        <w:rPr>
          <w:rFonts w:ascii="Times New Roman" w:hAnsi="Times New Roman" w:cs="Times New Roman"/>
          <w:sz w:val="28"/>
          <w:u w:val="single"/>
        </w:rPr>
      </w:pPr>
      <w:r w:rsidRPr="00727561">
        <w:rPr>
          <w:rFonts w:ascii="Times New Roman" w:hAnsi="Times New Roman" w:cs="Times New Roman"/>
          <w:sz w:val="28"/>
        </w:rPr>
        <w:t xml:space="preserve">                                              спеціальності </w:t>
      </w:r>
      <w:r>
        <w:rPr>
          <w:rFonts w:ascii="Times New Roman" w:hAnsi="Times New Roman" w:cs="Times New Roman"/>
          <w:sz w:val="28"/>
          <w:u w:val="single"/>
        </w:rPr>
        <w:t>Менеджмент денна</w:t>
      </w:r>
      <w:r w:rsidRPr="00727561">
        <w:rPr>
          <w:rFonts w:ascii="Times New Roman" w:hAnsi="Times New Roman" w:cs="Times New Roman"/>
          <w:sz w:val="28"/>
          <w:u w:val="single"/>
        </w:rPr>
        <w:t xml:space="preserve"> форма навчання</w:t>
      </w:r>
      <w:r w:rsidRPr="00727561">
        <w:rPr>
          <w:rFonts w:ascii="Times New Roman" w:hAnsi="Times New Roman" w:cs="Times New Roman"/>
          <w:sz w:val="28"/>
        </w:rPr>
        <w:t xml:space="preserve">  </w:t>
      </w:r>
    </w:p>
    <w:p w14:paraId="592DC799" w14:textId="77777777" w:rsidR="000C101A" w:rsidRPr="00727561" w:rsidRDefault="000C101A" w:rsidP="000C101A">
      <w:pPr>
        <w:spacing w:line="240" w:lineRule="auto"/>
        <w:rPr>
          <w:rFonts w:ascii="Times New Roman" w:hAnsi="Times New Roman" w:cs="Times New Roman"/>
          <w:sz w:val="28"/>
        </w:rPr>
      </w:pPr>
      <w:r w:rsidRPr="00727561">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14:anchorId="53E62F83" wp14:editId="40B99553">
                <wp:simplePos x="0" y="0"/>
                <wp:positionH relativeFrom="margin">
                  <wp:align>right</wp:align>
                </wp:positionH>
                <wp:positionV relativeFrom="paragraph">
                  <wp:posOffset>233658</wp:posOffset>
                </wp:positionV>
                <wp:extent cx="3851651" cy="0"/>
                <wp:effectExtent l="0" t="0" r="3492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85165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D729D"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2.1pt,18.4pt" to="555.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" strokecolor="black [3200]">
                <v:stroke joinstyle="miter"/>
                <w10:wrap anchorx="margin"/>
              </v:line>
            </w:pict>
          </mc:Fallback>
        </mc:AlternateContent>
      </w:r>
      <w:r w:rsidRPr="00727561">
        <w:rPr>
          <w:rFonts w:ascii="Times New Roman" w:hAnsi="Times New Roman" w:cs="Times New Roman"/>
          <w:noProof/>
          <w:sz w:val="28"/>
          <w:szCs w:val="28"/>
        </w:rPr>
        <mc:AlternateContent>
          <mc:Choice Requires="wps">
            <w:drawing>
              <wp:anchor distT="45720" distB="45720" distL="114300" distR="114300" simplePos="0" relativeHeight="251667456" behindDoc="1" locked="0" layoutInCell="1" allowOverlap="1" wp14:anchorId="2AA257BD" wp14:editId="310CA52F">
                <wp:simplePos x="0" y="0"/>
                <wp:positionH relativeFrom="column">
                  <wp:posOffset>3195701</wp:posOffset>
                </wp:positionH>
                <wp:positionV relativeFrom="paragraph">
                  <wp:posOffset>162941</wp:posOffset>
                </wp:positionV>
                <wp:extent cx="1512621" cy="299406"/>
                <wp:effectExtent l="0" t="0" r="0" b="571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621" cy="299406"/>
                        </a:xfrm>
                        <a:prstGeom prst="rect">
                          <a:avLst/>
                        </a:prstGeom>
                        <a:solidFill>
                          <a:srgbClr val="FFFFFF"/>
                        </a:solidFill>
                        <a:ln w="9525">
                          <a:noFill/>
                          <a:miter lim="800000"/>
                          <a:headEnd/>
                          <a:tailEnd/>
                        </a:ln>
                      </wps:spPr>
                      <wps:txbx>
                        <w:txbxContent>
                          <w:p w14:paraId="30892572" w14:textId="77777777" w:rsidR="000C101A" w:rsidRPr="00B61EBB" w:rsidRDefault="000C101A" w:rsidP="000C101A">
                            <w:pPr>
                              <w:rPr>
                                <w:sz w:val="18"/>
                                <w:lang w:val="ru-RU"/>
                              </w:rPr>
                            </w:pPr>
                            <w:r w:rsidRPr="00B61EBB">
                              <w:rPr>
                                <w:rFonts w:ascii="Times New Roman" w:hAnsi="Times New Roman" w:cs="Times New Roman"/>
                                <w:szCs w:val="28"/>
                              </w:rPr>
                              <w:t>(</w:t>
                            </w:r>
                            <w:r>
                              <w:rPr>
                                <w:rFonts w:ascii="Times New Roman" w:hAnsi="Times New Roman" w:cs="Times New Roman"/>
                                <w:szCs w:val="28"/>
                              </w:rPr>
                              <w:t>прізвище та ініціали</w:t>
                            </w:r>
                            <w:r w:rsidRPr="00B61EBB">
                              <w:rPr>
                                <w:rFonts w:ascii="Times New Roman" w:hAnsi="Times New Roman" w:cs="Times New Roman"/>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257BD" id="_x0000_t202" coordsize="21600,21600" o:spt="202" path="m,l,21600r21600,l21600,xe">
                <v:stroke joinstyle="miter"/>
                <v:path gradientshapeok="t" o:connecttype="rect"/>
              </v:shapetype>
              <v:shape id="Надпись 2" o:spid="_x0000_s1026" type="#_x0000_t202" style="position:absolute;margin-left:251.65pt;margin-top:12.85pt;width:119.1pt;height:23.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" stroked="f">
                <v:textbox>
                  <w:txbxContent>
                    <w:p w14:paraId="30892572" w14:textId="77777777" w:rsidR="000C101A" w:rsidRPr="00B61EBB" w:rsidRDefault="000C101A" w:rsidP="000C101A">
                      <w:pPr>
                        <w:rPr>
                          <w:sz w:val="18"/>
                          <w:lang w:val="ru-RU"/>
                        </w:rPr>
                      </w:pPr>
                      <w:r w:rsidRPr="00B61EBB">
                        <w:rPr>
                          <w:rFonts w:ascii="Times New Roman" w:hAnsi="Times New Roman" w:cs="Times New Roman"/>
                          <w:szCs w:val="28"/>
                        </w:rPr>
                        <w:t>(</w:t>
                      </w:r>
                      <w:r>
                        <w:rPr>
                          <w:rFonts w:ascii="Times New Roman" w:hAnsi="Times New Roman" w:cs="Times New Roman"/>
                          <w:szCs w:val="28"/>
                        </w:rPr>
                        <w:t>прізвище та ініціали</w:t>
                      </w:r>
                      <w:r w:rsidRPr="00B61EBB">
                        <w:rPr>
                          <w:rFonts w:ascii="Times New Roman" w:hAnsi="Times New Roman" w:cs="Times New Roman"/>
                          <w:szCs w:val="28"/>
                        </w:rPr>
                        <w:t>)</w:t>
                      </w:r>
                    </w:p>
                  </w:txbxContent>
                </v:textbox>
              </v:shape>
            </w:pict>
          </mc:Fallback>
        </mc:AlternateContent>
      </w:r>
      <w:r w:rsidRPr="00727561">
        <w:rPr>
          <w:rFonts w:ascii="Times New Roman" w:hAnsi="Times New Roman" w:cs="Times New Roman"/>
          <w:sz w:val="28"/>
        </w:rPr>
        <w:t xml:space="preserve">                                                     </w:t>
      </w:r>
      <w:r>
        <w:rPr>
          <w:rFonts w:ascii="Times New Roman" w:hAnsi="Times New Roman" w:cs="Times New Roman"/>
          <w:sz w:val="28"/>
        </w:rPr>
        <w:t xml:space="preserve">                     Василенко Д.К</w:t>
      </w:r>
      <w:r w:rsidRPr="00727561">
        <w:rPr>
          <w:rFonts w:ascii="Times New Roman" w:hAnsi="Times New Roman" w:cs="Times New Roman"/>
          <w:sz w:val="28"/>
        </w:rPr>
        <w:t xml:space="preserve">. </w:t>
      </w:r>
    </w:p>
    <w:p w14:paraId="4C4F2408" w14:textId="77777777" w:rsidR="000C101A" w:rsidRPr="00727561" w:rsidRDefault="000C101A" w:rsidP="000C101A">
      <w:pPr>
        <w:spacing w:line="240" w:lineRule="auto"/>
        <w:jc w:val="center"/>
        <w:rPr>
          <w:rFonts w:ascii="Times New Roman" w:hAnsi="Times New Roman" w:cs="Times New Roman"/>
          <w:sz w:val="28"/>
        </w:rPr>
      </w:pPr>
      <w:r w:rsidRPr="00727561">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14:anchorId="4D29C667" wp14:editId="56AD3E73">
                <wp:simplePos x="0" y="0"/>
                <wp:positionH relativeFrom="margin">
                  <wp:align>right</wp:align>
                </wp:positionH>
                <wp:positionV relativeFrom="paragraph">
                  <wp:posOffset>226667</wp:posOffset>
                </wp:positionV>
                <wp:extent cx="3050698" cy="0"/>
                <wp:effectExtent l="0" t="0" r="3556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05069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F50FE"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89pt,17.85pt" to="429.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" strokecolor="black [3200]">
                <v:stroke joinstyle="miter"/>
                <w10:wrap anchorx="margin"/>
              </v:line>
            </w:pict>
          </mc:Fallback>
        </mc:AlternateContent>
      </w:r>
      <w:r w:rsidRPr="00727561">
        <w:rPr>
          <w:rFonts w:ascii="Times New Roman" w:hAnsi="Times New Roman" w:cs="Times New Roman"/>
          <w:noProof/>
          <w:sz w:val="28"/>
          <w:szCs w:val="28"/>
        </w:rPr>
        <mc:AlternateContent>
          <mc:Choice Requires="wps">
            <w:drawing>
              <wp:anchor distT="45720" distB="45720" distL="114300" distR="114300" simplePos="0" relativeHeight="251668480" behindDoc="1" locked="0" layoutInCell="1" allowOverlap="1" wp14:anchorId="4F41A43C" wp14:editId="24465F33">
                <wp:simplePos x="0" y="0"/>
                <wp:positionH relativeFrom="column">
                  <wp:posOffset>3476371</wp:posOffset>
                </wp:positionH>
                <wp:positionV relativeFrom="paragraph">
                  <wp:posOffset>160147</wp:posOffset>
                </wp:positionV>
                <wp:extent cx="1512621" cy="299406"/>
                <wp:effectExtent l="0" t="0" r="0" b="571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621" cy="299406"/>
                        </a:xfrm>
                        <a:prstGeom prst="rect">
                          <a:avLst/>
                        </a:prstGeom>
                        <a:solidFill>
                          <a:srgbClr val="FFFFFF"/>
                        </a:solidFill>
                        <a:ln w="9525">
                          <a:noFill/>
                          <a:miter lim="800000"/>
                          <a:headEnd/>
                          <a:tailEnd/>
                        </a:ln>
                      </wps:spPr>
                      <wps:txbx>
                        <w:txbxContent>
                          <w:p w14:paraId="5DF96913" w14:textId="77777777" w:rsidR="000C101A" w:rsidRPr="00B61EBB" w:rsidRDefault="000C101A" w:rsidP="000C101A">
                            <w:pPr>
                              <w:rPr>
                                <w:sz w:val="18"/>
                                <w:lang w:val="ru-RU"/>
                              </w:rPr>
                            </w:pPr>
                            <w:r w:rsidRPr="00B61EBB">
                              <w:rPr>
                                <w:rFonts w:ascii="Times New Roman" w:hAnsi="Times New Roman" w:cs="Times New Roman"/>
                                <w:szCs w:val="28"/>
                              </w:rPr>
                              <w:t>(</w:t>
                            </w:r>
                            <w:r>
                              <w:rPr>
                                <w:rFonts w:ascii="Times New Roman" w:hAnsi="Times New Roman" w:cs="Times New Roman"/>
                                <w:szCs w:val="28"/>
                              </w:rPr>
                              <w:t>прізвище та ініціали</w:t>
                            </w:r>
                            <w:r w:rsidRPr="00B61EBB">
                              <w:rPr>
                                <w:rFonts w:ascii="Times New Roman" w:hAnsi="Times New Roman" w:cs="Times New Roman"/>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1A43C" id="_x0000_s1027" type="#_x0000_t202" style="position:absolute;left:0;text-align:left;margin-left:273.75pt;margin-top:12.6pt;width:119.1pt;height:23.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" stroked="f">
                <v:textbox>
                  <w:txbxContent>
                    <w:p w14:paraId="5DF96913" w14:textId="77777777" w:rsidR="000C101A" w:rsidRPr="00B61EBB" w:rsidRDefault="000C101A" w:rsidP="000C101A">
                      <w:pPr>
                        <w:rPr>
                          <w:sz w:val="18"/>
                          <w:lang w:val="ru-RU"/>
                        </w:rPr>
                      </w:pPr>
                      <w:r w:rsidRPr="00B61EBB">
                        <w:rPr>
                          <w:rFonts w:ascii="Times New Roman" w:hAnsi="Times New Roman" w:cs="Times New Roman"/>
                          <w:szCs w:val="28"/>
                        </w:rPr>
                        <w:t>(</w:t>
                      </w:r>
                      <w:r>
                        <w:rPr>
                          <w:rFonts w:ascii="Times New Roman" w:hAnsi="Times New Roman" w:cs="Times New Roman"/>
                          <w:szCs w:val="28"/>
                        </w:rPr>
                        <w:t>прізвище та ініціали</w:t>
                      </w:r>
                      <w:r w:rsidRPr="00B61EBB">
                        <w:rPr>
                          <w:rFonts w:ascii="Times New Roman" w:hAnsi="Times New Roman" w:cs="Times New Roman"/>
                          <w:szCs w:val="28"/>
                        </w:rPr>
                        <w:t>)</w:t>
                      </w:r>
                    </w:p>
                  </w:txbxContent>
                </v:textbox>
              </v:shape>
            </w:pict>
          </mc:Fallback>
        </mc:AlternateContent>
      </w:r>
      <w:r w:rsidRPr="00727561">
        <w:rPr>
          <w:rFonts w:ascii="Times New Roman" w:hAnsi="Times New Roman" w:cs="Times New Roman"/>
          <w:sz w:val="28"/>
        </w:rPr>
        <w:t xml:space="preserve">         Керівник:                                -                   </w:t>
      </w:r>
    </w:p>
    <w:p w14:paraId="132617FB" w14:textId="77777777" w:rsidR="000C101A" w:rsidRPr="00727561" w:rsidRDefault="000C101A" w:rsidP="000C101A">
      <w:pPr>
        <w:spacing w:line="240" w:lineRule="auto"/>
        <w:rPr>
          <w:rFonts w:ascii="Times New Roman" w:hAnsi="Times New Roman" w:cs="Times New Roman"/>
          <w:sz w:val="28"/>
          <w:szCs w:val="28"/>
        </w:rPr>
      </w:pPr>
      <w:r w:rsidRPr="00727561">
        <w:rPr>
          <w:rFonts w:ascii="Times New Roman" w:hAnsi="Times New Roman" w:cs="Times New Roman"/>
        </w:rPr>
        <w:t xml:space="preserve">                                                        </w:t>
      </w:r>
      <w:r w:rsidRPr="00727561">
        <w:rPr>
          <w:rFonts w:ascii="Times New Roman" w:hAnsi="Times New Roman" w:cs="Times New Roman"/>
          <w:sz w:val="28"/>
          <w:szCs w:val="28"/>
        </w:rPr>
        <w:t>Національна</w:t>
      </w:r>
      <w:r>
        <w:rPr>
          <w:rFonts w:ascii="Times New Roman" w:hAnsi="Times New Roman" w:cs="Times New Roman"/>
          <w:sz w:val="28"/>
          <w:szCs w:val="28"/>
        </w:rPr>
        <w:t xml:space="preserve"> </w:t>
      </w:r>
      <w:r w:rsidRPr="00727561">
        <w:rPr>
          <w:rFonts w:ascii="Times New Roman" w:hAnsi="Times New Roman" w:cs="Times New Roman"/>
          <w:sz w:val="28"/>
          <w:szCs w:val="28"/>
        </w:rPr>
        <w:t>шкала___________________________</w:t>
      </w:r>
    </w:p>
    <w:p w14:paraId="3772C031" w14:textId="77777777" w:rsidR="000C101A" w:rsidRPr="00727561" w:rsidRDefault="000C101A" w:rsidP="000C101A">
      <w:pPr>
        <w:spacing w:line="240" w:lineRule="auto"/>
        <w:rPr>
          <w:rFonts w:ascii="Times New Roman" w:hAnsi="Times New Roman" w:cs="Times New Roman"/>
          <w:sz w:val="28"/>
          <w:szCs w:val="28"/>
        </w:rPr>
      </w:pPr>
      <w:r w:rsidRPr="00727561">
        <w:rPr>
          <w:rFonts w:ascii="Times New Roman" w:hAnsi="Times New Roman" w:cs="Times New Roman"/>
          <w:sz w:val="28"/>
          <w:szCs w:val="28"/>
        </w:rPr>
        <w:t xml:space="preserve">                                              Кількість балів: ________Оцінка: ECTS _________</w:t>
      </w:r>
    </w:p>
    <w:p w14:paraId="4843E0A2" w14:textId="77777777" w:rsidR="000C101A" w:rsidRPr="00727561" w:rsidRDefault="000C101A" w:rsidP="000C101A">
      <w:pPr>
        <w:spacing w:line="240" w:lineRule="auto"/>
        <w:rPr>
          <w:rFonts w:ascii="Times New Roman" w:hAnsi="Times New Roman" w:cs="Times New Roman"/>
          <w:b/>
        </w:rPr>
      </w:pPr>
    </w:p>
    <w:p w14:paraId="6F0D6F9B" w14:textId="77777777" w:rsidR="000C101A" w:rsidRPr="00727561" w:rsidRDefault="000C101A" w:rsidP="000C101A">
      <w:pPr>
        <w:spacing w:line="240" w:lineRule="auto"/>
        <w:rPr>
          <w:rFonts w:ascii="Times New Roman" w:hAnsi="Times New Roman" w:cs="Times New Roman"/>
          <w:sz w:val="28"/>
          <w:szCs w:val="28"/>
        </w:rPr>
      </w:pPr>
      <w:r w:rsidRPr="00727561">
        <w:rPr>
          <w:rFonts w:ascii="Times New Roman" w:hAnsi="Times New Roman" w:cs="Times New Roman"/>
          <w:noProof/>
          <w:sz w:val="28"/>
          <w:szCs w:val="28"/>
        </w:rPr>
        <mc:AlternateContent>
          <mc:Choice Requires="wps">
            <w:drawing>
              <wp:anchor distT="45720" distB="45720" distL="114300" distR="114300" simplePos="0" relativeHeight="251662336" behindDoc="1" locked="0" layoutInCell="1" allowOverlap="1" wp14:anchorId="3ABEF35B" wp14:editId="4A8ABD01">
                <wp:simplePos x="0" y="0"/>
                <wp:positionH relativeFrom="column">
                  <wp:posOffset>3528736</wp:posOffset>
                </wp:positionH>
                <wp:positionV relativeFrom="paragraph">
                  <wp:posOffset>143121</wp:posOffset>
                </wp:positionV>
                <wp:extent cx="1512621" cy="299406"/>
                <wp:effectExtent l="0" t="0" r="0" b="571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621" cy="299406"/>
                        </a:xfrm>
                        <a:prstGeom prst="rect">
                          <a:avLst/>
                        </a:prstGeom>
                        <a:solidFill>
                          <a:srgbClr val="FFFFFF"/>
                        </a:solidFill>
                        <a:ln w="9525">
                          <a:noFill/>
                          <a:miter lim="800000"/>
                          <a:headEnd/>
                          <a:tailEnd/>
                        </a:ln>
                      </wps:spPr>
                      <wps:txbx>
                        <w:txbxContent>
                          <w:p w14:paraId="0B69EE9B" w14:textId="77777777" w:rsidR="000C101A" w:rsidRPr="00B61EBB" w:rsidRDefault="000C101A" w:rsidP="000C101A">
                            <w:pPr>
                              <w:rPr>
                                <w:sz w:val="18"/>
                                <w:lang w:val="ru-RU"/>
                              </w:rPr>
                            </w:pPr>
                            <w:r w:rsidRPr="00B61EBB">
                              <w:rPr>
                                <w:rFonts w:ascii="Times New Roman" w:hAnsi="Times New Roman" w:cs="Times New Roman"/>
                                <w:szCs w:val="28"/>
                              </w:rPr>
                              <w:t>(</w:t>
                            </w:r>
                            <w:r>
                              <w:rPr>
                                <w:rFonts w:ascii="Times New Roman" w:hAnsi="Times New Roman" w:cs="Times New Roman"/>
                                <w:szCs w:val="28"/>
                              </w:rPr>
                              <w:t>прізвище та ініціали</w:t>
                            </w:r>
                            <w:r w:rsidRPr="00B61EBB">
                              <w:rPr>
                                <w:rFonts w:ascii="Times New Roman" w:hAnsi="Times New Roman" w:cs="Times New Roman"/>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EF35B" id="_x0000_s1028" type="#_x0000_t202" style="position:absolute;margin-left:277.85pt;margin-top:11.25pt;width:119.1pt;height:23.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" stroked="f">
                <v:textbox>
                  <w:txbxContent>
                    <w:p w14:paraId="0B69EE9B" w14:textId="77777777" w:rsidR="000C101A" w:rsidRPr="00B61EBB" w:rsidRDefault="000C101A" w:rsidP="000C101A">
                      <w:pPr>
                        <w:rPr>
                          <w:sz w:val="18"/>
                          <w:lang w:val="ru-RU"/>
                        </w:rPr>
                      </w:pPr>
                      <w:r w:rsidRPr="00B61EBB">
                        <w:rPr>
                          <w:rFonts w:ascii="Times New Roman" w:hAnsi="Times New Roman" w:cs="Times New Roman"/>
                          <w:szCs w:val="28"/>
                        </w:rPr>
                        <w:t>(</w:t>
                      </w:r>
                      <w:r>
                        <w:rPr>
                          <w:rFonts w:ascii="Times New Roman" w:hAnsi="Times New Roman" w:cs="Times New Roman"/>
                          <w:szCs w:val="28"/>
                        </w:rPr>
                        <w:t>прізвище та ініціали</w:t>
                      </w:r>
                      <w:r w:rsidRPr="00B61EBB">
                        <w:rPr>
                          <w:rFonts w:ascii="Times New Roman" w:hAnsi="Times New Roman" w:cs="Times New Roman"/>
                          <w:szCs w:val="28"/>
                        </w:rPr>
                        <w:t>)</w:t>
                      </w:r>
                    </w:p>
                  </w:txbxContent>
                </v:textbox>
              </v:shape>
            </w:pict>
          </mc:Fallback>
        </mc:AlternateContent>
      </w:r>
      <w:r w:rsidRPr="00727561">
        <w:rPr>
          <w:rFonts w:ascii="Times New Roman" w:hAnsi="Times New Roman" w:cs="Times New Roman"/>
          <w:noProof/>
          <w:sz w:val="28"/>
          <w:szCs w:val="28"/>
        </w:rPr>
        <mc:AlternateContent>
          <mc:Choice Requires="wps">
            <w:drawing>
              <wp:anchor distT="45720" distB="45720" distL="114300" distR="114300" simplePos="0" relativeHeight="251659264" behindDoc="1" locked="0" layoutInCell="1" allowOverlap="1" wp14:anchorId="4781AC20" wp14:editId="54B51C85">
                <wp:simplePos x="0" y="0"/>
                <wp:positionH relativeFrom="column">
                  <wp:posOffset>1857274</wp:posOffset>
                </wp:positionH>
                <wp:positionV relativeFrom="paragraph">
                  <wp:posOffset>143504</wp:posOffset>
                </wp:positionV>
                <wp:extent cx="695915" cy="299406"/>
                <wp:effectExtent l="0" t="0" r="9525" b="571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15" cy="299406"/>
                        </a:xfrm>
                        <a:prstGeom prst="rect">
                          <a:avLst/>
                        </a:prstGeom>
                        <a:solidFill>
                          <a:srgbClr val="FFFFFF"/>
                        </a:solidFill>
                        <a:ln w="9525">
                          <a:noFill/>
                          <a:miter lim="800000"/>
                          <a:headEnd/>
                          <a:tailEnd/>
                        </a:ln>
                      </wps:spPr>
                      <wps:txbx>
                        <w:txbxContent>
                          <w:p w14:paraId="0A9558B1" w14:textId="77777777" w:rsidR="000C101A" w:rsidRPr="00B61EBB" w:rsidRDefault="000C101A" w:rsidP="000C101A">
                            <w:pPr>
                              <w:rPr>
                                <w:sz w:val="18"/>
                                <w:lang w:val="ru-RU"/>
                              </w:rPr>
                            </w:pPr>
                            <w:r w:rsidRPr="00B61EBB">
                              <w:rPr>
                                <w:rFonts w:ascii="Times New Roman" w:hAnsi="Times New Roman" w:cs="Times New Roman"/>
                                <w:szCs w:val="28"/>
                              </w:rPr>
                              <w:t>(підпис)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1AC20" id="_x0000_s1029" type="#_x0000_t202" style="position:absolute;margin-left:146.25pt;margin-top:11.3pt;width:54.8pt;height:2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" stroked="f">
                <v:textbox>
                  <w:txbxContent>
                    <w:p w14:paraId="0A9558B1" w14:textId="77777777" w:rsidR="000C101A" w:rsidRPr="00B61EBB" w:rsidRDefault="000C101A" w:rsidP="000C101A">
                      <w:pPr>
                        <w:rPr>
                          <w:sz w:val="18"/>
                          <w:lang w:val="ru-RU"/>
                        </w:rPr>
                      </w:pPr>
                      <w:r w:rsidRPr="00B61EBB">
                        <w:rPr>
                          <w:rFonts w:ascii="Times New Roman" w:hAnsi="Times New Roman" w:cs="Times New Roman"/>
                          <w:szCs w:val="28"/>
                        </w:rPr>
                        <w:t>(підпис)</w:t>
                      </w:r>
                    </w:p>
                  </w:txbxContent>
                </v:textbox>
              </v:shape>
            </w:pict>
          </mc:Fallback>
        </mc:AlternateContent>
      </w:r>
      <w:r w:rsidRPr="00727561">
        <w:rPr>
          <w:rFonts w:ascii="Times New Roman" w:hAnsi="Times New Roman" w:cs="Times New Roman"/>
          <w:sz w:val="28"/>
          <w:szCs w:val="28"/>
        </w:rPr>
        <w:t>Члени комісії            _______________             __________________</w:t>
      </w:r>
    </w:p>
    <w:p w14:paraId="717F7575" w14:textId="77777777" w:rsidR="000C101A" w:rsidRPr="00727561" w:rsidRDefault="000C101A" w:rsidP="000C101A">
      <w:pPr>
        <w:spacing w:line="240" w:lineRule="auto"/>
        <w:rPr>
          <w:rFonts w:ascii="Times New Roman" w:hAnsi="Times New Roman" w:cs="Times New Roman"/>
          <w:sz w:val="28"/>
          <w:szCs w:val="28"/>
        </w:rPr>
      </w:pPr>
      <w:r w:rsidRPr="00727561">
        <w:rPr>
          <w:rFonts w:ascii="Times New Roman" w:hAnsi="Times New Roman" w:cs="Times New Roman"/>
          <w:noProof/>
          <w:sz w:val="28"/>
          <w:szCs w:val="28"/>
        </w:rPr>
        <mc:AlternateContent>
          <mc:Choice Requires="wps">
            <w:drawing>
              <wp:anchor distT="45720" distB="45720" distL="114300" distR="114300" simplePos="0" relativeHeight="251663360" behindDoc="1" locked="0" layoutInCell="1" allowOverlap="1" wp14:anchorId="4313EC70" wp14:editId="6E626185">
                <wp:simplePos x="0" y="0"/>
                <wp:positionH relativeFrom="column">
                  <wp:posOffset>3537441</wp:posOffset>
                </wp:positionH>
                <wp:positionV relativeFrom="paragraph">
                  <wp:posOffset>133104</wp:posOffset>
                </wp:positionV>
                <wp:extent cx="1512621" cy="299406"/>
                <wp:effectExtent l="0" t="0" r="0" b="571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621" cy="299406"/>
                        </a:xfrm>
                        <a:prstGeom prst="rect">
                          <a:avLst/>
                        </a:prstGeom>
                        <a:solidFill>
                          <a:srgbClr val="FFFFFF"/>
                        </a:solidFill>
                        <a:ln w="9525">
                          <a:noFill/>
                          <a:miter lim="800000"/>
                          <a:headEnd/>
                          <a:tailEnd/>
                        </a:ln>
                      </wps:spPr>
                      <wps:txbx>
                        <w:txbxContent>
                          <w:p w14:paraId="07284DCB" w14:textId="77777777" w:rsidR="000C101A" w:rsidRPr="00B61EBB" w:rsidRDefault="000C101A" w:rsidP="000C101A">
                            <w:pPr>
                              <w:rPr>
                                <w:sz w:val="18"/>
                                <w:lang w:val="ru-RU"/>
                              </w:rPr>
                            </w:pPr>
                            <w:r w:rsidRPr="00B61EBB">
                              <w:rPr>
                                <w:rFonts w:ascii="Times New Roman" w:hAnsi="Times New Roman" w:cs="Times New Roman"/>
                                <w:szCs w:val="28"/>
                              </w:rPr>
                              <w:t>(</w:t>
                            </w:r>
                            <w:r>
                              <w:rPr>
                                <w:rFonts w:ascii="Times New Roman" w:hAnsi="Times New Roman" w:cs="Times New Roman"/>
                                <w:szCs w:val="28"/>
                              </w:rPr>
                              <w:t>прізвище та ініціали</w:t>
                            </w:r>
                            <w:r w:rsidRPr="00B61EBB">
                              <w:rPr>
                                <w:rFonts w:ascii="Times New Roman" w:hAnsi="Times New Roman" w:cs="Times New Roman"/>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3EC70" id="_x0000_s1030" type="#_x0000_t202" style="position:absolute;margin-left:278.55pt;margin-top:10.5pt;width:119.1pt;height:23.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" stroked="f">
                <v:textbox>
                  <w:txbxContent>
                    <w:p w14:paraId="07284DCB" w14:textId="77777777" w:rsidR="000C101A" w:rsidRPr="00B61EBB" w:rsidRDefault="000C101A" w:rsidP="000C101A">
                      <w:pPr>
                        <w:rPr>
                          <w:sz w:val="18"/>
                          <w:lang w:val="ru-RU"/>
                        </w:rPr>
                      </w:pPr>
                      <w:r w:rsidRPr="00B61EBB">
                        <w:rPr>
                          <w:rFonts w:ascii="Times New Roman" w:hAnsi="Times New Roman" w:cs="Times New Roman"/>
                          <w:szCs w:val="28"/>
                        </w:rPr>
                        <w:t>(</w:t>
                      </w:r>
                      <w:r>
                        <w:rPr>
                          <w:rFonts w:ascii="Times New Roman" w:hAnsi="Times New Roman" w:cs="Times New Roman"/>
                          <w:szCs w:val="28"/>
                        </w:rPr>
                        <w:t>прізвище та ініціали</w:t>
                      </w:r>
                      <w:r w:rsidRPr="00B61EBB">
                        <w:rPr>
                          <w:rFonts w:ascii="Times New Roman" w:hAnsi="Times New Roman" w:cs="Times New Roman"/>
                          <w:szCs w:val="28"/>
                        </w:rPr>
                        <w:t>)</w:t>
                      </w:r>
                    </w:p>
                  </w:txbxContent>
                </v:textbox>
              </v:shape>
            </w:pict>
          </mc:Fallback>
        </mc:AlternateContent>
      </w:r>
      <w:r w:rsidRPr="00727561">
        <w:rPr>
          <w:rFonts w:ascii="Times New Roman" w:hAnsi="Times New Roman" w:cs="Times New Roman"/>
          <w:noProof/>
          <w:sz w:val="28"/>
          <w:szCs w:val="28"/>
        </w:rPr>
        <mc:AlternateContent>
          <mc:Choice Requires="wps">
            <w:drawing>
              <wp:anchor distT="45720" distB="45720" distL="114300" distR="114300" simplePos="0" relativeHeight="251661312" behindDoc="1" locked="0" layoutInCell="1" allowOverlap="1" wp14:anchorId="4F442D8B" wp14:editId="0593FBA6">
                <wp:simplePos x="0" y="0"/>
                <wp:positionH relativeFrom="column">
                  <wp:posOffset>1848811</wp:posOffset>
                </wp:positionH>
                <wp:positionV relativeFrom="paragraph">
                  <wp:posOffset>131428</wp:posOffset>
                </wp:positionV>
                <wp:extent cx="695325" cy="299085"/>
                <wp:effectExtent l="0" t="0" r="9525" b="571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9085"/>
                        </a:xfrm>
                        <a:prstGeom prst="rect">
                          <a:avLst/>
                        </a:prstGeom>
                        <a:solidFill>
                          <a:srgbClr val="FFFFFF"/>
                        </a:solidFill>
                        <a:ln w="9525">
                          <a:noFill/>
                          <a:miter lim="800000"/>
                          <a:headEnd/>
                          <a:tailEnd/>
                        </a:ln>
                      </wps:spPr>
                      <wps:txbx>
                        <w:txbxContent>
                          <w:p w14:paraId="3183E3A4" w14:textId="77777777" w:rsidR="000C101A" w:rsidRPr="00B61EBB" w:rsidRDefault="000C101A" w:rsidP="000C101A">
                            <w:pPr>
                              <w:rPr>
                                <w:sz w:val="18"/>
                                <w:lang w:val="ru-RU"/>
                              </w:rPr>
                            </w:pPr>
                            <w:r w:rsidRPr="00B61EBB">
                              <w:rPr>
                                <w:rFonts w:ascii="Times New Roman" w:hAnsi="Times New Roman" w:cs="Times New Roman"/>
                                <w:szCs w:val="28"/>
                              </w:rPr>
                              <w:t>(підпис)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42D8B" id="_x0000_s1031" type="#_x0000_t202" style="position:absolute;margin-left:145.6pt;margin-top:10.35pt;width:54.75pt;height:23.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" stroked="f">
                <v:textbox>
                  <w:txbxContent>
                    <w:p w14:paraId="3183E3A4" w14:textId="77777777" w:rsidR="000C101A" w:rsidRPr="00B61EBB" w:rsidRDefault="000C101A" w:rsidP="000C101A">
                      <w:pPr>
                        <w:rPr>
                          <w:sz w:val="18"/>
                          <w:lang w:val="ru-RU"/>
                        </w:rPr>
                      </w:pPr>
                      <w:r w:rsidRPr="00B61EBB">
                        <w:rPr>
                          <w:rFonts w:ascii="Times New Roman" w:hAnsi="Times New Roman" w:cs="Times New Roman"/>
                          <w:szCs w:val="28"/>
                        </w:rPr>
                        <w:t>(підпис)</w:t>
                      </w:r>
                    </w:p>
                  </w:txbxContent>
                </v:textbox>
              </v:shape>
            </w:pict>
          </mc:Fallback>
        </mc:AlternateContent>
      </w:r>
      <w:r w:rsidRPr="00727561">
        <w:rPr>
          <w:rFonts w:ascii="Times New Roman" w:hAnsi="Times New Roman" w:cs="Times New Roman"/>
          <w:sz w:val="28"/>
          <w:szCs w:val="28"/>
        </w:rPr>
        <w:t xml:space="preserve">                                   _______________             __________________                      </w:t>
      </w:r>
    </w:p>
    <w:p w14:paraId="41C9F5ED" w14:textId="77777777" w:rsidR="000C101A" w:rsidRPr="00727561" w:rsidRDefault="000C101A" w:rsidP="000C101A">
      <w:pPr>
        <w:spacing w:line="240" w:lineRule="auto"/>
        <w:rPr>
          <w:rFonts w:ascii="Times New Roman" w:hAnsi="Times New Roman" w:cs="Times New Roman"/>
          <w:sz w:val="28"/>
          <w:szCs w:val="28"/>
        </w:rPr>
      </w:pPr>
      <w:r w:rsidRPr="00727561">
        <w:rPr>
          <w:rFonts w:ascii="Times New Roman" w:hAnsi="Times New Roman" w:cs="Times New Roman"/>
          <w:noProof/>
          <w:sz w:val="28"/>
          <w:szCs w:val="28"/>
        </w:rPr>
        <mc:AlternateContent>
          <mc:Choice Requires="wps">
            <w:drawing>
              <wp:anchor distT="45720" distB="45720" distL="114300" distR="114300" simplePos="0" relativeHeight="251664384" behindDoc="1" locked="0" layoutInCell="1" allowOverlap="1" wp14:anchorId="1929D417" wp14:editId="74BA4673">
                <wp:simplePos x="0" y="0"/>
                <wp:positionH relativeFrom="column">
                  <wp:posOffset>3550859</wp:posOffset>
                </wp:positionH>
                <wp:positionV relativeFrom="paragraph">
                  <wp:posOffset>137672</wp:posOffset>
                </wp:positionV>
                <wp:extent cx="1512621" cy="299406"/>
                <wp:effectExtent l="0" t="0" r="0" b="571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621" cy="299406"/>
                        </a:xfrm>
                        <a:prstGeom prst="rect">
                          <a:avLst/>
                        </a:prstGeom>
                        <a:solidFill>
                          <a:srgbClr val="FFFFFF"/>
                        </a:solidFill>
                        <a:ln w="9525">
                          <a:noFill/>
                          <a:miter lim="800000"/>
                          <a:headEnd/>
                          <a:tailEnd/>
                        </a:ln>
                      </wps:spPr>
                      <wps:txbx>
                        <w:txbxContent>
                          <w:p w14:paraId="201944CA" w14:textId="77777777" w:rsidR="000C101A" w:rsidRPr="00B61EBB" w:rsidRDefault="000C101A" w:rsidP="000C101A">
                            <w:pPr>
                              <w:rPr>
                                <w:sz w:val="18"/>
                                <w:lang w:val="ru-RU"/>
                              </w:rPr>
                            </w:pPr>
                            <w:r w:rsidRPr="00B61EBB">
                              <w:rPr>
                                <w:rFonts w:ascii="Times New Roman" w:hAnsi="Times New Roman" w:cs="Times New Roman"/>
                                <w:szCs w:val="28"/>
                              </w:rPr>
                              <w:t>(</w:t>
                            </w:r>
                            <w:r>
                              <w:rPr>
                                <w:rFonts w:ascii="Times New Roman" w:hAnsi="Times New Roman" w:cs="Times New Roman"/>
                                <w:szCs w:val="28"/>
                              </w:rPr>
                              <w:t>прізвище та ініціали</w:t>
                            </w:r>
                            <w:r w:rsidRPr="00B61EBB">
                              <w:rPr>
                                <w:rFonts w:ascii="Times New Roman" w:hAnsi="Times New Roman" w:cs="Times New Roman"/>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9D417" id="_x0000_s1032" type="#_x0000_t202" style="position:absolute;margin-left:279.6pt;margin-top:10.85pt;width:119.1pt;height:23.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" stroked="f">
                <v:textbox>
                  <w:txbxContent>
                    <w:p w14:paraId="201944CA" w14:textId="77777777" w:rsidR="000C101A" w:rsidRPr="00B61EBB" w:rsidRDefault="000C101A" w:rsidP="000C101A">
                      <w:pPr>
                        <w:rPr>
                          <w:sz w:val="18"/>
                          <w:lang w:val="ru-RU"/>
                        </w:rPr>
                      </w:pPr>
                      <w:r w:rsidRPr="00B61EBB">
                        <w:rPr>
                          <w:rFonts w:ascii="Times New Roman" w:hAnsi="Times New Roman" w:cs="Times New Roman"/>
                          <w:szCs w:val="28"/>
                        </w:rPr>
                        <w:t>(</w:t>
                      </w:r>
                      <w:r>
                        <w:rPr>
                          <w:rFonts w:ascii="Times New Roman" w:hAnsi="Times New Roman" w:cs="Times New Roman"/>
                          <w:szCs w:val="28"/>
                        </w:rPr>
                        <w:t>прізвище та ініціали</w:t>
                      </w:r>
                      <w:r w:rsidRPr="00B61EBB">
                        <w:rPr>
                          <w:rFonts w:ascii="Times New Roman" w:hAnsi="Times New Roman" w:cs="Times New Roman"/>
                          <w:szCs w:val="28"/>
                        </w:rPr>
                        <w:t>)</w:t>
                      </w:r>
                    </w:p>
                  </w:txbxContent>
                </v:textbox>
              </v:shape>
            </w:pict>
          </mc:Fallback>
        </mc:AlternateContent>
      </w:r>
      <w:r w:rsidRPr="00727561">
        <w:rPr>
          <w:rFonts w:ascii="Times New Roman" w:hAnsi="Times New Roman" w:cs="Times New Roman"/>
          <w:noProof/>
          <w:sz w:val="28"/>
          <w:szCs w:val="28"/>
        </w:rPr>
        <mc:AlternateContent>
          <mc:Choice Requires="wps">
            <w:drawing>
              <wp:anchor distT="45720" distB="45720" distL="114300" distR="114300" simplePos="0" relativeHeight="251660288" behindDoc="1" locked="0" layoutInCell="1" allowOverlap="1" wp14:anchorId="292DB0A6" wp14:editId="58DEA858">
                <wp:simplePos x="0" y="0"/>
                <wp:positionH relativeFrom="column">
                  <wp:posOffset>1856757</wp:posOffset>
                </wp:positionH>
                <wp:positionV relativeFrom="paragraph">
                  <wp:posOffset>143982</wp:posOffset>
                </wp:positionV>
                <wp:extent cx="695325" cy="299085"/>
                <wp:effectExtent l="0" t="0" r="9525"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9085"/>
                        </a:xfrm>
                        <a:prstGeom prst="rect">
                          <a:avLst/>
                        </a:prstGeom>
                        <a:solidFill>
                          <a:srgbClr val="FFFFFF"/>
                        </a:solidFill>
                        <a:ln w="9525">
                          <a:noFill/>
                          <a:miter lim="800000"/>
                          <a:headEnd/>
                          <a:tailEnd/>
                        </a:ln>
                      </wps:spPr>
                      <wps:txbx>
                        <w:txbxContent>
                          <w:p w14:paraId="745066D0" w14:textId="77777777" w:rsidR="000C101A" w:rsidRPr="00B61EBB" w:rsidRDefault="000C101A" w:rsidP="000C101A">
                            <w:pPr>
                              <w:rPr>
                                <w:sz w:val="18"/>
                                <w:lang w:val="ru-RU"/>
                              </w:rPr>
                            </w:pPr>
                            <w:r w:rsidRPr="00B61EBB">
                              <w:rPr>
                                <w:rFonts w:ascii="Times New Roman" w:hAnsi="Times New Roman" w:cs="Times New Roman"/>
                                <w:szCs w:val="28"/>
                              </w:rPr>
                              <w:t>(підпис)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DB0A6" id="_x0000_s1033" type="#_x0000_t202" style="position:absolute;margin-left:146.2pt;margin-top:11.35pt;width:54.75pt;height:23.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77EQIAAPwDAAAOAAAAZHJzL2Uyb0RvYy54bWysU9tu2zAMfR+wfxD0vtjJkjYx4hRdugwD&#10;ugvQ7QMUWY6FyaJGKbG7ry8lu2m2vQ3TgyCK4i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" stroked="f">
                <v:textbox>
                  <w:txbxContent>
                    <w:p w14:paraId="745066D0" w14:textId="77777777" w:rsidR="000C101A" w:rsidRPr="00B61EBB" w:rsidRDefault="000C101A" w:rsidP="000C101A">
                      <w:pPr>
                        <w:rPr>
                          <w:sz w:val="18"/>
                          <w:lang w:val="ru-RU"/>
                        </w:rPr>
                      </w:pPr>
                      <w:r w:rsidRPr="00B61EBB">
                        <w:rPr>
                          <w:rFonts w:ascii="Times New Roman" w:hAnsi="Times New Roman" w:cs="Times New Roman"/>
                          <w:szCs w:val="28"/>
                        </w:rPr>
                        <w:t>(підпис)</w:t>
                      </w:r>
                    </w:p>
                  </w:txbxContent>
                </v:textbox>
              </v:shape>
            </w:pict>
          </mc:Fallback>
        </mc:AlternateContent>
      </w:r>
      <w:r w:rsidRPr="00727561">
        <w:rPr>
          <w:rFonts w:ascii="Times New Roman" w:hAnsi="Times New Roman" w:cs="Times New Roman"/>
          <w:sz w:val="28"/>
          <w:szCs w:val="28"/>
        </w:rPr>
        <w:t xml:space="preserve">                                   _______________             __________________                         </w:t>
      </w:r>
    </w:p>
    <w:p w14:paraId="7BEC58A4" w14:textId="77777777" w:rsidR="000C101A" w:rsidRPr="00727561" w:rsidRDefault="000C101A" w:rsidP="000C101A">
      <w:pPr>
        <w:spacing w:line="240" w:lineRule="auto"/>
        <w:rPr>
          <w:rFonts w:ascii="Times New Roman" w:hAnsi="Times New Roman" w:cs="Times New Roman"/>
          <w:b/>
        </w:rPr>
      </w:pPr>
    </w:p>
    <w:p w14:paraId="351179B9" w14:textId="77777777" w:rsidR="000C101A" w:rsidRPr="00727561" w:rsidRDefault="000C101A" w:rsidP="000C101A">
      <w:pPr>
        <w:spacing w:line="240" w:lineRule="auto"/>
        <w:jc w:val="center"/>
        <w:rPr>
          <w:rFonts w:ascii="Times New Roman" w:hAnsi="Times New Roman" w:cs="Times New Roman"/>
          <w:b/>
          <w:sz w:val="28"/>
        </w:rPr>
      </w:pPr>
    </w:p>
    <w:p w14:paraId="7A7788A4" w14:textId="77777777" w:rsidR="000C101A" w:rsidRPr="00727561" w:rsidRDefault="000C101A" w:rsidP="000C101A">
      <w:pPr>
        <w:spacing w:line="240" w:lineRule="auto"/>
        <w:jc w:val="center"/>
        <w:rPr>
          <w:rFonts w:ascii="Times New Roman" w:hAnsi="Times New Roman" w:cs="Times New Roman"/>
          <w:b/>
          <w:sz w:val="28"/>
        </w:rPr>
      </w:pPr>
    </w:p>
    <w:p w14:paraId="56C204FF" w14:textId="77777777" w:rsidR="000C101A" w:rsidRDefault="000C101A" w:rsidP="000C101A">
      <w:pPr>
        <w:spacing w:line="240" w:lineRule="auto"/>
        <w:jc w:val="center"/>
        <w:rPr>
          <w:rFonts w:ascii="Times New Roman" w:hAnsi="Times New Roman" w:cs="Times New Roman"/>
          <w:sz w:val="28"/>
        </w:rPr>
      </w:pPr>
    </w:p>
    <w:p w14:paraId="6C468992" w14:textId="77777777" w:rsidR="000C101A" w:rsidRDefault="000C101A" w:rsidP="000C101A">
      <w:pPr>
        <w:spacing w:line="240" w:lineRule="auto"/>
        <w:jc w:val="center"/>
        <w:rPr>
          <w:rFonts w:ascii="Times New Roman" w:hAnsi="Times New Roman" w:cs="Times New Roman"/>
          <w:sz w:val="28"/>
        </w:rPr>
      </w:pPr>
    </w:p>
    <w:p w14:paraId="69188532" w14:textId="77777777" w:rsidR="000C101A" w:rsidRPr="00727561" w:rsidRDefault="000C101A" w:rsidP="000C101A">
      <w:pPr>
        <w:spacing w:line="240" w:lineRule="auto"/>
        <w:jc w:val="center"/>
        <w:rPr>
          <w:rFonts w:ascii="Times New Roman" w:hAnsi="Times New Roman" w:cs="Times New Roman"/>
          <w:sz w:val="28"/>
        </w:rPr>
      </w:pPr>
    </w:p>
    <w:p w14:paraId="6CBAC360" w14:textId="77777777" w:rsidR="000C101A" w:rsidRPr="00727561" w:rsidRDefault="000C101A" w:rsidP="000C101A">
      <w:pPr>
        <w:spacing w:line="240" w:lineRule="auto"/>
        <w:jc w:val="center"/>
        <w:rPr>
          <w:rFonts w:ascii="Times New Roman" w:hAnsi="Times New Roman" w:cs="Times New Roman"/>
          <w:sz w:val="28"/>
        </w:rPr>
      </w:pPr>
      <w:r>
        <w:rPr>
          <w:rFonts w:ascii="Times New Roman" w:hAnsi="Times New Roman" w:cs="Times New Roman"/>
          <w:sz w:val="28"/>
        </w:rPr>
        <w:t>2024</w:t>
      </w:r>
      <w:r w:rsidRPr="00727561">
        <w:rPr>
          <w:rFonts w:ascii="Times New Roman" w:hAnsi="Times New Roman" w:cs="Times New Roman"/>
          <w:sz w:val="28"/>
        </w:rPr>
        <w:t xml:space="preserve"> рік</w:t>
      </w:r>
    </w:p>
    <w:sdt>
      <w:sdtPr>
        <w:rPr>
          <w:rFonts w:asciiTheme="minorHAnsi" w:eastAsiaTheme="minorHAnsi" w:hAnsiTheme="minorHAnsi" w:cstheme="minorBidi"/>
          <w:color w:val="auto"/>
          <w:kern w:val="2"/>
          <w:sz w:val="24"/>
          <w:szCs w:val="24"/>
          <w:lang w:eastAsia="en-US"/>
          <w14:ligatures w14:val="standardContextual"/>
        </w:rPr>
        <w:id w:val="1286386801"/>
        <w:docPartObj>
          <w:docPartGallery w:val="Table of Contents"/>
          <w:docPartUnique/>
        </w:docPartObj>
      </w:sdtPr>
      <w:sdtEndPr>
        <w:rPr>
          <w:b/>
          <w:bCs/>
        </w:rPr>
      </w:sdtEndPr>
      <w:sdtContent>
        <w:p w14:paraId="15FCB2FE" w14:textId="2B5F3BC1" w:rsidR="000C101A" w:rsidRPr="00FA11BB" w:rsidRDefault="000C101A" w:rsidP="00FA11BB">
          <w:pPr>
            <w:pStyle w:val="ae"/>
            <w:jc w:val="center"/>
            <w:rPr>
              <w:rFonts w:ascii="Times New Roman" w:hAnsi="Times New Roman" w:cs="Times New Roman"/>
              <w:b/>
              <w:bCs/>
              <w:color w:val="auto"/>
              <w:sz w:val="36"/>
              <w:szCs w:val="36"/>
            </w:rPr>
          </w:pPr>
          <w:r w:rsidRPr="00FA11BB">
            <w:rPr>
              <w:rFonts w:ascii="Times New Roman" w:hAnsi="Times New Roman" w:cs="Times New Roman"/>
              <w:b/>
              <w:bCs/>
              <w:color w:val="auto"/>
              <w:sz w:val="36"/>
              <w:szCs w:val="36"/>
            </w:rPr>
            <w:t>Зміст</w:t>
          </w:r>
        </w:p>
        <w:p w14:paraId="4C5C048A" w14:textId="6F66FE5E" w:rsidR="00E137CE" w:rsidRDefault="000C101A">
          <w:pPr>
            <w:pStyle w:val="11"/>
            <w:tabs>
              <w:tab w:val="right" w:leader="dot" w:pos="9629"/>
            </w:tabs>
            <w:rPr>
              <w:rFonts w:eastAsiaTheme="minorEastAsia"/>
              <w:noProof/>
              <w:lang w:eastAsia="uk-UA"/>
            </w:rPr>
          </w:pPr>
          <w:r>
            <w:fldChar w:fldCharType="begin"/>
          </w:r>
          <w:r>
            <w:instrText xml:space="preserve"> TOC \o "1-3" \h \z \u </w:instrText>
          </w:r>
          <w:r>
            <w:fldChar w:fldCharType="separate"/>
          </w:r>
          <w:hyperlink w:anchor="_Toc169396280" w:history="1">
            <w:r w:rsidR="00E137CE" w:rsidRPr="00A07D45">
              <w:rPr>
                <w:rStyle w:val="af"/>
                <w:rFonts w:ascii="Times New Roman" w:hAnsi="Times New Roman" w:cs="Times New Roman"/>
                <w:b/>
                <w:bCs/>
                <w:noProof/>
              </w:rPr>
              <w:t>Вступ</w:t>
            </w:r>
            <w:r w:rsidR="00E137CE">
              <w:rPr>
                <w:noProof/>
                <w:webHidden/>
              </w:rPr>
              <w:tab/>
            </w:r>
            <w:r w:rsidR="00E137CE">
              <w:rPr>
                <w:noProof/>
                <w:webHidden/>
              </w:rPr>
              <w:fldChar w:fldCharType="begin"/>
            </w:r>
            <w:r w:rsidR="00E137CE">
              <w:rPr>
                <w:noProof/>
                <w:webHidden/>
              </w:rPr>
              <w:instrText xml:space="preserve"> PAGEREF _Toc169396280 \h </w:instrText>
            </w:r>
            <w:r w:rsidR="00E137CE">
              <w:rPr>
                <w:noProof/>
                <w:webHidden/>
              </w:rPr>
            </w:r>
            <w:r w:rsidR="00E137CE">
              <w:rPr>
                <w:noProof/>
                <w:webHidden/>
              </w:rPr>
              <w:fldChar w:fldCharType="separate"/>
            </w:r>
            <w:r w:rsidR="00E137CE">
              <w:rPr>
                <w:noProof/>
                <w:webHidden/>
              </w:rPr>
              <w:t>3</w:t>
            </w:r>
            <w:r w:rsidR="00E137CE">
              <w:rPr>
                <w:noProof/>
                <w:webHidden/>
              </w:rPr>
              <w:fldChar w:fldCharType="end"/>
            </w:r>
          </w:hyperlink>
        </w:p>
        <w:p w14:paraId="01270EB5" w14:textId="0277D42E" w:rsidR="00E137CE" w:rsidRDefault="00E137CE">
          <w:pPr>
            <w:pStyle w:val="11"/>
            <w:tabs>
              <w:tab w:val="right" w:leader="dot" w:pos="9629"/>
            </w:tabs>
            <w:rPr>
              <w:rFonts w:eastAsiaTheme="minorEastAsia"/>
              <w:noProof/>
              <w:lang w:eastAsia="uk-UA"/>
            </w:rPr>
          </w:pPr>
          <w:hyperlink w:anchor="_Toc169396281" w:history="1">
            <w:r w:rsidRPr="00A07D45">
              <w:rPr>
                <w:rStyle w:val="af"/>
                <w:rFonts w:ascii="Times New Roman" w:hAnsi="Times New Roman" w:cs="Times New Roman"/>
                <w:b/>
                <w:bCs/>
                <w:noProof/>
              </w:rPr>
              <w:t>1.Теоретичні аспекти зустрічної торгівлі</w:t>
            </w:r>
            <w:r>
              <w:rPr>
                <w:noProof/>
                <w:webHidden/>
              </w:rPr>
              <w:tab/>
            </w:r>
            <w:r>
              <w:rPr>
                <w:noProof/>
                <w:webHidden/>
              </w:rPr>
              <w:fldChar w:fldCharType="begin"/>
            </w:r>
            <w:r>
              <w:rPr>
                <w:noProof/>
                <w:webHidden/>
              </w:rPr>
              <w:instrText xml:space="preserve"> PAGEREF _Toc169396281 \h </w:instrText>
            </w:r>
            <w:r>
              <w:rPr>
                <w:noProof/>
                <w:webHidden/>
              </w:rPr>
            </w:r>
            <w:r>
              <w:rPr>
                <w:noProof/>
                <w:webHidden/>
              </w:rPr>
              <w:fldChar w:fldCharType="separate"/>
            </w:r>
            <w:r>
              <w:rPr>
                <w:noProof/>
                <w:webHidden/>
              </w:rPr>
              <w:t>5</w:t>
            </w:r>
            <w:r>
              <w:rPr>
                <w:noProof/>
                <w:webHidden/>
              </w:rPr>
              <w:fldChar w:fldCharType="end"/>
            </w:r>
          </w:hyperlink>
        </w:p>
        <w:p w14:paraId="526BF0CC" w14:textId="6F72D17F" w:rsidR="00E137CE" w:rsidRDefault="00E137CE">
          <w:pPr>
            <w:pStyle w:val="21"/>
            <w:tabs>
              <w:tab w:val="right" w:leader="dot" w:pos="9629"/>
            </w:tabs>
            <w:rPr>
              <w:rFonts w:eastAsiaTheme="minorEastAsia"/>
              <w:noProof/>
              <w:lang w:eastAsia="uk-UA"/>
            </w:rPr>
          </w:pPr>
          <w:hyperlink w:anchor="_Toc169396282" w:history="1">
            <w:r w:rsidRPr="00A07D45">
              <w:rPr>
                <w:rStyle w:val="af"/>
                <w:rFonts w:ascii="Times New Roman" w:hAnsi="Times New Roman" w:cs="Times New Roman"/>
                <w:b/>
                <w:bCs/>
                <w:noProof/>
              </w:rPr>
              <w:t>1.1. Визначення та характеристика зустрічної торгівлі</w:t>
            </w:r>
            <w:r>
              <w:rPr>
                <w:noProof/>
                <w:webHidden/>
              </w:rPr>
              <w:tab/>
            </w:r>
            <w:r>
              <w:rPr>
                <w:noProof/>
                <w:webHidden/>
              </w:rPr>
              <w:fldChar w:fldCharType="begin"/>
            </w:r>
            <w:r>
              <w:rPr>
                <w:noProof/>
                <w:webHidden/>
              </w:rPr>
              <w:instrText xml:space="preserve"> PAGEREF _Toc169396282 \h </w:instrText>
            </w:r>
            <w:r>
              <w:rPr>
                <w:noProof/>
                <w:webHidden/>
              </w:rPr>
            </w:r>
            <w:r>
              <w:rPr>
                <w:noProof/>
                <w:webHidden/>
              </w:rPr>
              <w:fldChar w:fldCharType="separate"/>
            </w:r>
            <w:r>
              <w:rPr>
                <w:noProof/>
                <w:webHidden/>
              </w:rPr>
              <w:t>5</w:t>
            </w:r>
            <w:r>
              <w:rPr>
                <w:noProof/>
                <w:webHidden/>
              </w:rPr>
              <w:fldChar w:fldCharType="end"/>
            </w:r>
          </w:hyperlink>
        </w:p>
        <w:p w14:paraId="1201A10C" w14:textId="76FC72ED" w:rsidR="00E137CE" w:rsidRDefault="00E137CE">
          <w:pPr>
            <w:pStyle w:val="21"/>
            <w:tabs>
              <w:tab w:val="right" w:leader="dot" w:pos="9629"/>
            </w:tabs>
            <w:rPr>
              <w:rFonts w:eastAsiaTheme="minorEastAsia"/>
              <w:noProof/>
              <w:lang w:eastAsia="uk-UA"/>
            </w:rPr>
          </w:pPr>
          <w:hyperlink w:anchor="_Toc169396283" w:history="1">
            <w:r w:rsidRPr="00A07D45">
              <w:rPr>
                <w:rStyle w:val="af"/>
                <w:rFonts w:ascii="Times New Roman" w:hAnsi="Times New Roman" w:cs="Times New Roman"/>
                <w:b/>
                <w:bCs/>
                <w:noProof/>
              </w:rPr>
              <w:t>1.2. Роль зустрічної торгівлі в економіці</w:t>
            </w:r>
            <w:r>
              <w:rPr>
                <w:noProof/>
                <w:webHidden/>
              </w:rPr>
              <w:tab/>
            </w:r>
            <w:r>
              <w:rPr>
                <w:noProof/>
                <w:webHidden/>
              </w:rPr>
              <w:fldChar w:fldCharType="begin"/>
            </w:r>
            <w:r>
              <w:rPr>
                <w:noProof/>
                <w:webHidden/>
              </w:rPr>
              <w:instrText xml:space="preserve"> PAGEREF _Toc169396283 \h </w:instrText>
            </w:r>
            <w:r>
              <w:rPr>
                <w:noProof/>
                <w:webHidden/>
              </w:rPr>
            </w:r>
            <w:r>
              <w:rPr>
                <w:noProof/>
                <w:webHidden/>
              </w:rPr>
              <w:fldChar w:fldCharType="separate"/>
            </w:r>
            <w:r>
              <w:rPr>
                <w:noProof/>
                <w:webHidden/>
              </w:rPr>
              <w:t>8</w:t>
            </w:r>
            <w:r>
              <w:rPr>
                <w:noProof/>
                <w:webHidden/>
              </w:rPr>
              <w:fldChar w:fldCharType="end"/>
            </w:r>
          </w:hyperlink>
        </w:p>
        <w:p w14:paraId="638C0D9E" w14:textId="3CDB2854" w:rsidR="00E137CE" w:rsidRDefault="00E137CE">
          <w:pPr>
            <w:pStyle w:val="11"/>
            <w:tabs>
              <w:tab w:val="right" w:leader="dot" w:pos="9629"/>
            </w:tabs>
            <w:rPr>
              <w:rFonts w:eastAsiaTheme="minorEastAsia"/>
              <w:noProof/>
              <w:lang w:eastAsia="uk-UA"/>
            </w:rPr>
          </w:pPr>
          <w:hyperlink w:anchor="_Toc169396284" w:history="1">
            <w:r w:rsidRPr="00A07D45">
              <w:rPr>
                <w:rStyle w:val="af"/>
                <w:rFonts w:ascii="Times New Roman" w:hAnsi="Times New Roman" w:cs="Times New Roman"/>
                <w:b/>
                <w:bCs/>
                <w:noProof/>
              </w:rPr>
              <w:t>2. Аналіз зовнішнього ринку</w:t>
            </w:r>
            <w:r>
              <w:rPr>
                <w:noProof/>
                <w:webHidden/>
              </w:rPr>
              <w:tab/>
            </w:r>
            <w:r>
              <w:rPr>
                <w:noProof/>
                <w:webHidden/>
              </w:rPr>
              <w:fldChar w:fldCharType="begin"/>
            </w:r>
            <w:r>
              <w:rPr>
                <w:noProof/>
                <w:webHidden/>
              </w:rPr>
              <w:instrText xml:space="preserve"> PAGEREF _Toc169396284 \h </w:instrText>
            </w:r>
            <w:r>
              <w:rPr>
                <w:noProof/>
                <w:webHidden/>
              </w:rPr>
            </w:r>
            <w:r>
              <w:rPr>
                <w:noProof/>
                <w:webHidden/>
              </w:rPr>
              <w:fldChar w:fldCharType="separate"/>
            </w:r>
            <w:r>
              <w:rPr>
                <w:noProof/>
                <w:webHidden/>
              </w:rPr>
              <w:t>12</w:t>
            </w:r>
            <w:r>
              <w:rPr>
                <w:noProof/>
                <w:webHidden/>
              </w:rPr>
              <w:fldChar w:fldCharType="end"/>
            </w:r>
          </w:hyperlink>
        </w:p>
        <w:p w14:paraId="0EF35273" w14:textId="7C6FC6EB" w:rsidR="00E137CE" w:rsidRDefault="00E137CE">
          <w:pPr>
            <w:pStyle w:val="21"/>
            <w:tabs>
              <w:tab w:val="right" w:leader="dot" w:pos="9629"/>
            </w:tabs>
            <w:rPr>
              <w:rFonts w:eastAsiaTheme="minorEastAsia"/>
              <w:noProof/>
              <w:lang w:eastAsia="uk-UA"/>
            </w:rPr>
          </w:pPr>
          <w:hyperlink w:anchor="_Toc169396285" w:history="1">
            <w:r w:rsidRPr="00A07D45">
              <w:rPr>
                <w:rStyle w:val="af"/>
                <w:rFonts w:ascii="Times New Roman" w:hAnsi="Times New Roman" w:cs="Times New Roman"/>
                <w:b/>
                <w:bCs/>
                <w:noProof/>
              </w:rPr>
              <w:t>2.1. Огляд глобального ринку</w:t>
            </w:r>
            <w:r>
              <w:rPr>
                <w:noProof/>
                <w:webHidden/>
              </w:rPr>
              <w:tab/>
            </w:r>
            <w:r>
              <w:rPr>
                <w:noProof/>
                <w:webHidden/>
              </w:rPr>
              <w:fldChar w:fldCharType="begin"/>
            </w:r>
            <w:r>
              <w:rPr>
                <w:noProof/>
                <w:webHidden/>
              </w:rPr>
              <w:instrText xml:space="preserve"> PAGEREF _Toc169396285 \h </w:instrText>
            </w:r>
            <w:r>
              <w:rPr>
                <w:noProof/>
                <w:webHidden/>
              </w:rPr>
            </w:r>
            <w:r>
              <w:rPr>
                <w:noProof/>
                <w:webHidden/>
              </w:rPr>
              <w:fldChar w:fldCharType="separate"/>
            </w:r>
            <w:r>
              <w:rPr>
                <w:noProof/>
                <w:webHidden/>
              </w:rPr>
              <w:t>12</w:t>
            </w:r>
            <w:r>
              <w:rPr>
                <w:noProof/>
                <w:webHidden/>
              </w:rPr>
              <w:fldChar w:fldCharType="end"/>
            </w:r>
          </w:hyperlink>
        </w:p>
        <w:p w14:paraId="27AEB668" w14:textId="511DA8F5" w:rsidR="00E137CE" w:rsidRDefault="00E137CE">
          <w:pPr>
            <w:pStyle w:val="21"/>
            <w:tabs>
              <w:tab w:val="right" w:leader="dot" w:pos="9629"/>
            </w:tabs>
            <w:rPr>
              <w:rFonts w:eastAsiaTheme="minorEastAsia"/>
              <w:noProof/>
              <w:lang w:eastAsia="uk-UA"/>
            </w:rPr>
          </w:pPr>
          <w:hyperlink w:anchor="_Toc169396286" w:history="1">
            <w:r w:rsidRPr="00A07D45">
              <w:rPr>
                <w:rStyle w:val="af"/>
                <w:rFonts w:ascii="Times New Roman" w:hAnsi="Times New Roman" w:cs="Times New Roman"/>
                <w:b/>
                <w:bCs/>
                <w:noProof/>
              </w:rPr>
              <w:t>2.2. Аналіз потенційних ринків для зустрічної торгівлі</w:t>
            </w:r>
            <w:r>
              <w:rPr>
                <w:noProof/>
                <w:webHidden/>
              </w:rPr>
              <w:tab/>
            </w:r>
            <w:r>
              <w:rPr>
                <w:noProof/>
                <w:webHidden/>
              </w:rPr>
              <w:fldChar w:fldCharType="begin"/>
            </w:r>
            <w:r>
              <w:rPr>
                <w:noProof/>
                <w:webHidden/>
              </w:rPr>
              <w:instrText xml:space="preserve"> PAGEREF _Toc169396286 \h </w:instrText>
            </w:r>
            <w:r>
              <w:rPr>
                <w:noProof/>
                <w:webHidden/>
              </w:rPr>
            </w:r>
            <w:r>
              <w:rPr>
                <w:noProof/>
                <w:webHidden/>
              </w:rPr>
              <w:fldChar w:fldCharType="separate"/>
            </w:r>
            <w:r>
              <w:rPr>
                <w:noProof/>
                <w:webHidden/>
              </w:rPr>
              <w:t>15</w:t>
            </w:r>
            <w:r>
              <w:rPr>
                <w:noProof/>
                <w:webHidden/>
              </w:rPr>
              <w:fldChar w:fldCharType="end"/>
            </w:r>
          </w:hyperlink>
        </w:p>
        <w:p w14:paraId="74988932" w14:textId="66ED1211" w:rsidR="00E137CE" w:rsidRDefault="00E137CE">
          <w:pPr>
            <w:pStyle w:val="11"/>
            <w:tabs>
              <w:tab w:val="right" w:leader="dot" w:pos="9629"/>
            </w:tabs>
            <w:rPr>
              <w:rFonts w:eastAsiaTheme="minorEastAsia"/>
              <w:noProof/>
              <w:lang w:eastAsia="uk-UA"/>
            </w:rPr>
          </w:pPr>
          <w:hyperlink w:anchor="_Toc169396287" w:history="1">
            <w:r w:rsidRPr="00A07D45">
              <w:rPr>
                <w:rStyle w:val="af"/>
                <w:rFonts w:ascii="Times New Roman" w:hAnsi="Times New Roman" w:cs="Times New Roman"/>
                <w:b/>
                <w:bCs/>
                <w:noProof/>
              </w:rPr>
              <w:t>3. Стратегії виходу на зовнішній ринок через зустрічну торгівлю</w:t>
            </w:r>
            <w:r>
              <w:rPr>
                <w:noProof/>
                <w:webHidden/>
              </w:rPr>
              <w:tab/>
            </w:r>
            <w:r>
              <w:rPr>
                <w:noProof/>
                <w:webHidden/>
              </w:rPr>
              <w:fldChar w:fldCharType="begin"/>
            </w:r>
            <w:r>
              <w:rPr>
                <w:noProof/>
                <w:webHidden/>
              </w:rPr>
              <w:instrText xml:space="preserve"> PAGEREF _Toc169396287 \h </w:instrText>
            </w:r>
            <w:r>
              <w:rPr>
                <w:noProof/>
                <w:webHidden/>
              </w:rPr>
            </w:r>
            <w:r>
              <w:rPr>
                <w:noProof/>
                <w:webHidden/>
              </w:rPr>
              <w:fldChar w:fldCharType="separate"/>
            </w:r>
            <w:r>
              <w:rPr>
                <w:noProof/>
                <w:webHidden/>
              </w:rPr>
              <w:t>19</w:t>
            </w:r>
            <w:r>
              <w:rPr>
                <w:noProof/>
                <w:webHidden/>
              </w:rPr>
              <w:fldChar w:fldCharType="end"/>
            </w:r>
          </w:hyperlink>
        </w:p>
        <w:p w14:paraId="1AD44611" w14:textId="73BE48F0" w:rsidR="00E137CE" w:rsidRDefault="00E137CE">
          <w:pPr>
            <w:pStyle w:val="21"/>
            <w:tabs>
              <w:tab w:val="right" w:leader="dot" w:pos="9629"/>
            </w:tabs>
            <w:rPr>
              <w:rFonts w:eastAsiaTheme="minorEastAsia"/>
              <w:noProof/>
              <w:lang w:eastAsia="uk-UA"/>
            </w:rPr>
          </w:pPr>
          <w:hyperlink w:anchor="_Toc169396288" w:history="1">
            <w:r w:rsidRPr="00A07D45">
              <w:rPr>
                <w:rStyle w:val="af"/>
                <w:rFonts w:ascii="Times New Roman" w:hAnsi="Times New Roman" w:cs="Times New Roman"/>
                <w:b/>
                <w:bCs/>
                <w:noProof/>
              </w:rPr>
              <w:t>3.1. Вибір стратегії виходу на ринок</w:t>
            </w:r>
            <w:r>
              <w:rPr>
                <w:noProof/>
                <w:webHidden/>
              </w:rPr>
              <w:tab/>
            </w:r>
            <w:r>
              <w:rPr>
                <w:noProof/>
                <w:webHidden/>
              </w:rPr>
              <w:fldChar w:fldCharType="begin"/>
            </w:r>
            <w:r>
              <w:rPr>
                <w:noProof/>
                <w:webHidden/>
              </w:rPr>
              <w:instrText xml:space="preserve"> PAGEREF _Toc169396288 \h </w:instrText>
            </w:r>
            <w:r>
              <w:rPr>
                <w:noProof/>
                <w:webHidden/>
              </w:rPr>
            </w:r>
            <w:r>
              <w:rPr>
                <w:noProof/>
                <w:webHidden/>
              </w:rPr>
              <w:fldChar w:fldCharType="separate"/>
            </w:r>
            <w:r>
              <w:rPr>
                <w:noProof/>
                <w:webHidden/>
              </w:rPr>
              <w:t>19</w:t>
            </w:r>
            <w:r>
              <w:rPr>
                <w:noProof/>
                <w:webHidden/>
              </w:rPr>
              <w:fldChar w:fldCharType="end"/>
            </w:r>
          </w:hyperlink>
        </w:p>
        <w:p w14:paraId="5C90BA3D" w14:textId="1331A9D1" w:rsidR="00E137CE" w:rsidRDefault="00E137CE">
          <w:pPr>
            <w:pStyle w:val="21"/>
            <w:tabs>
              <w:tab w:val="right" w:leader="dot" w:pos="9629"/>
            </w:tabs>
            <w:rPr>
              <w:rFonts w:eastAsiaTheme="minorEastAsia"/>
              <w:noProof/>
              <w:lang w:eastAsia="uk-UA"/>
            </w:rPr>
          </w:pPr>
          <w:hyperlink w:anchor="_Toc169396289" w:history="1">
            <w:r w:rsidRPr="00A07D45">
              <w:rPr>
                <w:rStyle w:val="af"/>
                <w:rFonts w:ascii="Times New Roman" w:hAnsi="Times New Roman" w:cs="Times New Roman"/>
                <w:b/>
                <w:bCs/>
                <w:noProof/>
              </w:rPr>
              <w:t>3.2. Планування та реалізація стратегії</w:t>
            </w:r>
            <w:r>
              <w:rPr>
                <w:noProof/>
                <w:webHidden/>
              </w:rPr>
              <w:tab/>
            </w:r>
            <w:r>
              <w:rPr>
                <w:noProof/>
                <w:webHidden/>
              </w:rPr>
              <w:fldChar w:fldCharType="begin"/>
            </w:r>
            <w:r>
              <w:rPr>
                <w:noProof/>
                <w:webHidden/>
              </w:rPr>
              <w:instrText xml:space="preserve"> PAGEREF _Toc169396289 \h </w:instrText>
            </w:r>
            <w:r>
              <w:rPr>
                <w:noProof/>
                <w:webHidden/>
              </w:rPr>
            </w:r>
            <w:r>
              <w:rPr>
                <w:noProof/>
                <w:webHidden/>
              </w:rPr>
              <w:fldChar w:fldCharType="separate"/>
            </w:r>
            <w:r>
              <w:rPr>
                <w:noProof/>
                <w:webHidden/>
              </w:rPr>
              <w:t>22</w:t>
            </w:r>
            <w:r>
              <w:rPr>
                <w:noProof/>
                <w:webHidden/>
              </w:rPr>
              <w:fldChar w:fldCharType="end"/>
            </w:r>
          </w:hyperlink>
        </w:p>
        <w:p w14:paraId="37459B9D" w14:textId="1B626F88" w:rsidR="00E137CE" w:rsidRDefault="00E137CE">
          <w:pPr>
            <w:pStyle w:val="11"/>
            <w:tabs>
              <w:tab w:val="right" w:leader="dot" w:pos="9629"/>
            </w:tabs>
            <w:rPr>
              <w:rFonts w:eastAsiaTheme="minorEastAsia"/>
              <w:noProof/>
              <w:lang w:eastAsia="uk-UA"/>
            </w:rPr>
          </w:pPr>
          <w:hyperlink w:anchor="_Toc169396290" w:history="1">
            <w:r w:rsidRPr="00A07D45">
              <w:rPr>
                <w:rStyle w:val="af"/>
                <w:rFonts w:ascii="Times New Roman" w:hAnsi="Times New Roman" w:cs="Times New Roman"/>
                <w:b/>
                <w:bCs/>
                <w:noProof/>
              </w:rPr>
              <w:t>4. Аналіз ризиків та викликів</w:t>
            </w:r>
            <w:r>
              <w:rPr>
                <w:noProof/>
                <w:webHidden/>
              </w:rPr>
              <w:tab/>
            </w:r>
            <w:r>
              <w:rPr>
                <w:noProof/>
                <w:webHidden/>
              </w:rPr>
              <w:fldChar w:fldCharType="begin"/>
            </w:r>
            <w:r>
              <w:rPr>
                <w:noProof/>
                <w:webHidden/>
              </w:rPr>
              <w:instrText xml:space="preserve"> PAGEREF _Toc169396290 \h </w:instrText>
            </w:r>
            <w:r>
              <w:rPr>
                <w:noProof/>
                <w:webHidden/>
              </w:rPr>
            </w:r>
            <w:r>
              <w:rPr>
                <w:noProof/>
                <w:webHidden/>
              </w:rPr>
              <w:fldChar w:fldCharType="separate"/>
            </w:r>
            <w:r>
              <w:rPr>
                <w:noProof/>
                <w:webHidden/>
              </w:rPr>
              <w:t>27</w:t>
            </w:r>
            <w:r>
              <w:rPr>
                <w:noProof/>
                <w:webHidden/>
              </w:rPr>
              <w:fldChar w:fldCharType="end"/>
            </w:r>
          </w:hyperlink>
        </w:p>
        <w:p w14:paraId="046FADA1" w14:textId="5C9D5A2F" w:rsidR="00E137CE" w:rsidRDefault="00E137CE">
          <w:pPr>
            <w:pStyle w:val="21"/>
            <w:tabs>
              <w:tab w:val="right" w:leader="dot" w:pos="9629"/>
            </w:tabs>
            <w:rPr>
              <w:rFonts w:eastAsiaTheme="minorEastAsia"/>
              <w:noProof/>
              <w:lang w:eastAsia="uk-UA"/>
            </w:rPr>
          </w:pPr>
          <w:hyperlink w:anchor="_Toc169396291" w:history="1">
            <w:r w:rsidRPr="00A07D45">
              <w:rPr>
                <w:rStyle w:val="af"/>
                <w:rFonts w:ascii="Times New Roman" w:hAnsi="Times New Roman" w:cs="Times New Roman"/>
                <w:b/>
                <w:bCs/>
                <w:noProof/>
              </w:rPr>
              <w:t>4.1. Ідентифікація потенційних ризиків</w:t>
            </w:r>
            <w:r>
              <w:rPr>
                <w:noProof/>
                <w:webHidden/>
              </w:rPr>
              <w:tab/>
            </w:r>
            <w:r>
              <w:rPr>
                <w:noProof/>
                <w:webHidden/>
              </w:rPr>
              <w:fldChar w:fldCharType="begin"/>
            </w:r>
            <w:r>
              <w:rPr>
                <w:noProof/>
                <w:webHidden/>
              </w:rPr>
              <w:instrText xml:space="preserve"> PAGEREF _Toc169396291 \h </w:instrText>
            </w:r>
            <w:r>
              <w:rPr>
                <w:noProof/>
                <w:webHidden/>
              </w:rPr>
            </w:r>
            <w:r>
              <w:rPr>
                <w:noProof/>
                <w:webHidden/>
              </w:rPr>
              <w:fldChar w:fldCharType="separate"/>
            </w:r>
            <w:r>
              <w:rPr>
                <w:noProof/>
                <w:webHidden/>
              </w:rPr>
              <w:t>27</w:t>
            </w:r>
            <w:r>
              <w:rPr>
                <w:noProof/>
                <w:webHidden/>
              </w:rPr>
              <w:fldChar w:fldCharType="end"/>
            </w:r>
          </w:hyperlink>
        </w:p>
        <w:p w14:paraId="4B64B9ED" w14:textId="29A2D5DC" w:rsidR="00E137CE" w:rsidRDefault="00E137CE">
          <w:pPr>
            <w:pStyle w:val="31"/>
            <w:tabs>
              <w:tab w:val="right" w:leader="dot" w:pos="9629"/>
            </w:tabs>
            <w:rPr>
              <w:rFonts w:eastAsiaTheme="minorEastAsia"/>
              <w:noProof/>
              <w:lang w:eastAsia="uk-UA"/>
            </w:rPr>
          </w:pPr>
          <w:hyperlink w:anchor="_Toc169396292" w:history="1">
            <w:r w:rsidRPr="00A07D45">
              <w:rPr>
                <w:rStyle w:val="af"/>
                <w:rFonts w:ascii="Times New Roman" w:hAnsi="Times New Roman" w:cs="Times New Roman"/>
                <w:b/>
                <w:bCs/>
                <w:noProof/>
                <w:lang w:val="ru-RU"/>
              </w:rPr>
              <w:t>4.1.1. Економічні ризики</w:t>
            </w:r>
            <w:r>
              <w:rPr>
                <w:noProof/>
                <w:webHidden/>
              </w:rPr>
              <w:tab/>
            </w:r>
            <w:r>
              <w:rPr>
                <w:noProof/>
                <w:webHidden/>
              </w:rPr>
              <w:fldChar w:fldCharType="begin"/>
            </w:r>
            <w:r>
              <w:rPr>
                <w:noProof/>
                <w:webHidden/>
              </w:rPr>
              <w:instrText xml:space="preserve"> PAGEREF _Toc169396292 \h </w:instrText>
            </w:r>
            <w:r>
              <w:rPr>
                <w:noProof/>
                <w:webHidden/>
              </w:rPr>
            </w:r>
            <w:r>
              <w:rPr>
                <w:noProof/>
                <w:webHidden/>
              </w:rPr>
              <w:fldChar w:fldCharType="separate"/>
            </w:r>
            <w:r>
              <w:rPr>
                <w:noProof/>
                <w:webHidden/>
              </w:rPr>
              <w:t>29</w:t>
            </w:r>
            <w:r>
              <w:rPr>
                <w:noProof/>
                <w:webHidden/>
              </w:rPr>
              <w:fldChar w:fldCharType="end"/>
            </w:r>
          </w:hyperlink>
        </w:p>
        <w:p w14:paraId="723D9B07" w14:textId="73C94A11" w:rsidR="00E137CE" w:rsidRDefault="00E137CE">
          <w:pPr>
            <w:pStyle w:val="31"/>
            <w:tabs>
              <w:tab w:val="right" w:leader="dot" w:pos="9629"/>
            </w:tabs>
            <w:rPr>
              <w:rFonts w:eastAsiaTheme="minorEastAsia"/>
              <w:noProof/>
              <w:lang w:eastAsia="uk-UA"/>
            </w:rPr>
          </w:pPr>
          <w:hyperlink w:anchor="_Toc169396293" w:history="1">
            <w:r w:rsidRPr="00A07D45">
              <w:rPr>
                <w:rStyle w:val="af"/>
                <w:rFonts w:ascii="Times New Roman" w:hAnsi="Times New Roman" w:cs="Times New Roman"/>
                <w:b/>
                <w:bCs/>
                <w:noProof/>
                <w:lang w:val="ru-RU"/>
              </w:rPr>
              <w:t>4.1.2. Політичні ризики</w:t>
            </w:r>
            <w:r>
              <w:rPr>
                <w:noProof/>
                <w:webHidden/>
              </w:rPr>
              <w:tab/>
            </w:r>
            <w:r>
              <w:rPr>
                <w:noProof/>
                <w:webHidden/>
              </w:rPr>
              <w:fldChar w:fldCharType="begin"/>
            </w:r>
            <w:r>
              <w:rPr>
                <w:noProof/>
                <w:webHidden/>
              </w:rPr>
              <w:instrText xml:space="preserve"> PAGEREF _Toc169396293 \h </w:instrText>
            </w:r>
            <w:r>
              <w:rPr>
                <w:noProof/>
                <w:webHidden/>
              </w:rPr>
            </w:r>
            <w:r>
              <w:rPr>
                <w:noProof/>
                <w:webHidden/>
              </w:rPr>
              <w:fldChar w:fldCharType="separate"/>
            </w:r>
            <w:r>
              <w:rPr>
                <w:noProof/>
                <w:webHidden/>
              </w:rPr>
              <w:t>29</w:t>
            </w:r>
            <w:r>
              <w:rPr>
                <w:noProof/>
                <w:webHidden/>
              </w:rPr>
              <w:fldChar w:fldCharType="end"/>
            </w:r>
          </w:hyperlink>
        </w:p>
        <w:p w14:paraId="407144E4" w14:textId="4238D62F" w:rsidR="00E137CE" w:rsidRDefault="00E137CE">
          <w:pPr>
            <w:pStyle w:val="31"/>
            <w:tabs>
              <w:tab w:val="right" w:leader="dot" w:pos="9629"/>
            </w:tabs>
            <w:rPr>
              <w:rFonts w:eastAsiaTheme="minorEastAsia"/>
              <w:noProof/>
              <w:lang w:eastAsia="uk-UA"/>
            </w:rPr>
          </w:pPr>
          <w:hyperlink w:anchor="_Toc169396294" w:history="1">
            <w:r w:rsidRPr="00A07D45">
              <w:rPr>
                <w:rStyle w:val="af"/>
                <w:rFonts w:ascii="Times New Roman" w:hAnsi="Times New Roman" w:cs="Times New Roman"/>
                <w:b/>
                <w:bCs/>
                <w:noProof/>
                <w:lang w:val="ru-RU"/>
              </w:rPr>
              <w:t>4.1.3. Культурні ризики</w:t>
            </w:r>
            <w:r>
              <w:rPr>
                <w:noProof/>
                <w:webHidden/>
              </w:rPr>
              <w:tab/>
            </w:r>
            <w:r>
              <w:rPr>
                <w:noProof/>
                <w:webHidden/>
              </w:rPr>
              <w:fldChar w:fldCharType="begin"/>
            </w:r>
            <w:r>
              <w:rPr>
                <w:noProof/>
                <w:webHidden/>
              </w:rPr>
              <w:instrText xml:space="preserve"> PAGEREF _Toc169396294 \h </w:instrText>
            </w:r>
            <w:r>
              <w:rPr>
                <w:noProof/>
                <w:webHidden/>
              </w:rPr>
            </w:r>
            <w:r>
              <w:rPr>
                <w:noProof/>
                <w:webHidden/>
              </w:rPr>
              <w:fldChar w:fldCharType="separate"/>
            </w:r>
            <w:r>
              <w:rPr>
                <w:noProof/>
                <w:webHidden/>
              </w:rPr>
              <w:t>29</w:t>
            </w:r>
            <w:r>
              <w:rPr>
                <w:noProof/>
                <w:webHidden/>
              </w:rPr>
              <w:fldChar w:fldCharType="end"/>
            </w:r>
          </w:hyperlink>
        </w:p>
        <w:p w14:paraId="546CC7A7" w14:textId="6A57DB7A" w:rsidR="00E137CE" w:rsidRDefault="00E137CE">
          <w:pPr>
            <w:pStyle w:val="31"/>
            <w:tabs>
              <w:tab w:val="right" w:leader="dot" w:pos="9629"/>
            </w:tabs>
            <w:rPr>
              <w:rFonts w:eastAsiaTheme="minorEastAsia"/>
              <w:noProof/>
              <w:lang w:eastAsia="uk-UA"/>
            </w:rPr>
          </w:pPr>
          <w:hyperlink w:anchor="_Toc169396295" w:history="1">
            <w:r w:rsidRPr="00A07D45">
              <w:rPr>
                <w:rStyle w:val="af"/>
                <w:rFonts w:ascii="Times New Roman" w:hAnsi="Times New Roman" w:cs="Times New Roman"/>
                <w:b/>
                <w:bCs/>
                <w:noProof/>
                <w:lang w:val="ru-RU"/>
              </w:rPr>
              <w:t>4.1.4. Технологічні ризики</w:t>
            </w:r>
            <w:r>
              <w:rPr>
                <w:noProof/>
                <w:webHidden/>
              </w:rPr>
              <w:tab/>
            </w:r>
            <w:r>
              <w:rPr>
                <w:noProof/>
                <w:webHidden/>
              </w:rPr>
              <w:fldChar w:fldCharType="begin"/>
            </w:r>
            <w:r>
              <w:rPr>
                <w:noProof/>
                <w:webHidden/>
              </w:rPr>
              <w:instrText xml:space="preserve"> PAGEREF _Toc169396295 \h </w:instrText>
            </w:r>
            <w:r>
              <w:rPr>
                <w:noProof/>
                <w:webHidden/>
              </w:rPr>
            </w:r>
            <w:r>
              <w:rPr>
                <w:noProof/>
                <w:webHidden/>
              </w:rPr>
              <w:fldChar w:fldCharType="separate"/>
            </w:r>
            <w:r>
              <w:rPr>
                <w:noProof/>
                <w:webHidden/>
              </w:rPr>
              <w:t>30</w:t>
            </w:r>
            <w:r>
              <w:rPr>
                <w:noProof/>
                <w:webHidden/>
              </w:rPr>
              <w:fldChar w:fldCharType="end"/>
            </w:r>
          </w:hyperlink>
        </w:p>
        <w:p w14:paraId="6C342FED" w14:textId="4F4AFC69" w:rsidR="00E137CE" w:rsidRDefault="00E137CE">
          <w:pPr>
            <w:pStyle w:val="21"/>
            <w:tabs>
              <w:tab w:val="right" w:leader="dot" w:pos="9629"/>
            </w:tabs>
            <w:rPr>
              <w:rFonts w:eastAsiaTheme="minorEastAsia"/>
              <w:noProof/>
              <w:lang w:eastAsia="uk-UA"/>
            </w:rPr>
          </w:pPr>
          <w:hyperlink w:anchor="_Toc169396296" w:history="1">
            <w:r w:rsidRPr="00A07D45">
              <w:rPr>
                <w:rStyle w:val="af"/>
                <w:rFonts w:ascii="Times New Roman" w:hAnsi="Times New Roman" w:cs="Times New Roman"/>
                <w:b/>
                <w:bCs/>
                <w:noProof/>
              </w:rPr>
              <w:t>4.2. Стратегії управління ризиками</w:t>
            </w:r>
            <w:r>
              <w:rPr>
                <w:noProof/>
                <w:webHidden/>
              </w:rPr>
              <w:tab/>
            </w:r>
            <w:r>
              <w:rPr>
                <w:noProof/>
                <w:webHidden/>
              </w:rPr>
              <w:fldChar w:fldCharType="begin"/>
            </w:r>
            <w:r>
              <w:rPr>
                <w:noProof/>
                <w:webHidden/>
              </w:rPr>
              <w:instrText xml:space="preserve"> PAGEREF _Toc169396296 \h </w:instrText>
            </w:r>
            <w:r>
              <w:rPr>
                <w:noProof/>
                <w:webHidden/>
              </w:rPr>
            </w:r>
            <w:r>
              <w:rPr>
                <w:noProof/>
                <w:webHidden/>
              </w:rPr>
              <w:fldChar w:fldCharType="separate"/>
            </w:r>
            <w:r>
              <w:rPr>
                <w:noProof/>
                <w:webHidden/>
              </w:rPr>
              <w:t>30</w:t>
            </w:r>
            <w:r>
              <w:rPr>
                <w:noProof/>
                <w:webHidden/>
              </w:rPr>
              <w:fldChar w:fldCharType="end"/>
            </w:r>
          </w:hyperlink>
        </w:p>
        <w:p w14:paraId="291F8445" w14:textId="5C696154" w:rsidR="00E137CE" w:rsidRDefault="00E137CE">
          <w:pPr>
            <w:pStyle w:val="31"/>
            <w:tabs>
              <w:tab w:val="right" w:leader="dot" w:pos="9629"/>
            </w:tabs>
            <w:rPr>
              <w:rFonts w:eastAsiaTheme="minorEastAsia"/>
              <w:noProof/>
              <w:lang w:eastAsia="uk-UA"/>
            </w:rPr>
          </w:pPr>
          <w:hyperlink w:anchor="_Toc169396297" w:history="1">
            <w:r w:rsidRPr="00A07D45">
              <w:rPr>
                <w:rStyle w:val="af"/>
                <w:rFonts w:ascii="Times New Roman" w:hAnsi="Times New Roman" w:cs="Times New Roman"/>
                <w:b/>
                <w:bCs/>
                <w:noProof/>
                <w:lang w:val="ru-RU"/>
              </w:rPr>
              <w:t>4.2.1. Уникнення ризиків</w:t>
            </w:r>
            <w:r>
              <w:rPr>
                <w:noProof/>
                <w:webHidden/>
              </w:rPr>
              <w:tab/>
            </w:r>
            <w:r>
              <w:rPr>
                <w:noProof/>
                <w:webHidden/>
              </w:rPr>
              <w:fldChar w:fldCharType="begin"/>
            </w:r>
            <w:r>
              <w:rPr>
                <w:noProof/>
                <w:webHidden/>
              </w:rPr>
              <w:instrText xml:space="preserve"> PAGEREF _Toc169396297 \h </w:instrText>
            </w:r>
            <w:r>
              <w:rPr>
                <w:noProof/>
                <w:webHidden/>
              </w:rPr>
            </w:r>
            <w:r>
              <w:rPr>
                <w:noProof/>
                <w:webHidden/>
              </w:rPr>
              <w:fldChar w:fldCharType="separate"/>
            </w:r>
            <w:r>
              <w:rPr>
                <w:noProof/>
                <w:webHidden/>
              </w:rPr>
              <w:t>30</w:t>
            </w:r>
            <w:r>
              <w:rPr>
                <w:noProof/>
                <w:webHidden/>
              </w:rPr>
              <w:fldChar w:fldCharType="end"/>
            </w:r>
          </w:hyperlink>
        </w:p>
        <w:p w14:paraId="39221792" w14:textId="321C3B3F" w:rsidR="00E137CE" w:rsidRDefault="00E137CE">
          <w:pPr>
            <w:pStyle w:val="31"/>
            <w:tabs>
              <w:tab w:val="right" w:leader="dot" w:pos="9629"/>
            </w:tabs>
            <w:rPr>
              <w:rFonts w:eastAsiaTheme="minorEastAsia"/>
              <w:noProof/>
              <w:lang w:eastAsia="uk-UA"/>
            </w:rPr>
          </w:pPr>
          <w:hyperlink w:anchor="_Toc169396298" w:history="1">
            <w:r w:rsidRPr="00A07D45">
              <w:rPr>
                <w:rStyle w:val="af"/>
                <w:rFonts w:ascii="Times New Roman" w:hAnsi="Times New Roman" w:cs="Times New Roman"/>
                <w:b/>
                <w:bCs/>
                <w:noProof/>
                <w:lang w:val="ru-RU"/>
              </w:rPr>
              <w:t>4.2.2. Передбачення ризиків</w:t>
            </w:r>
            <w:r>
              <w:rPr>
                <w:noProof/>
                <w:webHidden/>
              </w:rPr>
              <w:tab/>
            </w:r>
            <w:r>
              <w:rPr>
                <w:noProof/>
                <w:webHidden/>
              </w:rPr>
              <w:fldChar w:fldCharType="begin"/>
            </w:r>
            <w:r>
              <w:rPr>
                <w:noProof/>
                <w:webHidden/>
              </w:rPr>
              <w:instrText xml:space="preserve"> PAGEREF _Toc169396298 \h </w:instrText>
            </w:r>
            <w:r>
              <w:rPr>
                <w:noProof/>
                <w:webHidden/>
              </w:rPr>
            </w:r>
            <w:r>
              <w:rPr>
                <w:noProof/>
                <w:webHidden/>
              </w:rPr>
              <w:fldChar w:fldCharType="separate"/>
            </w:r>
            <w:r>
              <w:rPr>
                <w:noProof/>
                <w:webHidden/>
              </w:rPr>
              <w:t>31</w:t>
            </w:r>
            <w:r>
              <w:rPr>
                <w:noProof/>
                <w:webHidden/>
              </w:rPr>
              <w:fldChar w:fldCharType="end"/>
            </w:r>
          </w:hyperlink>
        </w:p>
        <w:p w14:paraId="6BEF00F9" w14:textId="6B668376" w:rsidR="00E137CE" w:rsidRDefault="00E137CE">
          <w:pPr>
            <w:pStyle w:val="31"/>
            <w:tabs>
              <w:tab w:val="right" w:leader="dot" w:pos="9629"/>
            </w:tabs>
            <w:rPr>
              <w:rFonts w:eastAsiaTheme="minorEastAsia"/>
              <w:noProof/>
              <w:lang w:eastAsia="uk-UA"/>
            </w:rPr>
          </w:pPr>
          <w:hyperlink w:anchor="_Toc169396299" w:history="1">
            <w:r w:rsidRPr="00A07D45">
              <w:rPr>
                <w:rStyle w:val="af"/>
                <w:rFonts w:ascii="Times New Roman" w:hAnsi="Times New Roman" w:cs="Times New Roman"/>
                <w:b/>
                <w:bCs/>
                <w:noProof/>
                <w:lang w:val="ru-RU"/>
              </w:rPr>
              <w:t>4.2.3. Зменшення ризиків</w:t>
            </w:r>
            <w:r>
              <w:rPr>
                <w:noProof/>
                <w:webHidden/>
              </w:rPr>
              <w:tab/>
            </w:r>
            <w:r>
              <w:rPr>
                <w:noProof/>
                <w:webHidden/>
              </w:rPr>
              <w:fldChar w:fldCharType="begin"/>
            </w:r>
            <w:r>
              <w:rPr>
                <w:noProof/>
                <w:webHidden/>
              </w:rPr>
              <w:instrText xml:space="preserve"> PAGEREF _Toc169396299 \h </w:instrText>
            </w:r>
            <w:r>
              <w:rPr>
                <w:noProof/>
                <w:webHidden/>
              </w:rPr>
            </w:r>
            <w:r>
              <w:rPr>
                <w:noProof/>
                <w:webHidden/>
              </w:rPr>
              <w:fldChar w:fldCharType="separate"/>
            </w:r>
            <w:r>
              <w:rPr>
                <w:noProof/>
                <w:webHidden/>
              </w:rPr>
              <w:t>31</w:t>
            </w:r>
            <w:r>
              <w:rPr>
                <w:noProof/>
                <w:webHidden/>
              </w:rPr>
              <w:fldChar w:fldCharType="end"/>
            </w:r>
          </w:hyperlink>
        </w:p>
        <w:p w14:paraId="4B052E7E" w14:textId="2C8ABF9E" w:rsidR="00E137CE" w:rsidRDefault="00E137CE">
          <w:pPr>
            <w:pStyle w:val="31"/>
            <w:tabs>
              <w:tab w:val="right" w:leader="dot" w:pos="9629"/>
            </w:tabs>
            <w:rPr>
              <w:rFonts w:eastAsiaTheme="minorEastAsia"/>
              <w:noProof/>
              <w:lang w:eastAsia="uk-UA"/>
            </w:rPr>
          </w:pPr>
          <w:hyperlink w:anchor="_Toc169396300" w:history="1">
            <w:r w:rsidRPr="00A07D45">
              <w:rPr>
                <w:rStyle w:val="af"/>
                <w:rFonts w:ascii="Times New Roman" w:hAnsi="Times New Roman" w:cs="Times New Roman"/>
                <w:b/>
                <w:bCs/>
                <w:noProof/>
                <w:lang w:val="ru-RU"/>
              </w:rPr>
              <w:t>4.2.4. Прийняття ризиків</w:t>
            </w:r>
            <w:r>
              <w:rPr>
                <w:noProof/>
                <w:webHidden/>
              </w:rPr>
              <w:tab/>
            </w:r>
            <w:r>
              <w:rPr>
                <w:noProof/>
                <w:webHidden/>
              </w:rPr>
              <w:fldChar w:fldCharType="begin"/>
            </w:r>
            <w:r>
              <w:rPr>
                <w:noProof/>
                <w:webHidden/>
              </w:rPr>
              <w:instrText xml:space="preserve"> PAGEREF _Toc169396300 \h </w:instrText>
            </w:r>
            <w:r>
              <w:rPr>
                <w:noProof/>
                <w:webHidden/>
              </w:rPr>
            </w:r>
            <w:r>
              <w:rPr>
                <w:noProof/>
                <w:webHidden/>
              </w:rPr>
              <w:fldChar w:fldCharType="separate"/>
            </w:r>
            <w:r>
              <w:rPr>
                <w:noProof/>
                <w:webHidden/>
              </w:rPr>
              <w:t>31</w:t>
            </w:r>
            <w:r>
              <w:rPr>
                <w:noProof/>
                <w:webHidden/>
              </w:rPr>
              <w:fldChar w:fldCharType="end"/>
            </w:r>
          </w:hyperlink>
        </w:p>
        <w:p w14:paraId="20D5701E" w14:textId="686D1279" w:rsidR="00E137CE" w:rsidRDefault="00E137CE">
          <w:pPr>
            <w:pStyle w:val="11"/>
            <w:tabs>
              <w:tab w:val="right" w:leader="dot" w:pos="9629"/>
            </w:tabs>
            <w:rPr>
              <w:rFonts w:eastAsiaTheme="minorEastAsia"/>
              <w:noProof/>
              <w:lang w:eastAsia="uk-UA"/>
            </w:rPr>
          </w:pPr>
          <w:hyperlink w:anchor="_Toc169396301" w:history="1">
            <w:r w:rsidRPr="00A07D45">
              <w:rPr>
                <w:rStyle w:val="af"/>
                <w:rFonts w:ascii="Times New Roman" w:hAnsi="Times New Roman" w:cs="Times New Roman"/>
                <w:b/>
                <w:bCs/>
                <w:noProof/>
              </w:rPr>
              <w:t>Висновки</w:t>
            </w:r>
            <w:r>
              <w:rPr>
                <w:noProof/>
                <w:webHidden/>
              </w:rPr>
              <w:tab/>
            </w:r>
            <w:r>
              <w:rPr>
                <w:noProof/>
                <w:webHidden/>
              </w:rPr>
              <w:fldChar w:fldCharType="begin"/>
            </w:r>
            <w:r>
              <w:rPr>
                <w:noProof/>
                <w:webHidden/>
              </w:rPr>
              <w:instrText xml:space="preserve"> PAGEREF _Toc169396301 \h </w:instrText>
            </w:r>
            <w:r>
              <w:rPr>
                <w:noProof/>
                <w:webHidden/>
              </w:rPr>
            </w:r>
            <w:r>
              <w:rPr>
                <w:noProof/>
                <w:webHidden/>
              </w:rPr>
              <w:fldChar w:fldCharType="separate"/>
            </w:r>
            <w:r>
              <w:rPr>
                <w:noProof/>
                <w:webHidden/>
              </w:rPr>
              <w:t>32</w:t>
            </w:r>
            <w:r>
              <w:rPr>
                <w:noProof/>
                <w:webHidden/>
              </w:rPr>
              <w:fldChar w:fldCharType="end"/>
            </w:r>
          </w:hyperlink>
        </w:p>
        <w:p w14:paraId="373AE84B" w14:textId="6C481698" w:rsidR="00E137CE" w:rsidRDefault="00E137CE">
          <w:pPr>
            <w:pStyle w:val="11"/>
            <w:tabs>
              <w:tab w:val="right" w:leader="dot" w:pos="9629"/>
            </w:tabs>
            <w:rPr>
              <w:rFonts w:eastAsiaTheme="minorEastAsia"/>
              <w:noProof/>
              <w:lang w:eastAsia="uk-UA"/>
            </w:rPr>
          </w:pPr>
          <w:hyperlink w:anchor="_Toc169396302" w:history="1">
            <w:r w:rsidRPr="00A07D45">
              <w:rPr>
                <w:rStyle w:val="af"/>
                <w:rFonts w:ascii="Times New Roman" w:hAnsi="Times New Roman" w:cs="Times New Roman"/>
                <w:b/>
                <w:bCs/>
                <w:noProof/>
              </w:rPr>
              <w:t>Список використаної літератури</w:t>
            </w:r>
            <w:r>
              <w:rPr>
                <w:noProof/>
                <w:webHidden/>
              </w:rPr>
              <w:tab/>
            </w:r>
            <w:r>
              <w:rPr>
                <w:noProof/>
                <w:webHidden/>
              </w:rPr>
              <w:fldChar w:fldCharType="begin"/>
            </w:r>
            <w:r>
              <w:rPr>
                <w:noProof/>
                <w:webHidden/>
              </w:rPr>
              <w:instrText xml:space="preserve"> PAGEREF _Toc169396302 \h </w:instrText>
            </w:r>
            <w:r>
              <w:rPr>
                <w:noProof/>
                <w:webHidden/>
              </w:rPr>
            </w:r>
            <w:r>
              <w:rPr>
                <w:noProof/>
                <w:webHidden/>
              </w:rPr>
              <w:fldChar w:fldCharType="separate"/>
            </w:r>
            <w:r>
              <w:rPr>
                <w:noProof/>
                <w:webHidden/>
              </w:rPr>
              <w:t>34</w:t>
            </w:r>
            <w:r>
              <w:rPr>
                <w:noProof/>
                <w:webHidden/>
              </w:rPr>
              <w:fldChar w:fldCharType="end"/>
            </w:r>
          </w:hyperlink>
        </w:p>
        <w:p w14:paraId="0AF25E03" w14:textId="69EE6454" w:rsidR="0090338A" w:rsidRDefault="000C101A" w:rsidP="000C101A">
          <w:pPr>
            <w:rPr>
              <w:b/>
              <w:bCs/>
            </w:rPr>
          </w:pPr>
          <w:r>
            <w:rPr>
              <w:b/>
              <w:bCs/>
            </w:rPr>
            <w:fldChar w:fldCharType="end"/>
          </w:r>
        </w:p>
      </w:sdtContent>
    </w:sdt>
    <w:p w14:paraId="69AD9B50" w14:textId="1A8211D2" w:rsidR="000C101A" w:rsidRDefault="000C101A" w:rsidP="000C101A">
      <w:r>
        <w:br w:type="page"/>
      </w:r>
    </w:p>
    <w:p w14:paraId="6E58E3F7" w14:textId="22770179" w:rsidR="00376098" w:rsidRPr="00FA11BB" w:rsidRDefault="000C101A" w:rsidP="00FA11BB">
      <w:pPr>
        <w:pStyle w:val="1"/>
        <w:jc w:val="center"/>
        <w:rPr>
          <w:rFonts w:ascii="Times New Roman" w:hAnsi="Times New Roman" w:cs="Times New Roman"/>
          <w:b/>
          <w:bCs/>
          <w:color w:val="auto"/>
          <w:sz w:val="32"/>
          <w:szCs w:val="32"/>
        </w:rPr>
      </w:pPr>
      <w:bookmarkStart w:id="0" w:name="_Toc169396280"/>
      <w:r w:rsidRPr="00FA11BB">
        <w:rPr>
          <w:rFonts w:ascii="Times New Roman" w:hAnsi="Times New Roman" w:cs="Times New Roman"/>
          <w:b/>
          <w:bCs/>
          <w:color w:val="auto"/>
          <w:sz w:val="32"/>
          <w:szCs w:val="32"/>
        </w:rPr>
        <w:lastRenderedPageBreak/>
        <w:t>Вступ</w:t>
      </w:r>
      <w:bookmarkEnd w:id="0"/>
    </w:p>
    <w:p w14:paraId="26042A3A" w14:textId="16272246" w:rsidR="007419C0" w:rsidRPr="007419C0"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t>У сучасному світі глобалізації та інтеграції, зустрічна торгівля стає все більш актуальною для підприємств, які прагнуть вийти на зовнішній ринок. Зустрічна торгівля - це форма міжнародної торгівлі, за якої експортні операції здійснюються за рахунок імпорту. Цей метод дозволяє підприємствам зменшити ризики, пов’язані з виходом на нові ринки, і водночас забезпечує можливість отримання вигоди від торгівлі.</w:t>
      </w:r>
    </w:p>
    <w:p w14:paraId="63EBB92A" w14:textId="765A8907" w:rsidR="007419C0" w:rsidRPr="007419C0"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t>Ця курсова робота присвячена дослідженню зустрічної торгівлі як форми виходу підприємств на зовнішній ринок. Метою роботи є вивчення теоретичних аспектів зустрічної торгівлі, аналіз зовнішнього ринку, розробка стратегій виходу на зовнішній ринок через зустрічну торгівлю, а також аналіз ризиків та викликів, пов’язаних з цим процесом.</w:t>
      </w:r>
    </w:p>
    <w:p w14:paraId="4CBEB0A6" w14:textId="0A47DB31" w:rsidR="007419C0" w:rsidRPr="007419C0"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t>У першому розділі роботи будуть розглянуті теоретичні аспекти зустрічної торгівлі. Буде дане визначення зустрічної торгівлі, а також будуть розглянуті її основні характеристики. Також буде розглянута роль зустрічної торгівлі в економіці.</w:t>
      </w:r>
    </w:p>
    <w:p w14:paraId="6AC06279" w14:textId="01B08DD8" w:rsidR="007419C0" w:rsidRPr="007419C0"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t>У другому розділі буде проведений аналіз зовнішнього ринку. Буде зроблений огляд глобального ринку, а також будуть проаналізовані потенційні ринки для зустрічної торгівлі.</w:t>
      </w:r>
    </w:p>
    <w:p w14:paraId="0A93510E" w14:textId="6D3E3CEE" w:rsidR="007419C0" w:rsidRPr="007419C0"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t>У третьому розділі будуть розроблені стратегії виходу на зовнішній ринок через зустрічну торгівлю. Буде обрана стратегія виходу на ринок, а також буде розроблений план її реалізації.</w:t>
      </w:r>
    </w:p>
    <w:p w14:paraId="2164996F" w14:textId="07B46FC7" w:rsidR="007419C0" w:rsidRPr="007419C0"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t>У четвертому розділі буде проведений аналіз ризиків та викликів, пов’язаних з виходом на зовнішній ринок через зустрічну торгівлю. Будуть ідентифіковані потенційні ризики, а також будуть розроблені стратегії управління цими ризиками.</w:t>
      </w:r>
    </w:p>
    <w:p w14:paraId="77679DD8" w14:textId="3030CC55" w:rsidR="007419C0" w:rsidRPr="007419C0"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t>У висновках будуть подані основні результати дослідження, а також будуть надані рекомендації щодо використання зустрічної торгівлі як форми виходу підприємств на зовнішній ринок.</w:t>
      </w:r>
    </w:p>
    <w:p w14:paraId="36E1728B" w14:textId="5D1F55B0" w:rsidR="000C101A"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lastRenderedPageBreak/>
        <w:t>Ця робота спрямована на те, щоб допомогти підприємствам краще розуміти зустрічну торгівлю як форму виходу на зовнішній ринок, а також надати їм інструменти для ефективного використання цього методу. Ми сподіваємося, що наша робота буде корисною для підприємств, які прагнуть розширити свою діяльність на зовнішні ринки.</w:t>
      </w:r>
    </w:p>
    <w:p w14:paraId="05EEBF45" w14:textId="3FEABED7" w:rsidR="007419C0" w:rsidRPr="007419C0"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t>Зустрічна торгівля відкриває нові можливості для підприємств, які прагнуть вийти на зовнішній ринок. Вона дозволяє підприємствам зменшити ризики, пов’язані з виходом на нові ринки, і водночас забезпечує можливість отримання вигоди від торгівлі. Однак, щоб ефективно використовувати цей метод, підприємствам необхідно глибоко розуміти його особливості та виклики.</w:t>
      </w:r>
    </w:p>
    <w:p w14:paraId="48459842" w14:textId="2BA80CDB" w:rsidR="007419C0" w:rsidRPr="007419C0"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t>Один з ключових аспектів зустрічної торгівлі - це вибір правильної стратегії виходу на ринок. Це включає в себе визначення цільового ринку, визначення продуктів або послуг, які будуть пропонуватися, а також визначення найефективніших каналів дистрибуції. Важливо також розуміти, які ризики та виклики можуть виникнути під час виходу на зовнішній ринок, і розробити стратегії для їх управління.</w:t>
      </w:r>
    </w:p>
    <w:p w14:paraId="595C2FFA" w14:textId="690203B9" w:rsidR="007419C0" w:rsidRPr="007419C0"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t>Крім того, успіх в зустрічній торгівлі в значній мірі залежить від здатності підприємства адаптуватися до змінних умов ринку. Це може включати в себе здатність швидко реагувати на зміни в попиті та пропозиції, а також здатність пристосуватися до нових технологій та бізнес-моделей.</w:t>
      </w:r>
    </w:p>
    <w:p w14:paraId="1A65AF99" w14:textId="40A97498" w:rsidR="007419C0" w:rsidRDefault="007419C0" w:rsidP="007419C0">
      <w:pPr>
        <w:spacing w:line="360" w:lineRule="auto"/>
        <w:ind w:firstLine="709"/>
        <w:jc w:val="both"/>
        <w:rPr>
          <w:rFonts w:ascii="Times New Roman" w:hAnsi="Times New Roman" w:cs="Times New Roman"/>
          <w:sz w:val="28"/>
          <w:szCs w:val="28"/>
        </w:rPr>
      </w:pPr>
      <w:r w:rsidRPr="007419C0">
        <w:rPr>
          <w:rFonts w:ascii="Times New Roman" w:hAnsi="Times New Roman" w:cs="Times New Roman"/>
          <w:sz w:val="28"/>
          <w:szCs w:val="28"/>
        </w:rPr>
        <w:t>У цій роботі ми спробуємо дати вичерпні відповіді на ці питання, а також надати практичні рекомендації щодо використання зустрічної торгівлі як форми виходу підприємств на зовнішній ринок. Ми сподіваємося, що наша робота буде корисною для підприємств, які прагнуть розширити свою діяльність на зовнішні ринки, і допоможе їм зробити цей процес більш ефективним та прибутковим.</w:t>
      </w:r>
    </w:p>
    <w:p w14:paraId="2F826552" w14:textId="77777777" w:rsidR="007419C0" w:rsidRDefault="007419C0" w:rsidP="007419C0">
      <w:pPr>
        <w:spacing w:line="360" w:lineRule="auto"/>
        <w:ind w:firstLine="709"/>
        <w:jc w:val="both"/>
        <w:rPr>
          <w:rFonts w:ascii="Times New Roman" w:hAnsi="Times New Roman" w:cs="Times New Roman"/>
          <w:sz w:val="28"/>
          <w:szCs w:val="28"/>
        </w:rPr>
      </w:pPr>
    </w:p>
    <w:p w14:paraId="16ED29E5" w14:textId="236CE805" w:rsidR="007419C0" w:rsidRDefault="007419C0">
      <w:pPr>
        <w:rPr>
          <w:rFonts w:ascii="Times New Roman" w:hAnsi="Times New Roman" w:cs="Times New Roman"/>
          <w:sz w:val="28"/>
          <w:szCs w:val="28"/>
        </w:rPr>
      </w:pPr>
      <w:r>
        <w:rPr>
          <w:rFonts w:ascii="Times New Roman" w:hAnsi="Times New Roman" w:cs="Times New Roman"/>
          <w:sz w:val="28"/>
          <w:szCs w:val="28"/>
        </w:rPr>
        <w:br w:type="page"/>
      </w:r>
    </w:p>
    <w:p w14:paraId="1EE24B56" w14:textId="77777777" w:rsidR="00B40946" w:rsidRPr="00FA11BB" w:rsidRDefault="00B40946" w:rsidP="00D80D6C">
      <w:pPr>
        <w:pStyle w:val="1"/>
        <w:jc w:val="center"/>
        <w:rPr>
          <w:rFonts w:ascii="Times New Roman" w:hAnsi="Times New Roman" w:cs="Times New Roman"/>
          <w:b/>
          <w:bCs/>
          <w:color w:val="auto"/>
          <w:sz w:val="32"/>
          <w:szCs w:val="32"/>
        </w:rPr>
      </w:pPr>
      <w:bookmarkStart w:id="1" w:name="_Toc169396281"/>
      <w:r w:rsidRPr="00FA11BB">
        <w:rPr>
          <w:rFonts w:ascii="Times New Roman" w:hAnsi="Times New Roman" w:cs="Times New Roman"/>
          <w:b/>
          <w:bCs/>
          <w:color w:val="auto"/>
          <w:sz w:val="32"/>
          <w:szCs w:val="32"/>
        </w:rPr>
        <w:lastRenderedPageBreak/>
        <w:t>1.Теоретичні аспекти зустрічної торгівлі</w:t>
      </w:r>
      <w:bookmarkEnd w:id="1"/>
    </w:p>
    <w:p w14:paraId="365A35F0" w14:textId="3DD41912" w:rsidR="00D83CBD" w:rsidRPr="00D83CBD" w:rsidRDefault="0090338A" w:rsidP="00674247">
      <w:pPr>
        <w:pStyle w:val="2"/>
        <w:ind w:firstLine="709"/>
        <w:rPr>
          <w:rFonts w:ascii="Times New Roman" w:hAnsi="Times New Roman" w:cs="Times New Roman"/>
          <w:b/>
          <w:bCs/>
          <w:color w:val="auto"/>
          <w:sz w:val="28"/>
          <w:szCs w:val="28"/>
          <w:lang w:val="en-US"/>
        </w:rPr>
      </w:pPr>
      <w:bookmarkStart w:id="2" w:name="_Toc169396282"/>
      <w:r w:rsidRPr="00FA11BB">
        <w:rPr>
          <w:rFonts w:ascii="Times New Roman" w:hAnsi="Times New Roman" w:cs="Times New Roman"/>
          <w:b/>
          <w:bCs/>
          <w:color w:val="auto"/>
          <w:sz w:val="28"/>
          <w:szCs w:val="28"/>
        </w:rPr>
        <w:t xml:space="preserve">1.1. </w:t>
      </w:r>
      <w:r w:rsidR="00B40946" w:rsidRPr="00FA11BB">
        <w:rPr>
          <w:rFonts w:ascii="Times New Roman" w:hAnsi="Times New Roman" w:cs="Times New Roman"/>
          <w:b/>
          <w:bCs/>
          <w:color w:val="auto"/>
          <w:sz w:val="28"/>
          <w:szCs w:val="28"/>
        </w:rPr>
        <w:t>Визначення та характеристика зустрічної торгівлі</w:t>
      </w:r>
      <w:bookmarkEnd w:id="2"/>
    </w:p>
    <w:p w14:paraId="7987F0AB" w14:textId="17D11B18" w:rsidR="00D83CBD" w:rsidRPr="00D83CBD" w:rsidRDefault="00D83CBD" w:rsidP="00674247">
      <w:pPr>
        <w:spacing w:line="360" w:lineRule="auto"/>
        <w:ind w:firstLine="709"/>
        <w:jc w:val="both"/>
        <w:rPr>
          <w:rFonts w:ascii="Times New Roman" w:hAnsi="Times New Roman" w:cs="Times New Roman"/>
          <w:sz w:val="28"/>
          <w:szCs w:val="28"/>
          <w:lang w:val="ru-RU"/>
        </w:rPr>
      </w:pPr>
      <w:r w:rsidRPr="00D83CBD">
        <w:rPr>
          <w:rFonts w:ascii="Times New Roman" w:hAnsi="Times New Roman" w:cs="Times New Roman"/>
          <w:sz w:val="28"/>
          <w:szCs w:val="28"/>
        </w:rPr>
        <w:t>Зустрічна торгівля - це форма торгівлі, при якій продавець та покупець зустрічаються особисто для обміну товарів або послуг. Цей термін часто використовується для опису традиційних ринків, ярмарків, магазинів та інших місць, де відбувається безпосередній обмін.</w:t>
      </w:r>
    </w:p>
    <w:p w14:paraId="09FB26DB" w14:textId="279BF304" w:rsidR="00D83CBD" w:rsidRPr="00D83CBD" w:rsidRDefault="00D83CBD" w:rsidP="00D83CBD">
      <w:pPr>
        <w:spacing w:line="360" w:lineRule="auto"/>
        <w:ind w:firstLine="709"/>
        <w:jc w:val="both"/>
        <w:rPr>
          <w:rFonts w:ascii="Times New Roman" w:hAnsi="Times New Roman" w:cs="Times New Roman"/>
          <w:sz w:val="28"/>
          <w:szCs w:val="28"/>
          <w:lang w:val="ru-RU"/>
        </w:rPr>
      </w:pPr>
      <w:r w:rsidRPr="00D83CBD">
        <w:rPr>
          <w:rFonts w:ascii="Times New Roman" w:hAnsi="Times New Roman" w:cs="Times New Roman"/>
          <w:sz w:val="28"/>
          <w:szCs w:val="28"/>
        </w:rPr>
        <w:t>Основні характеристики зустрічної торгівлі включають:</w:t>
      </w:r>
    </w:p>
    <w:p w14:paraId="4E52AF1F" w14:textId="77777777" w:rsidR="006836E5" w:rsidRPr="006836E5" w:rsidRDefault="006836E5" w:rsidP="006836E5">
      <w:pPr>
        <w:spacing w:line="360" w:lineRule="auto"/>
        <w:ind w:firstLine="709"/>
        <w:jc w:val="both"/>
        <w:rPr>
          <w:rFonts w:ascii="Times New Roman" w:hAnsi="Times New Roman" w:cs="Times New Roman"/>
          <w:sz w:val="28"/>
          <w:szCs w:val="28"/>
        </w:rPr>
      </w:pPr>
      <w:r w:rsidRPr="006836E5">
        <w:rPr>
          <w:rFonts w:ascii="Times New Roman" w:hAnsi="Times New Roman" w:cs="Times New Roman"/>
          <w:sz w:val="28"/>
          <w:szCs w:val="28"/>
        </w:rPr>
        <w:t>Безпосередній контакт: Зустрічна торгівля відбувається, коли продавець та покупець зустрічаються особисто. Це може бути в магазині, на ринку, на ярмарку або в будь-якому іншому місці, де можливий безпосередній обмін товарів або послуг. Безпосередній контакт дозволяє продавцю краще зрозуміти потреби та бажання покупця, а покупцю - отримати більше інформації про продукт або послугу.</w:t>
      </w:r>
    </w:p>
    <w:p w14:paraId="55151A7E" w14:textId="77777777" w:rsidR="006836E5" w:rsidRPr="006836E5" w:rsidRDefault="006836E5" w:rsidP="006836E5">
      <w:pPr>
        <w:spacing w:line="360" w:lineRule="auto"/>
        <w:ind w:firstLine="709"/>
        <w:jc w:val="both"/>
        <w:rPr>
          <w:rFonts w:ascii="Times New Roman" w:hAnsi="Times New Roman" w:cs="Times New Roman"/>
          <w:sz w:val="28"/>
          <w:szCs w:val="28"/>
        </w:rPr>
      </w:pPr>
      <w:r w:rsidRPr="006836E5">
        <w:rPr>
          <w:rFonts w:ascii="Times New Roman" w:hAnsi="Times New Roman" w:cs="Times New Roman"/>
          <w:sz w:val="28"/>
          <w:szCs w:val="28"/>
        </w:rPr>
        <w:t>Фізичне присутність: Зустрічна торгівля вимагає фізичної присутності як продавця, так і покупця. Це означає, що обидві сторони повинні бути присутніми в одному місці для проведення транзакції. Це може бути в магазині, на ринку, на ярмарку або в будь-якому іншому місці, де можливий безпосередній обмін товарів або послуг.</w:t>
      </w:r>
    </w:p>
    <w:p w14:paraId="25A649A3" w14:textId="77777777" w:rsidR="006836E5" w:rsidRPr="006836E5" w:rsidRDefault="006836E5" w:rsidP="006836E5">
      <w:pPr>
        <w:spacing w:line="360" w:lineRule="auto"/>
        <w:ind w:firstLine="709"/>
        <w:jc w:val="both"/>
        <w:rPr>
          <w:rFonts w:ascii="Times New Roman" w:hAnsi="Times New Roman" w:cs="Times New Roman"/>
          <w:sz w:val="28"/>
          <w:szCs w:val="28"/>
        </w:rPr>
      </w:pPr>
      <w:r w:rsidRPr="006836E5">
        <w:rPr>
          <w:rFonts w:ascii="Times New Roman" w:hAnsi="Times New Roman" w:cs="Times New Roman"/>
          <w:sz w:val="28"/>
          <w:szCs w:val="28"/>
        </w:rPr>
        <w:t>Відчуття товару: Однією з ключових переваг зустрічної торгівлі є можливість покупця відчути, поглянути на та приміряти товар перед покупкою. Це особливо важливо для товарів, які потребують фізичного відчуття, таких як одяг, взуття, меблі або продукти харчування.</w:t>
      </w:r>
    </w:p>
    <w:p w14:paraId="7763C156" w14:textId="77777777" w:rsidR="006836E5" w:rsidRPr="006836E5" w:rsidRDefault="006836E5" w:rsidP="006836E5">
      <w:pPr>
        <w:spacing w:line="360" w:lineRule="auto"/>
        <w:ind w:firstLine="709"/>
        <w:jc w:val="both"/>
        <w:rPr>
          <w:rFonts w:ascii="Times New Roman" w:hAnsi="Times New Roman" w:cs="Times New Roman"/>
          <w:sz w:val="28"/>
          <w:szCs w:val="28"/>
        </w:rPr>
      </w:pPr>
      <w:r w:rsidRPr="006836E5">
        <w:rPr>
          <w:rFonts w:ascii="Times New Roman" w:hAnsi="Times New Roman" w:cs="Times New Roman"/>
          <w:sz w:val="28"/>
          <w:szCs w:val="28"/>
        </w:rPr>
        <w:t>Соціальний аспект: Зустрічна торгівля також може мати соціальний аспект. Вона може служити місцем для зустрічі, спілкування та встановлення відносин між людьми в спільноті. Це може бути особливо важливо для маленьких міст та сільських громад, де ринки та ярмарки можуть служити важливими соціальними центрами.</w:t>
      </w:r>
    </w:p>
    <w:p w14:paraId="48FCF940" w14:textId="77777777" w:rsidR="006836E5" w:rsidRPr="006836E5" w:rsidRDefault="006836E5" w:rsidP="006836E5">
      <w:pPr>
        <w:spacing w:line="360" w:lineRule="auto"/>
        <w:ind w:firstLine="709"/>
        <w:jc w:val="both"/>
        <w:rPr>
          <w:rFonts w:ascii="Times New Roman" w:hAnsi="Times New Roman" w:cs="Times New Roman"/>
          <w:sz w:val="28"/>
          <w:szCs w:val="28"/>
        </w:rPr>
      </w:pPr>
      <w:r w:rsidRPr="006836E5">
        <w:rPr>
          <w:rFonts w:ascii="Times New Roman" w:hAnsi="Times New Roman" w:cs="Times New Roman"/>
          <w:sz w:val="28"/>
          <w:szCs w:val="28"/>
        </w:rPr>
        <w:t>Миттєвість: У зустрічній торгівлі покупці можуть одразу ж отримати куплені товари. Це відрізняє її від онлайн-торгівлі, де потрібно чекати доставку.</w:t>
      </w:r>
    </w:p>
    <w:p w14:paraId="2BF2F394" w14:textId="77777777" w:rsidR="006836E5" w:rsidRPr="006836E5" w:rsidRDefault="006836E5" w:rsidP="006836E5">
      <w:pPr>
        <w:spacing w:line="360" w:lineRule="auto"/>
        <w:ind w:firstLine="709"/>
        <w:jc w:val="both"/>
        <w:rPr>
          <w:rFonts w:ascii="Times New Roman" w:hAnsi="Times New Roman" w:cs="Times New Roman"/>
          <w:sz w:val="28"/>
          <w:szCs w:val="28"/>
        </w:rPr>
      </w:pPr>
      <w:r w:rsidRPr="006836E5">
        <w:rPr>
          <w:rFonts w:ascii="Times New Roman" w:hAnsi="Times New Roman" w:cs="Times New Roman"/>
          <w:sz w:val="28"/>
          <w:szCs w:val="28"/>
        </w:rPr>
        <w:lastRenderedPageBreak/>
        <w:t>Гнучкість: Зустрічна торгівля дозволяє продавцям адаптуватися до потреб та бажань покупців. Вони можуть змінювати ціни, асортимент товарів та стратегії продажу відповідно до відгуків покупців.</w:t>
      </w:r>
    </w:p>
    <w:p w14:paraId="22773AC0" w14:textId="77777777" w:rsidR="006836E5" w:rsidRPr="006836E5" w:rsidRDefault="006836E5" w:rsidP="006836E5">
      <w:pPr>
        <w:spacing w:line="360" w:lineRule="auto"/>
        <w:ind w:firstLine="709"/>
        <w:jc w:val="both"/>
        <w:rPr>
          <w:rFonts w:ascii="Times New Roman" w:hAnsi="Times New Roman" w:cs="Times New Roman"/>
          <w:sz w:val="28"/>
          <w:szCs w:val="28"/>
        </w:rPr>
      </w:pPr>
      <w:r w:rsidRPr="006836E5">
        <w:rPr>
          <w:rFonts w:ascii="Times New Roman" w:hAnsi="Times New Roman" w:cs="Times New Roman"/>
          <w:sz w:val="28"/>
          <w:szCs w:val="28"/>
        </w:rPr>
        <w:t>Соціальна відповідальність: Зустрічна торгівля може сприяти сталому розвитку, підтримуючи місцеві підприємства та продукцію. Вона також може сприяти збереженню навколишнього середовища, зменшуючи потребу в транспортуванні товарів на великі відстані.</w:t>
      </w:r>
    </w:p>
    <w:p w14:paraId="10BCE776" w14:textId="77777777" w:rsidR="006836E5" w:rsidRDefault="006836E5" w:rsidP="006836E5">
      <w:pPr>
        <w:spacing w:line="360" w:lineRule="auto"/>
        <w:ind w:firstLine="709"/>
        <w:jc w:val="both"/>
        <w:rPr>
          <w:rFonts w:ascii="Times New Roman" w:hAnsi="Times New Roman" w:cs="Times New Roman"/>
          <w:sz w:val="28"/>
          <w:szCs w:val="28"/>
          <w:lang w:val="en-US"/>
        </w:rPr>
      </w:pPr>
      <w:r w:rsidRPr="006836E5">
        <w:rPr>
          <w:rFonts w:ascii="Times New Roman" w:hAnsi="Times New Roman" w:cs="Times New Roman"/>
          <w:sz w:val="28"/>
          <w:szCs w:val="28"/>
        </w:rPr>
        <w:t>Ці характеристики роблять зустрічну торгівлю важливою частиною нашого економічного та соціального життя. Незважаючи на зростання електронної комерції, зустрічна торгівля продовжує бути важливим каналом продажу для багатьох видів товарів та послуг. Зустрічна торгівля також відіграє важливу роль у підтримці культурного різноманіття. Місцеві ринки та ярмарки часто пропонують товари, які відображають місцеву культуру та традиції, включаючи ручну роботу, мистецтво, їжу та ремесла. Це не тільки збагачує досвід покупців, але й сприяє збереженню та розвитку місцевих традицій.</w:t>
      </w:r>
      <w:r w:rsidRPr="006836E5">
        <w:rPr>
          <w:rFonts w:ascii="Times New Roman" w:hAnsi="Times New Roman" w:cs="Times New Roman"/>
          <w:sz w:val="28"/>
          <w:szCs w:val="28"/>
        </w:rPr>
        <w:t xml:space="preserve"> </w:t>
      </w:r>
    </w:p>
    <w:p w14:paraId="103600C8" w14:textId="5BACD6E5" w:rsidR="00D83CBD" w:rsidRPr="00D83CBD" w:rsidRDefault="00D83CBD" w:rsidP="006836E5">
      <w:pPr>
        <w:spacing w:line="360" w:lineRule="auto"/>
        <w:ind w:firstLine="709"/>
        <w:jc w:val="both"/>
        <w:rPr>
          <w:rFonts w:ascii="Times New Roman" w:hAnsi="Times New Roman" w:cs="Times New Roman"/>
          <w:sz w:val="28"/>
          <w:szCs w:val="28"/>
          <w:lang w:val="en-US"/>
        </w:rPr>
      </w:pPr>
      <w:r w:rsidRPr="00D83CBD">
        <w:rPr>
          <w:rFonts w:ascii="Times New Roman" w:hAnsi="Times New Roman" w:cs="Times New Roman"/>
          <w:sz w:val="28"/>
          <w:szCs w:val="28"/>
        </w:rPr>
        <w:t>Зустрічна торгівля має свої переваги та недоліки. До переваг належать безпосередній контакт з покупцями, можливість отримати миттєвий зворотний зв’язок, а також можливість створити сильні відносини з клієнтами. Однак, зустрічна торгівля також може бути більш витратною через необхідність утримання фізичного місця та персоналу, а також може мати обмежений охоплення порівняно з онлайн-торгівлею.</w:t>
      </w:r>
    </w:p>
    <w:p w14:paraId="02C8A910" w14:textId="77777777" w:rsidR="00D83CBD" w:rsidRPr="00D83CBD" w:rsidRDefault="00D83CBD" w:rsidP="00D83CBD">
      <w:pPr>
        <w:spacing w:line="360" w:lineRule="auto"/>
        <w:ind w:firstLine="709"/>
        <w:jc w:val="both"/>
        <w:rPr>
          <w:rFonts w:ascii="Times New Roman" w:hAnsi="Times New Roman" w:cs="Times New Roman"/>
          <w:sz w:val="28"/>
          <w:szCs w:val="28"/>
        </w:rPr>
      </w:pPr>
      <w:r w:rsidRPr="00D83CBD">
        <w:rPr>
          <w:rFonts w:ascii="Times New Roman" w:hAnsi="Times New Roman" w:cs="Times New Roman"/>
          <w:sz w:val="28"/>
          <w:szCs w:val="28"/>
        </w:rPr>
        <w:t>Враховуючи ці характеристики, зустрічна торгівля продовжує бути важливою частиною економіки багатьох країн, незважаючи на зростання електронної комерції. Вона відіграє ключову роль у забезпеченні доступу до товарів та послуг, підтримці місцевих підприємств та створенні робочих місць.</w:t>
      </w:r>
    </w:p>
    <w:p w14:paraId="1A8FD80F" w14:textId="70EE2528" w:rsidR="00D83CBD" w:rsidRPr="00D83CBD" w:rsidRDefault="00D83CBD" w:rsidP="00D83CBD">
      <w:pPr>
        <w:spacing w:line="360" w:lineRule="auto"/>
        <w:ind w:firstLine="709"/>
        <w:jc w:val="both"/>
        <w:rPr>
          <w:rFonts w:ascii="Times New Roman" w:hAnsi="Times New Roman" w:cs="Times New Roman"/>
          <w:sz w:val="28"/>
          <w:szCs w:val="28"/>
          <w:lang w:val="en-US"/>
        </w:rPr>
      </w:pPr>
      <w:r w:rsidRPr="00D83CBD">
        <w:rPr>
          <w:rFonts w:ascii="Times New Roman" w:hAnsi="Times New Roman" w:cs="Times New Roman"/>
          <w:sz w:val="28"/>
          <w:szCs w:val="28"/>
        </w:rPr>
        <w:t xml:space="preserve">Додатково до вищезазначеного, зустрічна торгівля також відіграє важливу роль у підтримці місцевої економіки. Вона стимулює розвиток малого та середнього бізнесу, оскільки багато маленьких підприємств починають свій шлях з продажу товарів на місцевих ринках або ярмарках. Це дозволяє їм встановити </w:t>
      </w:r>
      <w:r w:rsidRPr="00D83CBD">
        <w:rPr>
          <w:rFonts w:ascii="Times New Roman" w:hAnsi="Times New Roman" w:cs="Times New Roman"/>
          <w:sz w:val="28"/>
          <w:szCs w:val="28"/>
        </w:rPr>
        <w:lastRenderedPageBreak/>
        <w:t>безпосередній контакт з покупцями, отримати відгук та адаптувати свої товари та послуги до потреб ринку.</w:t>
      </w:r>
    </w:p>
    <w:p w14:paraId="5C5A7E9F" w14:textId="7B145415" w:rsidR="00D83CBD" w:rsidRPr="00D83CBD" w:rsidRDefault="00D83CBD" w:rsidP="00D83CBD">
      <w:pPr>
        <w:spacing w:line="360" w:lineRule="auto"/>
        <w:ind w:firstLine="709"/>
        <w:jc w:val="both"/>
        <w:rPr>
          <w:rFonts w:ascii="Times New Roman" w:hAnsi="Times New Roman" w:cs="Times New Roman"/>
          <w:sz w:val="28"/>
          <w:szCs w:val="28"/>
          <w:lang w:val="en-US"/>
        </w:rPr>
      </w:pPr>
      <w:r w:rsidRPr="00D83CBD">
        <w:rPr>
          <w:rFonts w:ascii="Times New Roman" w:hAnsi="Times New Roman" w:cs="Times New Roman"/>
          <w:sz w:val="28"/>
          <w:szCs w:val="28"/>
        </w:rPr>
        <w:t>Зустрічна торгівля також сприяє розвитку туризму. Традиційні ринки та ярмарки часто стають популярними туристичними пунктами, оскільки вони пропонують унікальний культурний досвід та можливість купувати місцеві товари.</w:t>
      </w:r>
    </w:p>
    <w:p w14:paraId="4122DF7C" w14:textId="55EAA0D7" w:rsidR="00D83CBD" w:rsidRPr="00D83CBD" w:rsidRDefault="00D83CBD" w:rsidP="00D83CBD">
      <w:pPr>
        <w:spacing w:line="360" w:lineRule="auto"/>
        <w:ind w:firstLine="709"/>
        <w:jc w:val="both"/>
        <w:rPr>
          <w:rFonts w:ascii="Times New Roman" w:hAnsi="Times New Roman" w:cs="Times New Roman"/>
          <w:sz w:val="28"/>
          <w:szCs w:val="28"/>
          <w:lang w:val="en-US"/>
        </w:rPr>
      </w:pPr>
      <w:r w:rsidRPr="00D83CBD">
        <w:rPr>
          <w:rFonts w:ascii="Times New Roman" w:hAnsi="Times New Roman" w:cs="Times New Roman"/>
          <w:sz w:val="28"/>
          <w:szCs w:val="28"/>
        </w:rPr>
        <w:t>Однак, зустрічна торгівля також стикається з викликами. Один з них - це конкуренція з онлайн-торгівлею, яка пропонує більший вибір товарів та зручність покупок. Для впорядкування з цим, багато роздрібних торговців, які займаються зустрічною торгівлею, починають використовувати технології, такі як мобільні платежі, електронні каталоги та онлайн-бронювання, щоб поліпшити досвід покупців.</w:t>
      </w:r>
    </w:p>
    <w:p w14:paraId="610F245F" w14:textId="252931A6" w:rsidR="00D83CBD" w:rsidRPr="00D83CBD" w:rsidRDefault="00D83CBD" w:rsidP="00D83CBD">
      <w:pPr>
        <w:spacing w:line="360" w:lineRule="auto"/>
        <w:ind w:firstLine="709"/>
        <w:jc w:val="both"/>
        <w:rPr>
          <w:rFonts w:ascii="Times New Roman" w:hAnsi="Times New Roman" w:cs="Times New Roman"/>
          <w:sz w:val="28"/>
          <w:szCs w:val="28"/>
          <w:lang w:val="en-US"/>
        </w:rPr>
      </w:pPr>
      <w:r w:rsidRPr="00D83CBD">
        <w:rPr>
          <w:rFonts w:ascii="Times New Roman" w:hAnsi="Times New Roman" w:cs="Times New Roman"/>
          <w:sz w:val="28"/>
          <w:szCs w:val="28"/>
        </w:rPr>
        <w:t>Інший виклик - це потреба в управлінні запасами та логістиці. Зустрічна торгівля вимагає ефективного управління запасами, оскільки продавці повинні мати достатню кількість товарів на місці для задоволення попиту покупців. Вони також повинні координувати доставку товарів до місця продажу, що може бути складним, особливо для малих підприємств.</w:t>
      </w:r>
    </w:p>
    <w:p w14:paraId="1CF34148" w14:textId="77777777" w:rsidR="00D83CBD" w:rsidRPr="00D83CBD" w:rsidRDefault="00D83CBD" w:rsidP="00D83CBD">
      <w:pPr>
        <w:spacing w:line="360" w:lineRule="auto"/>
        <w:ind w:firstLine="709"/>
        <w:jc w:val="both"/>
        <w:rPr>
          <w:rFonts w:ascii="Times New Roman" w:hAnsi="Times New Roman" w:cs="Times New Roman"/>
          <w:sz w:val="28"/>
          <w:szCs w:val="28"/>
        </w:rPr>
      </w:pPr>
      <w:r w:rsidRPr="00D83CBD">
        <w:rPr>
          <w:rFonts w:ascii="Times New Roman" w:hAnsi="Times New Roman" w:cs="Times New Roman"/>
          <w:sz w:val="28"/>
          <w:szCs w:val="28"/>
        </w:rPr>
        <w:t>Незважаючи на ці виклики, зустрічна торгівля продовжує бути важливою частиною глобальної економіки. Вона відіграє ключову роль у забезпеченні доступу до товарів та послуг, підтримці місцевих підприємств та створенні робочих місць. Зустрічна торгівля також сприяє розвитку туризму та культури, створюючи унікальні місця для соціальної взаємодії та культурного обміну.</w:t>
      </w:r>
    </w:p>
    <w:p w14:paraId="4255D215" w14:textId="3862631B" w:rsidR="00D83CBD" w:rsidRPr="00D83CBD" w:rsidRDefault="00D83CBD" w:rsidP="00D83CBD">
      <w:pPr>
        <w:spacing w:line="360" w:lineRule="auto"/>
        <w:ind w:firstLine="709"/>
        <w:jc w:val="both"/>
        <w:rPr>
          <w:rFonts w:ascii="Times New Roman" w:hAnsi="Times New Roman" w:cs="Times New Roman"/>
          <w:sz w:val="28"/>
          <w:szCs w:val="28"/>
          <w:lang w:val="en-US"/>
        </w:rPr>
      </w:pPr>
      <w:r w:rsidRPr="00D83CBD">
        <w:rPr>
          <w:rFonts w:ascii="Times New Roman" w:hAnsi="Times New Roman" w:cs="Times New Roman"/>
          <w:sz w:val="28"/>
          <w:szCs w:val="28"/>
        </w:rPr>
        <w:t>Зустрічна торгівля також відіграє важливу роль у підтримці культурного різноманіття. Місцеві ринки та ярмарки часто пропонують товари, які відображають місцеву культуру та традиції, включаючи ручну роботу, мистецтво, їжу та ремесла. Це не тільки збагачує досвід покупців, але й сприяє збереженню та розвитку місцевих традицій.</w:t>
      </w:r>
    </w:p>
    <w:p w14:paraId="6D658716" w14:textId="3A085AAE" w:rsidR="00D83CBD" w:rsidRPr="006836E5" w:rsidRDefault="00D83CBD" w:rsidP="006836E5">
      <w:pPr>
        <w:spacing w:line="360" w:lineRule="auto"/>
        <w:ind w:firstLine="709"/>
        <w:jc w:val="both"/>
        <w:rPr>
          <w:rFonts w:ascii="Times New Roman" w:hAnsi="Times New Roman" w:cs="Times New Roman"/>
          <w:sz w:val="28"/>
          <w:szCs w:val="28"/>
          <w:lang w:val="en-US"/>
        </w:rPr>
      </w:pPr>
      <w:r w:rsidRPr="00D83CBD">
        <w:rPr>
          <w:rFonts w:ascii="Times New Roman" w:hAnsi="Times New Roman" w:cs="Times New Roman"/>
          <w:sz w:val="28"/>
          <w:szCs w:val="28"/>
        </w:rPr>
        <w:t xml:space="preserve">Зустрічна торгівля також може сприяти сталому розвитку. Місцеві ринки та ярмарки часто пропонують товари, вирощені або виготовлені місцево, що </w:t>
      </w:r>
      <w:r w:rsidRPr="00D83CBD">
        <w:rPr>
          <w:rFonts w:ascii="Times New Roman" w:hAnsi="Times New Roman" w:cs="Times New Roman"/>
          <w:sz w:val="28"/>
          <w:szCs w:val="28"/>
        </w:rPr>
        <w:lastRenderedPageBreak/>
        <w:t>зменшує вуглецевий слід від транспортування товарів. Крім того, вони можуть пропонувати органічні та екологічно чисті товари, що сприяє збереженню навколишнього середовища.</w:t>
      </w:r>
    </w:p>
    <w:p w14:paraId="698DDA3E" w14:textId="3180C652" w:rsidR="00D83CBD" w:rsidRPr="00D83CBD" w:rsidRDefault="00D83CBD" w:rsidP="00D83CBD">
      <w:pPr>
        <w:spacing w:line="360" w:lineRule="auto"/>
        <w:ind w:firstLine="709"/>
        <w:jc w:val="both"/>
        <w:rPr>
          <w:rFonts w:ascii="Times New Roman" w:hAnsi="Times New Roman" w:cs="Times New Roman"/>
          <w:sz w:val="28"/>
          <w:szCs w:val="28"/>
          <w:lang w:val="en-US"/>
        </w:rPr>
      </w:pPr>
      <w:r w:rsidRPr="00D83CBD">
        <w:rPr>
          <w:rFonts w:ascii="Times New Roman" w:hAnsi="Times New Roman" w:cs="Times New Roman"/>
          <w:sz w:val="28"/>
          <w:szCs w:val="28"/>
        </w:rPr>
        <w:t>Однак, зустрічна торгівля також може мати негативний вплив на навколишнє середовище. Наприклад, вона може призвести до забруднення через відходи від продажу їжі та інших товарів. Тому важливо, щоб управління ринками та ярмарками включало стратегії зменшення відходів та забезпечення сталості.</w:t>
      </w:r>
    </w:p>
    <w:p w14:paraId="7E9E9F1F" w14:textId="34450484" w:rsidR="00D83CBD" w:rsidRPr="00D83CBD" w:rsidRDefault="00D83CBD" w:rsidP="00D83CBD">
      <w:pPr>
        <w:spacing w:line="360" w:lineRule="auto"/>
        <w:ind w:firstLine="709"/>
        <w:jc w:val="both"/>
        <w:rPr>
          <w:rFonts w:ascii="Times New Roman" w:hAnsi="Times New Roman" w:cs="Times New Roman"/>
          <w:sz w:val="28"/>
          <w:szCs w:val="28"/>
          <w:lang w:val="en-US"/>
        </w:rPr>
      </w:pPr>
      <w:r w:rsidRPr="00D83CBD">
        <w:rPr>
          <w:rFonts w:ascii="Times New Roman" w:hAnsi="Times New Roman" w:cs="Times New Roman"/>
          <w:sz w:val="28"/>
          <w:szCs w:val="28"/>
        </w:rPr>
        <w:t>Зустрічна торгівля також може мати соціальні виклики. Наприклад, вона може призвести до проблем з безпекою та гігієною, особливо на переповнених ринках та ярмарках. Тому важливо, щоб організатори ринків та ярмарків вживали заходів для забезпечення безпеки та здоров’я відвідувачів.</w:t>
      </w:r>
    </w:p>
    <w:p w14:paraId="480FDE6B" w14:textId="77777777" w:rsidR="00D83CBD" w:rsidRPr="00D83CBD" w:rsidRDefault="00D83CBD" w:rsidP="00D83CBD">
      <w:pPr>
        <w:spacing w:line="360" w:lineRule="auto"/>
        <w:ind w:firstLine="709"/>
        <w:jc w:val="both"/>
        <w:rPr>
          <w:rFonts w:ascii="Times New Roman" w:hAnsi="Times New Roman" w:cs="Times New Roman"/>
          <w:b/>
          <w:bCs/>
          <w:sz w:val="28"/>
          <w:szCs w:val="28"/>
          <w:lang w:val="en-US"/>
        </w:rPr>
      </w:pPr>
      <w:r w:rsidRPr="00D83CBD">
        <w:rPr>
          <w:rFonts w:ascii="Times New Roman" w:hAnsi="Times New Roman" w:cs="Times New Roman"/>
          <w:sz w:val="28"/>
          <w:szCs w:val="28"/>
        </w:rPr>
        <w:t>Незважаючи на ці виклики, зустрічна торгівля продовжує бути важливою частиною глобальної економіки. Вона відіграє ключову роль у забезпеченні доступу до товарів та послуг, підтримці місцевих підприємств та створенні робочих місць. Зустрічна торгівля також сприяє розвитку туризму та культури, створюючи унікальні місця для соціальної взаємодії та культурного обміну. З усіма своїми перевагами та викликами, зустрічна торгівля продовжує бути важливим елементом нашого суспільства.</w:t>
      </w:r>
      <w:r w:rsidRPr="00D83CBD">
        <w:rPr>
          <w:rFonts w:ascii="Times New Roman" w:hAnsi="Times New Roman" w:cs="Times New Roman"/>
          <w:b/>
          <w:bCs/>
          <w:sz w:val="28"/>
          <w:szCs w:val="28"/>
        </w:rPr>
        <w:t xml:space="preserve"> </w:t>
      </w:r>
    </w:p>
    <w:p w14:paraId="2B7C4091" w14:textId="77777777" w:rsidR="00D83CBD" w:rsidRDefault="00D83CBD" w:rsidP="00674247">
      <w:pPr>
        <w:pStyle w:val="2"/>
        <w:spacing w:line="360" w:lineRule="auto"/>
        <w:ind w:firstLine="709"/>
        <w:rPr>
          <w:rFonts w:ascii="Times New Roman" w:eastAsiaTheme="minorHAnsi" w:hAnsi="Times New Roman" w:cs="Times New Roman"/>
          <w:b/>
          <w:bCs/>
          <w:color w:val="auto"/>
          <w:sz w:val="28"/>
          <w:szCs w:val="28"/>
          <w:lang w:val="en-US"/>
        </w:rPr>
      </w:pPr>
    </w:p>
    <w:p w14:paraId="093EDD6E" w14:textId="23D48843" w:rsidR="00B40946" w:rsidRDefault="0090338A" w:rsidP="00674247">
      <w:pPr>
        <w:pStyle w:val="2"/>
        <w:spacing w:line="360" w:lineRule="auto"/>
        <w:ind w:firstLine="709"/>
        <w:rPr>
          <w:rFonts w:ascii="Times New Roman" w:hAnsi="Times New Roman" w:cs="Times New Roman"/>
          <w:b/>
          <w:bCs/>
          <w:color w:val="auto"/>
          <w:sz w:val="28"/>
          <w:szCs w:val="28"/>
          <w:lang w:val="en-US"/>
        </w:rPr>
      </w:pPr>
      <w:bookmarkStart w:id="3" w:name="_Toc169396283"/>
      <w:r w:rsidRPr="00FA11BB">
        <w:rPr>
          <w:rFonts w:ascii="Times New Roman" w:hAnsi="Times New Roman" w:cs="Times New Roman"/>
          <w:b/>
          <w:bCs/>
          <w:color w:val="auto"/>
          <w:sz w:val="28"/>
          <w:szCs w:val="28"/>
        </w:rPr>
        <w:t xml:space="preserve">1.2. </w:t>
      </w:r>
      <w:r w:rsidR="00B40946" w:rsidRPr="00FA11BB">
        <w:rPr>
          <w:rFonts w:ascii="Times New Roman" w:hAnsi="Times New Roman" w:cs="Times New Roman"/>
          <w:b/>
          <w:bCs/>
          <w:color w:val="auto"/>
          <w:sz w:val="28"/>
          <w:szCs w:val="28"/>
        </w:rPr>
        <w:t>Роль зустрічної торгівлі в економіці</w:t>
      </w:r>
      <w:bookmarkEnd w:id="3"/>
    </w:p>
    <w:p w14:paraId="5D353258" w14:textId="414E61BB" w:rsidR="00D80D6C" w:rsidRPr="00D80D6C" w:rsidRDefault="00D80D6C" w:rsidP="00674247">
      <w:pPr>
        <w:spacing w:line="360" w:lineRule="auto"/>
        <w:ind w:firstLine="709"/>
        <w:jc w:val="both"/>
        <w:rPr>
          <w:rFonts w:ascii="Times New Roman" w:hAnsi="Times New Roman" w:cs="Times New Roman"/>
          <w:sz w:val="28"/>
          <w:szCs w:val="28"/>
          <w:lang w:val="en-US"/>
        </w:rPr>
      </w:pPr>
      <w:proofErr w:type="spellStart"/>
      <w:r w:rsidRPr="00D80D6C">
        <w:rPr>
          <w:rFonts w:ascii="Times New Roman" w:hAnsi="Times New Roman" w:cs="Times New Roman"/>
          <w:sz w:val="28"/>
          <w:szCs w:val="28"/>
          <w:lang w:val="en-US"/>
        </w:rPr>
        <w:t>Зустрічна</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торгівля</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відіграє</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важливу</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роль</w:t>
      </w:r>
      <w:proofErr w:type="spellEnd"/>
      <w:r w:rsidRPr="00D80D6C">
        <w:rPr>
          <w:rFonts w:ascii="Times New Roman" w:hAnsi="Times New Roman" w:cs="Times New Roman"/>
          <w:sz w:val="28"/>
          <w:szCs w:val="28"/>
          <w:lang w:val="en-US"/>
        </w:rPr>
        <w:t xml:space="preserve"> в </w:t>
      </w:r>
      <w:proofErr w:type="spellStart"/>
      <w:r w:rsidRPr="00D80D6C">
        <w:rPr>
          <w:rFonts w:ascii="Times New Roman" w:hAnsi="Times New Roman" w:cs="Times New Roman"/>
          <w:sz w:val="28"/>
          <w:szCs w:val="28"/>
          <w:lang w:val="en-US"/>
        </w:rPr>
        <w:t>економіці</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оскільки</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вона</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сприяє</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розвитку</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місцевого</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бізнесу</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створює</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робочі</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місця</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та</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стимулює</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економічний</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розвиток</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Ось</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декілька</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ключових</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аспектів</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які</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підкреслюють</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важливість</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зустрічної</w:t>
      </w:r>
      <w:proofErr w:type="spellEnd"/>
      <w:r w:rsidRPr="00D80D6C">
        <w:rPr>
          <w:rFonts w:ascii="Times New Roman" w:hAnsi="Times New Roman" w:cs="Times New Roman"/>
          <w:sz w:val="28"/>
          <w:szCs w:val="28"/>
          <w:lang w:val="en-US"/>
        </w:rPr>
        <w:t xml:space="preserve"> </w:t>
      </w:r>
      <w:proofErr w:type="spellStart"/>
      <w:r w:rsidRPr="00D80D6C">
        <w:rPr>
          <w:rFonts w:ascii="Times New Roman" w:hAnsi="Times New Roman" w:cs="Times New Roman"/>
          <w:sz w:val="28"/>
          <w:szCs w:val="28"/>
          <w:lang w:val="en-US"/>
        </w:rPr>
        <w:t>торгівлі</w:t>
      </w:r>
      <w:proofErr w:type="spellEnd"/>
      <w:r w:rsidRPr="00D80D6C">
        <w:rPr>
          <w:rFonts w:ascii="Times New Roman" w:hAnsi="Times New Roman" w:cs="Times New Roman"/>
          <w:sz w:val="28"/>
          <w:szCs w:val="28"/>
          <w:lang w:val="en-US"/>
        </w:rPr>
        <w:t xml:space="preserve"> в </w:t>
      </w:r>
      <w:proofErr w:type="spellStart"/>
      <w:r w:rsidRPr="00D80D6C">
        <w:rPr>
          <w:rFonts w:ascii="Times New Roman" w:hAnsi="Times New Roman" w:cs="Times New Roman"/>
          <w:sz w:val="28"/>
          <w:szCs w:val="28"/>
          <w:lang w:val="en-US"/>
        </w:rPr>
        <w:t>економіці</w:t>
      </w:r>
      <w:proofErr w:type="spellEnd"/>
      <w:r w:rsidRPr="00D80D6C">
        <w:rPr>
          <w:rFonts w:ascii="Times New Roman" w:hAnsi="Times New Roman" w:cs="Times New Roman"/>
          <w:sz w:val="28"/>
          <w:szCs w:val="28"/>
          <w:lang w:val="en-US"/>
        </w:rPr>
        <w:t>:</w:t>
      </w:r>
    </w:p>
    <w:p w14:paraId="5CD94A23" w14:textId="77777777" w:rsidR="00D80D6C" w:rsidRPr="00D80D6C" w:rsidRDefault="00D80D6C" w:rsidP="00D80D6C">
      <w:pPr>
        <w:spacing w:line="360" w:lineRule="auto"/>
        <w:ind w:firstLine="709"/>
        <w:jc w:val="both"/>
        <w:rPr>
          <w:rFonts w:ascii="Times New Roman" w:hAnsi="Times New Roman" w:cs="Times New Roman"/>
          <w:sz w:val="28"/>
          <w:szCs w:val="28"/>
          <w:lang w:val="ru-RU"/>
        </w:rPr>
      </w:pPr>
      <w:proofErr w:type="spellStart"/>
      <w:r w:rsidRPr="00D80D6C">
        <w:rPr>
          <w:rFonts w:ascii="Times New Roman" w:hAnsi="Times New Roman" w:cs="Times New Roman"/>
          <w:sz w:val="28"/>
          <w:szCs w:val="28"/>
          <w:lang w:val="ru-RU"/>
        </w:rPr>
        <w:t>Підтримка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місцевого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бізнесу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дозволяє</w:t>
      </w:r>
      <w:proofErr w:type="spellEnd"/>
      <w:r w:rsidRPr="00D80D6C">
        <w:rPr>
          <w:rFonts w:ascii="Times New Roman" w:hAnsi="Times New Roman" w:cs="Times New Roman"/>
          <w:sz w:val="28"/>
          <w:szCs w:val="28"/>
          <w:lang w:val="ru-RU"/>
        </w:rPr>
        <w:t xml:space="preserve"> маленьким та </w:t>
      </w:r>
      <w:proofErr w:type="spellStart"/>
      <w:r w:rsidRPr="00D80D6C">
        <w:rPr>
          <w:rFonts w:ascii="Times New Roman" w:hAnsi="Times New Roman" w:cs="Times New Roman"/>
          <w:sz w:val="28"/>
          <w:szCs w:val="28"/>
          <w:lang w:val="ru-RU"/>
        </w:rPr>
        <w:t>середнім</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підприємствам</w:t>
      </w:r>
      <w:proofErr w:type="spellEnd"/>
      <w:r w:rsidRPr="00D80D6C">
        <w:rPr>
          <w:rFonts w:ascii="Times New Roman" w:hAnsi="Times New Roman" w:cs="Times New Roman"/>
          <w:sz w:val="28"/>
          <w:szCs w:val="28"/>
          <w:lang w:val="ru-RU"/>
        </w:rPr>
        <w:t xml:space="preserve"> прямо </w:t>
      </w:r>
      <w:proofErr w:type="spellStart"/>
      <w:r w:rsidRPr="00D80D6C">
        <w:rPr>
          <w:rFonts w:ascii="Times New Roman" w:hAnsi="Times New Roman" w:cs="Times New Roman"/>
          <w:sz w:val="28"/>
          <w:szCs w:val="28"/>
          <w:lang w:val="ru-RU"/>
        </w:rPr>
        <w:t>продавати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свої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товари</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послуги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покупцям</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Це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допомогти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цим</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підприємствам</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зростати</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розвиватися</w:t>
      </w:r>
      <w:proofErr w:type="spellEnd"/>
      <w:r w:rsidRPr="00D80D6C">
        <w:rPr>
          <w:rFonts w:ascii="Times New Roman" w:hAnsi="Times New Roman" w:cs="Times New Roman"/>
          <w:sz w:val="28"/>
          <w:szCs w:val="28"/>
          <w:lang w:val="ru-RU"/>
        </w:rPr>
        <w:t>.</w:t>
      </w:r>
    </w:p>
    <w:p w14:paraId="16FDF756" w14:textId="77777777" w:rsidR="00D80D6C" w:rsidRPr="00D80D6C" w:rsidRDefault="00D80D6C" w:rsidP="00D80D6C">
      <w:pPr>
        <w:spacing w:line="360" w:lineRule="auto"/>
        <w:ind w:firstLine="709"/>
        <w:jc w:val="both"/>
        <w:rPr>
          <w:rFonts w:ascii="Times New Roman" w:hAnsi="Times New Roman" w:cs="Times New Roman"/>
          <w:sz w:val="28"/>
          <w:szCs w:val="28"/>
          <w:lang w:val="ru-RU"/>
        </w:rPr>
      </w:pPr>
      <w:proofErr w:type="spellStart"/>
      <w:r w:rsidRPr="00D80D6C">
        <w:rPr>
          <w:rFonts w:ascii="Times New Roman" w:hAnsi="Times New Roman" w:cs="Times New Roman"/>
          <w:sz w:val="28"/>
          <w:szCs w:val="28"/>
          <w:lang w:val="ru-RU"/>
        </w:rPr>
        <w:lastRenderedPageBreak/>
        <w:t>Створення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робочих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також </w:t>
      </w:r>
      <w:proofErr w:type="spellStart"/>
      <w:r w:rsidRPr="00D80D6C">
        <w:rPr>
          <w:rFonts w:ascii="Times New Roman" w:hAnsi="Times New Roman" w:cs="Times New Roman"/>
          <w:sz w:val="28"/>
          <w:szCs w:val="28"/>
          <w:lang w:val="ru-RU"/>
        </w:rPr>
        <w:t>створює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робочі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оскільки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потребує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працівників</w:t>
      </w:r>
      <w:proofErr w:type="spellEnd"/>
      <w:r w:rsidRPr="00D80D6C">
        <w:rPr>
          <w:rFonts w:ascii="Times New Roman" w:hAnsi="Times New Roman" w:cs="Times New Roman"/>
          <w:sz w:val="28"/>
          <w:szCs w:val="28"/>
          <w:lang w:val="ru-RU"/>
        </w:rPr>
        <w:t xml:space="preserve"> для </w:t>
      </w:r>
      <w:proofErr w:type="spellStart"/>
      <w:r w:rsidRPr="00D80D6C">
        <w:rPr>
          <w:rFonts w:ascii="Times New Roman" w:hAnsi="Times New Roman" w:cs="Times New Roman"/>
          <w:sz w:val="28"/>
          <w:szCs w:val="28"/>
          <w:lang w:val="ru-RU"/>
        </w:rPr>
        <w:t>обслуговування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покупців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управління</w:t>
      </w:r>
      <w:proofErr w:type="spellEnd"/>
      <w:r w:rsidRPr="00D80D6C">
        <w:rPr>
          <w:rFonts w:ascii="Times New Roman" w:hAnsi="Times New Roman" w:cs="Times New Roman"/>
          <w:sz w:val="28"/>
          <w:szCs w:val="28"/>
          <w:lang w:val="ru-RU"/>
        </w:rPr>
        <w:t xml:space="preserve"> запасами та </w:t>
      </w:r>
      <w:proofErr w:type="spellStart"/>
      <w:r w:rsidRPr="00D80D6C">
        <w:rPr>
          <w:rFonts w:ascii="Times New Roman" w:hAnsi="Times New Roman" w:cs="Times New Roman"/>
          <w:sz w:val="28"/>
          <w:szCs w:val="28"/>
          <w:lang w:val="ru-RU"/>
        </w:rPr>
        <w:t>виконання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інших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завдань</w:t>
      </w:r>
      <w:proofErr w:type="spellEnd"/>
      <w:r w:rsidRPr="00D80D6C">
        <w:rPr>
          <w:rFonts w:ascii="Times New Roman" w:hAnsi="Times New Roman" w:cs="Times New Roman"/>
          <w:sz w:val="28"/>
          <w:szCs w:val="28"/>
          <w:lang w:val="ru-RU"/>
        </w:rPr>
        <w:t>.</w:t>
      </w:r>
    </w:p>
    <w:p w14:paraId="280650D2" w14:textId="77777777" w:rsidR="00D80D6C" w:rsidRPr="00D80D6C" w:rsidRDefault="00D80D6C" w:rsidP="00D80D6C">
      <w:pPr>
        <w:spacing w:line="360" w:lineRule="auto"/>
        <w:ind w:firstLine="709"/>
        <w:jc w:val="both"/>
        <w:rPr>
          <w:rFonts w:ascii="Times New Roman" w:hAnsi="Times New Roman" w:cs="Times New Roman"/>
          <w:sz w:val="28"/>
          <w:szCs w:val="28"/>
          <w:lang w:val="ru-RU"/>
        </w:rPr>
      </w:pPr>
      <w:proofErr w:type="spellStart"/>
      <w:r w:rsidRPr="00D80D6C">
        <w:rPr>
          <w:rFonts w:ascii="Times New Roman" w:hAnsi="Times New Roman" w:cs="Times New Roman"/>
          <w:sz w:val="28"/>
          <w:szCs w:val="28"/>
          <w:lang w:val="ru-RU"/>
        </w:rPr>
        <w:t>Стимулювання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економічного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сприяти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економічному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оскільки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гроші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які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витрачаються</w:t>
      </w:r>
      <w:proofErr w:type="spellEnd"/>
      <w:r w:rsidRPr="00D80D6C">
        <w:rPr>
          <w:rFonts w:ascii="Times New Roman" w:hAnsi="Times New Roman" w:cs="Times New Roman"/>
          <w:sz w:val="28"/>
          <w:szCs w:val="28"/>
          <w:lang w:val="ru-RU"/>
        </w:rPr>
        <w:t xml:space="preserve"> на </w:t>
      </w:r>
      <w:proofErr w:type="spellStart"/>
      <w:r w:rsidRPr="00D80D6C">
        <w:rPr>
          <w:rFonts w:ascii="Times New Roman" w:hAnsi="Times New Roman" w:cs="Times New Roman"/>
          <w:sz w:val="28"/>
          <w:szCs w:val="28"/>
          <w:lang w:val="ru-RU"/>
        </w:rPr>
        <w:t>місцеві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товари</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послуги</w:t>
      </w:r>
      <w:proofErr w:type="spellEnd"/>
      <w:r w:rsidRPr="00D80D6C">
        <w:rPr>
          <w:rFonts w:ascii="Times New Roman" w:hAnsi="Times New Roman" w:cs="Times New Roman"/>
          <w:sz w:val="28"/>
          <w:szCs w:val="28"/>
          <w:lang w:val="ru-RU"/>
        </w:rPr>
        <w:t xml:space="preserve">, часто </w:t>
      </w:r>
      <w:proofErr w:type="spellStart"/>
      <w:r w:rsidRPr="00D80D6C">
        <w:rPr>
          <w:rFonts w:ascii="Times New Roman" w:hAnsi="Times New Roman" w:cs="Times New Roman"/>
          <w:sz w:val="28"/>
          <w:szCs w:val="28"/>
          <w:lang w:val="ru-RU"/>
        </w:rPr>
        <w:t>залишаються</w:t>
      </w:r>
      <w:proofErr w:type="spellEnd"/>
      <w:r w:rsidRPr="00D80D6C">
        <w:rPr>
          <w:rFonts w:ascii="Times New Roman" w:hAnsi="Times New Roman" w:cs="Times New Roman"/>
          <w:sz w:val="28"/>
          <w:szCs w:val="28"/>
          <w:lang w:val="ru-RU"/>
        </w:rPr>
        <w:t xml:space="preserve"> в </w:t>
      </w:r>
      <w:proofErr w:type="spellStart"/>
      <w:r w:rsidRPr="00D80D6C">
        <w:rPr>
          <w:rFonts w:ascii="Times New Roman" w:hAnsi="Times New Roman" w:cs="Times New Roman"/>
          <w:sz w:val="28"/>
          <w:szCs w:val="28"/>
          <w:lang w:val="ru-RU"/>
        </w:rPr>
        <w:t>місцевій</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економіці</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сприяють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її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w:t>
      </w:r>
    </w:p>
    <w:p w14:paraId="15575312" w14:textId="77777777" w:rsidR="00D80D6C" w:rsidRPr="00D80D6C" w:rsidRDefault="00D80D6C" w:rsidP="00D80D6C">
      <w:pPr>
        <w:spacing w:line="360" w:lineRule="auto"/>
        <w:ind w:firstLine="709"/>
        <w:jc w:val="both"/>
        <w:rPr>
          <w:rFonts w:ascii="Times New Roman" w:hAnsi="Times New Roman" w:cs="Times New Roman"/>
          <w:sz w:val="28"/>
          <w:szCs w:val="28"/>
          <w:lang w:val="ru-RU"/>
        </w:rPr>
      </w:pPr>
      <w:proofErr w:type="spellStart"/>
      <w:r w:rsidRPr="00D80D6C">
        <w:rPr>
          <w:rFonts w:ascii="Times New Roman" w:hAnsi="Times New Roman" w:cs="Times New Roman"/>
          <w:sz w:val="28"/>
          <w:szCs w:val="28"/>
          <w:lang w:val="ru-RU"/>
        </w:rPr>
        <w:t>Збереження</w:t>
      </w:r>
      <w:proofErr w:type="spellEnd"/>
      <w:r w:rsidRPr="00D80D6C">
        <w:rPr>
          <w:rFonts w:ascii="Times New Roman" w:hAnsi="Times New Roman" w:cs="Times New Roman"/>
          <w:sz w:val="28"/>
          <w:szCs w:val="28"/>
          <w:lang w:val="ru-RU"/>
        </w:rPr>
        <w:t xml:space="preserve"> культурного </w:t>
      </w:r>
      <w:proofErr w:type="spellStart"/>
      <w:r w:rsidRPr="00D80D6C">
        <w:rPr>
          <w:rFonts w:ascii="Times New Roman" w:hAnsi="Times New Roman" w:cs="Times New Roman"/>
          <w:sz w:val="28"/>
          <w:szCs w:val="28"/>
          <w:lang w:val="ru-RU"/>
        </w:rPr>
        <w:t>різноманіття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також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сприяти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збереженню</w:t>
      </w:r>
      <w:proofErr w:type="spellEnd"/>
      <w:r w:rsidRPr="00D80D6C">
        <w:rPr>
          <w:rFonts w:ascii="Times New Roman" w:hAnsi="Times New Roman" w:cs="Times New Roman"/>
          <w:sz w:val="28"/>
          <w:szCs w:val="28"/>
          <w:lang w:val="ru-RU"/>
        </w:rPr>
        <w:t xml:space="preserve"> культурного </w:t>
      </w:r>
      <w:proofErr w:type="spellStart"/>
      <w:r w:rsidRPr="00D80D6C">
        <w:rPr>
          <w:rFonts w:ascii="Times New Roman" w:hAnsi="Times New Roman" w:cs="Times New Roman"/>
          <w:sz w:val="28"/>
          <w:szCs w:val="28"/>
          <w:lang w:val="ru-RU"/>
        </w:rPr>
        <w:t>різноманіття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оскільки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місцеві</w:t>
      </w:r>
      <w:proofErr w:type="spellEnd"/>
      <w:r w:rsidRPr="00D80D6C">
        <w:rPr>
          <w:rFonts w:ascii="Times New Roman" w:hAnsi="Times New Roman" w:cs="Times New Roman"/>
          <w:sz w:val="28"/>
          <w:szCs w:val="28"/>
          <w:lang w:val="ru-RU"/>
        </w:rPr>
        <w:t xml:space="preserve"> ринки та ярмарки часто </w:t>
      </w:r>
      <w:proofErr w:type="spellStart"/>
      <w:r w:rsidRPr="00D80D6C">
        <w:rPr>
          <w:rFonts w:ascii="Times New Roman" w:hAnsi="Times New Roman" w:cs="Times New Roman"/>
          <w:sz w:val="28"/>
          <w:szCs w:val="28"/>
          <w:lang w:val="ru-RU"/>
        </w:rPr>
        <w:t>пропонують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які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відображають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місцеву</w:t>
      </w:r>
      <w:proofErr w:type="spellEnd"/>
      <w:r w:rsidRPr="00D80D6C">
        <w:rPr>
          <w:rFonts w:ascii="Times New Roman" w:hAnsi="Times New Roman" w:cs="Times New Roman"/>
          <w:sz w:val="28"/>
          <w:szCs w:val="28"/>
          <w:lang w:val="ru-RU"/>
        </w:rPr>
        <w:t xml:space="preserve"> культуру та </w:t>
      </w:r>
      <w:proofErr w:type="spellStart"/>
      <w:r w:rsidRPr="00D80D6C">
        <w:rPr>
          <w:rFonts w:ascii="Times New Roman" w:hAnsi="Times New Roman" w:cs="Times New Roman"/>
          <w:sz w:val="28"/>
          <w:szCs w:val="28"/>
          <w:lang w:val="ru-RU"/>
        </w:rPr>
        <w:t>традиції</w:t>
      </w:r>
      <w:proofErr w:type="spellEnd"/>
      <w:r w:rsidRPr="00D80D6C">
        <w:rPr>
          <w:rFonts w:ascii="Times New Roman" w:hAnsi="Times New Roman" w:cs="Times New Roman"/>
          <w:sz w:val="28"/>
          <w:szCs w:val="28"/>
          <w:lang w:val="ru-RU"/>
        </w:rPr>
        <w:t>.</w:t>
      </w:r>
    </w:p>
    <w:p w14:paraId="521A97A7" w14:textId="77777777" w:rsidR="00D80D6C" w:rsidRPr="00D80D6C" w:rsidRDefault="00D80D6C" w:rsidP="00D80D6C">
      <w:pPr>
        <w:spacing w:line="360" w:lineRule="auto"/>
        <w:ind w:firstLine="709"/>
        <w:jc w:val="both"/>
        <w:rPr>
          <w:rFonts w:ascii="Times New Roman" w:hAnsi="Times New Roman" w:cs="Times New Roman"/>
          <w:sz w:val="28"/>
          <w:szCs w:val="28"/>
          <w:lang w:val="ru-RU"/>
        </w:rPr>
      </w:pPr>
      <w:proofErr w:type="spellStart"/>
      <w:r w:rsidRPr="00D80D6C">
        <w:rPr>
          <w:rFonts w:ascii="Times New Roman" w:hAnsi="Times New Roman" w:cs="Times New Roman"/>
          <w:sz w:val="28"/>
          <w:szCs w:val="28"/>
          <w:lang w:val="ru-RU"/>
        </w:rPr>
        <w:t>Сприяння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сталому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сприяти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сталому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підтримуючи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підприємства</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продукцію</w:t>
      </w:r>
      <w:proofErr w:type="spellEnd"/>
      <w:r w:rsidRPr="00D80D6C">
        <w:rPr>
          <w:rFonts w:ascii="Times New Roman" w:hAnsi="Times New Roman" w:cs="Times New Roman"/>
          <w:sz w:val="28"/>
          <w:szCs w:val="28"/>
          <w:lang w:val="ru-RU"/>
        </w:rPr>
        <w:t xml:space="preserve">. Вона також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сприяти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збереженню</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навколишнього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середовища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зменшуючи</w:t>
      </w:r>
      <w:proofErr w:type="spellEnd"/>
      <w:r w:rsidRPr="00D80D6C">
        <w:rPr>
          <w:rFonts w:ascii="Times New Roman" w:hAnsi="Times New Roman" w:cs="Times New Roman"/>
          <w:sz w:val="28"/>
          <w:szCs w:val="28"/>
          <w:lang w:val="ru-RU"/>
        </w:rPr>
        <w:t xml:space="preserve"> потребу в </w:t>
      </w:r>
      <w:proofErr w:type="spellStart"/>
      <w:r w:rsidRPr="00D80D6C">
        <w:rPr>
          <w:rFonts w:ascii="Times New Roman" w:hAnsi="Times New Roman" w:cs="Times New Roman"/>
          <w:sz w:val="28"/>
          <w:szCs w:val="28"/>
          <w:lang w:val="ru-RU"/>
        </w:rPr>
        <w:t>транспортуванні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товарів</w:t>
      </w:r>
      <w:proofErr w:type="spellEnd"/>
      <w:r w:rsidRPr="00D80D6C">
        <w:rPr>
          <w:rFonts w:ascii="Times New Roman" w:hAnsi="Times New Roman" w:cs="Times New Roman"/>
          <w:sz w:val="28"/>
          <w:szCs w:val="28"/>
          <w:lang w:val="ru-RU"/>
        </w:rPr>
        <w:t xml:space="preserve"> на </w:t>
      </w:r>
      <w:proofErr w:type="spellStart"/>
      <w:r w:rsidRPr="00D80D6C">
        <w:rPr>
          <w:rFonts w:ascii="Times New Roman" w:hAnsi="Times New Roman" w:cs="Times New Roman"/>
          <w:sz w:val="28"/>
          <w:szCs w:val="28"/>
          <w:lang w:val="ru-RU"/>
        </w:rPr>
        <w:t>великі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відстані</w:t>
      </w:r>
      <w:proofErr w:type="spellEnd"/>
      <w:r w:rsidRPr="00D80D6C">
        <w:rPr>
          <w:rFonts w:ascii="Times New Roman" w:hAnsi="Times New Roman" w:cs="Times New Roman"/>
          <w:sz w:val="28"/>
          <w:szCs w:val="28"/>
          <w:lang w:val="ru-RU"/>
        </w:rPr>
        <w:t>.</w:t>
      </w:r>
    </w:p>
    <w:p w14:paraId="5BD3F57D" w14:textId="77081B0C" w:rsidR="00D80D6C" w:rsidRPr="00D80D6C" w:rsidRDefault="00D80D6C" w:rsidP="00D80D6C">
      <w:pPr>
        <w:spacing w:line="360" w:lineRule="auto"/>
        <w:ind w:firstLine="709"/>
        <w:jc w:val="both"/>
        <w:rPr>
          <w:rFonts w:ascii="Times New Roman" w:hAnsi="Times New Roman" w:cs="Times New Roman"/>
          <w:sz w:val="28"/>
          <w:szCs w:val="28"/>
          <w:lang w:val="en-US"/>
        </w:rPr>
      </w:pPr>
      <w:proofErr w:type="spellStart"/>
      <w:r w:rsidRPr="00D80D6C">
        <w:rPr>
          <w:rFonts w:ascii="Times New Roman" w:hAnsi="Times New Roman" w:cs="Times New Roman"/>
          <w:sz w:val="28"/>
          <w:szCs w:val="28"/>
          <w:lang w:val="ru-RU"/>
        </w:rPr>
        <w:t>Ці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аспекти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підкреслюють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важливість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торгівлі</w:t>
      </w:r>
      <w:proofErr w:type="spellEnd"/>
      <w:r w:rsidRPr="00D80D6C">
        <w:rPr>
          <w:rFonts w:ascii="Times New Roman" w:hAnsi="Times New Roman" w:cs="Times New Roman"/>
          <w:sz w:val="28"/>
          <w:szCs w:val="28"/>
          <w:lang w:val="ru-RU"/>
        </w:rPr>
        <w:t xml:space="preserve"> в </w:t>
      </w:r>
      <w:proofErr w:type="spellStart"/>
      <w:r w:rsidRPr="00D80D6C">
        <w:rPr>
          <w:rFonts w:ascii="Times New Roman" w:hAnsi="Times New Roman" w:cs="Times New Roman"/>
          <w:sz w:val="28"/>
          <w:szCs w:val="28"/>
          <w:lang w:val="ru-RU"/>
        </w:rPr>
        <w:t>економіці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Незважаючи</w:t>
      </w:r>
      <w:proofErr w:type="spellEnd"/>
      <w:r w:rsidRPr="00D80D6C">
        <w:rPr>
          <w:rFonts w:ascii="Times New Roman" w:hAnsi="Times New Roman" w:cs="Times New Roman"/>
          <w:sz w:val="28"/>
          <w:szCs w:val="28"/>
          <w:lang w:val="ru-RU"/>
        </w:rPr>
        <w:t xml:space="preserve"> на </w:t>
      </w:r>
      <w:proofErr w:type="spellStart"/>
      <w:r w:rsidRPr="00D80D6C">
        <w:rPr>
          <w:rFonts w:ascii="Times New Roman" w:hAnsi="Times New Roman" w:cs="Times New Roman"/>
          <w:sz w:val="28"/>
          <w:szCs w:val="28"/>
          <w:lang w:val="ru-RU"/>
        </w:rPr>
        <w:t>зростання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електронної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комерції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продовжує</w:t>
      </w:r>
      <w:proofErr w:type="spellEnd"/>
      <w:r w:rsidRPr="00D80D6C">
        <w:rPr>
          <w:rFonts w:ascii="Times New Roman" w:hAnsi="Times New Roman" w:cs="Times New Roman"/>
          <w:sz w:val="28"/>
          <w:szCs w:val="28"/>
          <w:lang w:val="ru-RU"/>
        </w:rPr>
        <w:t xml:space="preserve"> бути </w:t>
      </w:r>
      <w:proofErr w:type="spellStart"/>
      <w:r w:rsidRPr="00D80D6C">
        <w:rPr>
          <w:rFonts w:ascii="Times New Roman" w:hAnsi="Times New Roman" w:cs="Times New Roman"/>
          <w:sz w:val="28"/>
          <w:szCs w:val="28"/>
          <w:lang w:val="ru-RU"/>
        </w:rPr>
        <w:t>важливим</w:t>
      </w:r>
      <w:proofErr w:type="spellEnd"/>
      <w:r w:rsidRPr="00D80D6C">
        <w:rPr>
          <w:rFonts w:ascii="Times New Roman" w:hAnsi="Times New Roman" w:cs="Times New Roman"/>
          <w:sz w:val="28"/>
          <w:szCs w:val="28"/>
          <w:lang w:val="ru-RU"/>
        </w:rPr>
        <w:t xml:space="preserve"> каналом продажу для </w:t>
      </w:r>
      <w:proofErr w:type="spellStart"/>
      <w:r w:rsidRPr="00D80D6C">
        <w:rPr>
          <w:rFonts w:ascii="Times New Roman" w:hAnsi="Times New Roman" w:cs="Times New Roman"/>
          <w:sz w:val="28"/>
          <w:szCs w:val="28"/>
          <w:lang w:val="ru-RU"/>
        </w:rPr>
        <w:t>багатьох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видів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товарів</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послуг</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також </w:t>
      </w:r>
      <w:proofErr w:type="spellStart"/>
      <w:r w:rsidRPr="00D80D6C">
        <w:rPr>
          <w:rFonts w:ascii="Times New Roman" w:hAnsi="Times New Roman" w:cs="Times New Roman"/>
          <w:sz w:val="28"/>
          <w:szCs w:val="28"/>
          <w:lang w:val="ru-RU"/>
        </w:rPr>
        <w:t>відіграє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важливу</w:t>
      </w:r>
      <w:proofErr w:type="spellEnd"/>
      <w:r w:rsidRPr="00D80D6C">
        <w:rPr>
          <w:rFonts w:ascii="Times New Roman" w:hAnsi="Times New Roman" w:cs="Times New Roman"/>
          <w:sz w:val="28"/>
          <w:szCs w:val="28"/>
          <w:lang w:val="ru-RU"/>
        </w:rPr>
        <w:t xml:space="preserve"> роль у </w:t>
      </w:r>
      <w:proofErr w:type="spellStart"/>
      <w:r w:rsidRPr="00D80D6C">
        <w:rPr>
          <w:rFonts w:ascii="Times New Roman" w:hAnsi="Times New Roman" w:cs="Times New Roman"/>
          <w:sz w:val="28"/>
          <w:szCs w:val="28"/>
          <w:lang w:val="ru-RU"/>
        </w:rPr>
        <w:t>підтримці</w:t>
      </w:r>
      <w:proofErr w:type="spellEnd"/>
      <w:r w:rsidRPr="00D80D6C">
        <w:rPr>
          <w:rFonts w:ascii="Times New Roman" w:hAnsi="Times New Roman" w:cs="Times New Roman"/>
          <w:sz w:val="28"/>
          <w:szCs w:val="28"/>
          <w:lang w:val="ru-RU"/>
        </w:rPr>
        <w:t xml:space="preserve"> культурного </w:t>
      </w:r>
      <w:proofErr w:type="spellStart"/>
      <w:r w:rsidRPr="00D80D6C">
        <w:rPr>
          <w:rFonts w:ascii="Times New Roman" w:hAnsi="Times New Roman" w:cs="Times New Roman"/>
          <w:sz w:val="28"/>
          <w:szCs w:val="28"/>
          <w:lang w:val="ru-RU"/>
        </w:rPr>
        <w:t>різноманіття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Місцеві</w:t>
      </w:r>
      <w:proofErr w:type="spellEnd"/>
      <w:r w:rsidRPr="00D80D6C">
        <w:rPr>
          <w:rFonts w:ascii="Times New Roman" w:hAnsi="Times New Roman" w:cs="Times New Roman"/>
          <w:sz w:val="28"/>
          <w:szCs w:val="28"/>
          <w:lang w:val="ru-RU"/>
        </w:rPr>
        <w:t xml:space="preserve"> ринки та ярмарки часто </w:t>
      </w:r>
      <w:proofErr w:type="spellStart"/>
      <w:r w:rsidRPr="00D80D6C">
        <w:rPr>
          <w:rFonts w:ascii="Times New Roman" w:hAnsi="Times New Roman" w:cs="Times New Roman"/>
          <w:sz w:val="28"/>
          <w:szCs w:val="28"/>
          <w:lang w:val="ru-RU"/>
        </w:rPr>
        <w:t>пропонують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які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відображають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місцеву</w:t>
      </w:r>
      <w:proofErr w:type="spellEnd"/>
      <w:r w:rsidRPr="00D80D6C">
        <w:rPr>
          <w:rFonts w:ascii="Times New Roman" w:hAnsi="Times New Roman" w:cs="Times New Roman"/>
          <w:sz w:val="28"/>
          <w:szCs w:val="28"/>
          <w:lang w:val="ru-RU"/>
        </w:rPr>
        <w:t xml:space="preserve"> культуру та </w:t>
      </w:r>
      <w:proofErr w:type="spellStart"/>
      <w:r w:rsidRPr="00D80D6C">
        <w:rPr>
          <w:rFonts w:ascii="Times New Roman" w:hAnsi="Times New Roman" w:cs="Times New Roman"/>
          <w:sz w:val="28"/>
          <w:szCs w:val="28"/>
          <w:lang w:val="ru-RU"/>
        </w:rPr>
        <w:t>традиції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включаючи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ручну</w:t>
      </w:r>
      <w:proofErr w:type="spellEnd"/>
      <w:r w:rsidRPr="00D80D6C">
        <w:rPr>
          <w:rFonts w:ascii="Times New Roman" w:hAnsi="Times New Roman" w:cs="Times New Roman"/>
          <w:sz w:val="28"/>
          <w:szCs w:val="28"/>
          <w:lang w:val="ru-RU"/>
        </w:rPr>
        <w:t xml:space="preserve"> роботу, </w:t>
      </w:r>
      <w:proofErr w:type="spellStart"/>
      <w:r w:rsidRPr="00D80D6C">
        <w:rPr>
          <w:rFonts w:ascii="Times New Roman" w:hAnsi="Times New Roman" w:cs="Times New Roman"/>
          <w:sz w:val="28"/>
          <w:szCs w:val="28"/>
          <w:lang w:val="ru-RU"/>
        </w:rPr>
        <w:t>мистецтво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їжу</w:t>
      </w:r>
      <w:proofErr w:type="spellEnd"/>
      <w:r w:rsidRPr="00D80D6C">
        <w:rPr>
          <w:rFonts w:ascii="Times New Roman" w:hAnsi="Times New Roman" w:cs="Times New Roman"/>
          <w:sz w:val="28"/>
          <w:szCs w:val="28"/>
          <w:lang w:val="ru-RU"/>
        </w:rPr>
        <w:t xml:space="preserve"> та ремесла. </w:t>
      </w:r>
      <w:proofErr w:type="spellStart"/>
      <w:r w:rsidRPr="00D80D6C">
        <w:rPr>
          <w:rFonts w:ascii="Times New Roman" w:hAnsi="Times New Roman" w:cs="Times New Roman"/>
          <w:sz w:val="28"/>
          <w:szCs w:val="28"/>
          <w:lang w:val="ru-RU"/>
        </w:rPr>
        <w:t>Це</w:t>
      </w:r>
      <w:proofErr w:type="spellEnd"/>
      <w:r w:rsidRPr="00D80D6C">
        <w:rPr>
          <w:rFonts w:ascii="Times New Roman" w:hAnsi="Times New Roman" w:cs="Times New Roman"/>
          <w:sz w:val="28"/>
          <w:szCs w:val="28"/>
          <w:lang w:val="ru-RU"/>
        </w:rPr>
        <w:t xml:space="preserve"> не </w:t>
      </w:r>
      <w:proofErr w:type="spellStart"/>
      <w:r w:rsidRPr="00D80D6C">
        <w:rPr>
          <w:rFonts w:ascii="Times New Roman" w:hAnsi="Times New Roman" w:cs="Times New Roman"/>
          <w:sz w:val="28"/>
          <w:szCs w:val="28"/>
          <w:lang w:val="ru-RU"/>
        </w:rPr>
        <w:t>тільки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збагачує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досвід</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покупців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але</w:t>
      </w:r>
      <w:proofErr w:type="spellEnd"/>
      <w:r w:rsidRPr="00D80D6C">
        <w:rPr>
          <w:rFonts w:ascii="Times New Roman" w:hAnsi="Times New Roman" w:cs="Times New Roman"/>
          <w:sz w:val="28"/>
          <w:szCs w:val="28"/>
          <w:lang w:val="ru-RU"/>
        </w:rPr>
        <w:t xml:space="preserve"> й </w:t>
      </w:r>
      <w:proofErr w:type="spellStart"/>
      <w:r w:rsidRPr="00D80D6C">
        <w:rPr>
          <w:rFonts w:ascii="Times New Roman" w:hAnsi="Times New Roman" w:cs="Times New Roman"/>
          <w:sz w:val="28"/>
          <w:szCs w:val="28"/>
          <w:lang w:val="ru-RU"/>
        </w:rPr>
        <w:t>сприяє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збереженню</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традицій</w:t>
      </w:r>
      <w:proofErr w:type="spellEnd"/>
      <w:r w:rsidRPr="00D80D6C">
        <w:rPr>
          <w:rFonts w:ascii="Times New Roman" w:hAnsi="Times New Roman" w:cs="Times New Roman"/>
          <w:sz w:val="28"/>
          <w:szCs w:val="28"/>
          <w:lang w:val="ru-RU"/>
        </w:rPr>
        <w:t>.</w:t>
      </w:r>
    </w:p>
    <w:p w14:paraId="0675815D" w14:textId="0D028C94" w:rsidR="00D80D6C" w:rsidRPr="00D80D6C" w:rsidRDefault="00D80D6C" w:rsidP="00D80D6C">
      <w:pPr>
        <w:spacing w:line="360" w:lineRule="auto"/>
        <w:ind w:firstLine="709"/>
        <w:jc w:val="both"/>
        <w:rPr>
          <w:rFonts w:ascii="Times New Roman" w:hAnsi="Times New Roman" w:cs="Times New Roman"/>
          <w:sz w:val="28"/>
          <w:szCs w:val="28"/>
          <w:lang w:val="en-US"/>
        </w:rPr>
      </w:pP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також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сприяти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сталому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Місцеві</w:t>
      </w:r>
      <w:proofErr w:type="spellEnd"/>
      <w:r w:rsidRPr="00D80D6C">
        <w:rPr>
          <w:rFonts w:ascii="Times New Roman" w:hAnsi="Times New Roman" w:cs="Times New Roman"/>
          <w:sz w:val="28"/>
          <w:szCs w:val="28"/>
          <w:lang w:val="ru-RU"/>
        </w:rPr>
        <w:t xml:space="preserve"> ринки та ярмарки часто </w:t>
      </w:r>
      <w:proofErr w:type="spellStart"/>
      <w:r w:rsidRPr="00D80D6C">
        <w:rPr>
          <w:rFonts w:ascii="Times New Roman" w:hAnsi="Times New Roman" w:cs="Times New Roman"/>
          <w:sz w:val="28"/>
          <w:szCs w:val="28"/>
          <w:lang w:val="ru-RU"/>
        </w:rPr>
        <w:t>пропонують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вирощені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або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виготовлені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що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зменшує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вуглецевий</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слід</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транспортування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Крім</w:t>
      </w:r>
      <w:proofErr w:type="spellEnd"/>
      <w:r w:rsidRPr="00D80D6C">
        <w:rPr>
          <w:rFonts w:ascii="Times New Roman" w:hAnsi="Times New Roman" w:cs="Times New Roman"/>
          <w:sz w:val="28"/>
          <w:szCs w:val="28"/>
          <w:lang w:val="ru-RU"/>
        </w:rPr>
        <w:t xml:space="preserve"> того, вони </w:t>
      </w:r>
      <w:proofErr w:type="spellStart"/>
      <w:r w:rsidRPr="00D80D6C">
        <w:rPr>
          <w:rFonts w:ascii="Times New Roman" w:hAnsi="Times New Roman" w:cs="Times New Roman"/>
          <w:sz w:val="28"/>
          <w:szCs w:val="28"/>
          <w:lang w:val="ru-RU"/>
        </w:rPr>
        <w:t>можуть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пропонувати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органічні</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екологічно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чисті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що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сприяє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збереженню</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навколишнього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середовища</w:t>
      </w:r>
      <w:proofErr w:type="spellEnd"/>
      <w:r w:rsidRPr="00D80D6C">
        <w:rPr>
          <w:rFonts w:ascii="Times New Roman" w:hAnsi="Times New Roman" w:cs="Times New Roman"/>
          <w:sz w:val="28"/>
          <w:szCs w:val="28"/>
          <w:lang w:val="ru-RU"/>
        </w:rPr>
        <w:t>.</w:t>
      </w:r>
    </w:p>
    <w:p w14:paraId="7B978370" w14:textId="35D7CEED" w:rsidR="00D80D6C" w:rsidRPr="00D80D6C" w:rsidRDefault="00D80D6C" w:rsidP="00D80D6C">
      <w:pPr>
        <w:spacing w:line="360" w:lineRule="auto"/>
        <w:ind w:firstLine="709"/>
        <w:jc w:val="both"/>
        <w:rPr>
          <w:rFonts w:ascii="Times New Roman" w:hAnsi="Times New Roman" w:cs="Times New Roman"/>
          <w:sz w:val="28"/>
          <w:szCs w:val="28"/>
          <w:lang w:val="en-US"/>
        </w:rPr>
      </w:pPr>
      <w:proofErr w:type="spellStart"/>
      <w:r w:rsidRPr="00D80D6C">
        <w:rPr>
          <w:rFonts w:ascii="Times New Roman" w:hAnsi="Times New Roman" w:cs="Times New Roman"/>
          <w:sz w:val="28"/>
          <w:szCs w:val="28"/>
          <w:lang w:val="ru-RU"/>
        </w:rPr>
        <w:t>Однак</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також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мати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негативний</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вплив</w:t>
      </w:r>
      <w:proofErr w:type="spellEnd"/>
      <w:r w:rsidRPr="00D80D6C">
        <w:rPr>
          <w:rFonts w:ascii="Times New Roman" w:hAnsi="Times New Roman" w:cs="Times New Roman"/>
          <w:sz w:val="28"/>
          <w:szCs w:val="28"/>
          <w:lang w:val="ru-RU"/>
        </w:rPr>
        <w:t xml:space="preserve"> на </w:t>
      </w:r>
      <w:proofErr w:type="spellStart"/>
      <w:r w:rsidRPr="00D80D6C">
        <w:rPr>
          <w:rFonts w:ascii="Times New Roman" w:hAnsi="Times New Roman" w:cs="Times New Roman"/>
          <w:sz w:val="28"/>
          <w:szCs w:val="28"/>
          <w:lang w:val="ru-RU"/>
        </w:rPr>
        <w:t>навколишнє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середовище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Наприклад</w:t>
      </w:r>
      <w:proofErr w:type="spellEnd"/>
      <w:r w:rsidRPr="00D80D6C">
        <w:rPr>
          <w:rFonts w:ascii="Times New Roman" w:hAnsi="Times New Roman" w:cs="Times New Roman"/>
          <w:sz w:val="28"/>
          <w:szCs w:val="28"/>
          <w:lang w:val="ru-RU"/>
        </w:rPr>
        <w:t xml:space="preserve">, вона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призвести</w:t>
      </w:r>
      <w:proofErr w:type="spellEnd"/>
      <w:r w:rsidRPr="00D80D6C">
        <w:rPr>
          <w:rFonts w:ascii="Times New Roman" w:hAnsi="Times New Roman" w:cs="Times New Roman"/>
          <w:sz w:val="28"/>
          <w:szCs w:val="28"/>
          <w:lang w:val="ru-RU"/>
        </w:rPr>
        <w:t xml:space="preserve"> до </w:t>
      </w:r>
      <w:proofErr w:type="spellStart"/>
      <w:r w:rsidRPr="00D80D6C">
        <w:rPr>
          <w:rFonts w:ascii="Times New Roman" w:hAnsi="Times New Roman" w:cs="Times New Roman"/>
          <w:sz w:val="28"/>
          <w:szCs w:val="28"/>
          <w:lang w:val="ru-RU"/>
        </w:rPr>
        <w:t>забруднення</w:t>
      </w:r>
      <w:proofErr w:type="spellEnd"/>
      <w:r w:rsidRPr="00D80D6C">
        <w:rPr>
          <w:rFonts w:ascii="Times New Roman" w:hAnsi="Times New Roman" w:cs="Times New Roman"/>
          <w:sz w:val="28"/>
          <w:szCs w:val="28"/>
          <w:lang w:val="ru-RU"/>
        </w:rPr>
        <w:t xml:space="preserve"> через </w:t>
      </w:r>
      <w:proofErr w:type="spellStart"/>
      <w:r w:rsidRPr="00D80D6C">
        <w:rPr>
          <w:rFonts w:ascii="Times New Roman" w:hAnsi="Times New Roman" w:cs="Times New Roman"/>
          <w:sz w:val="28"/>
          <w:szCs w:val="28"/>
          <w:lang w:val="ru-RU"/>
        </w:rPr>
        <w:lastRenderedPageBreak/>
        <w:t>відходи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w:t>
      </w:r>
      <w:proofErr w:type="spellEnd"/>
      <w:r w:rsidRPr="00D80D6C">
        <w:rPr>
          <w:rFonts w:ascii="Times New Roman" w:hAnsi="Times New Roman" w:cs="Times New Roman"/>
          <w:sz w:val="28"/>
          <w:szCs w:val="28"/>
          <w:lang w:val="ru-RU"/>
        </w:rPr>
        <w:t xml:space="preserve"> продажу </w:t>
      </w:r>
      <w:proofErr w:type="spellStart"/>
      <w:r w:rsidRPr="00D80D6C">
        <w:rPr>
          <w:rFonts w:ascii="Times New Roman" w:hAnsi="Times New Roman" w:cs="Times New Roman"/>
          <w:sz w:val="28"/>
          <w:szCs w:val="28"/>
          <w:lang w:val="ru-RU"/>
        </w:rPr>
        <w:t>їжі</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інших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товарів</w:t>
      </w:r>
      <w:proofErr w:type="spellEnd"/>
      <w:r w:rsidRPr="00D80D6C">
        <w:rPr>
          <w:rFonts w:ascii="Times New Roman" w:hAnsi="Times New Roman" w:cs="Times New Roman"/>
          <w:sz w:val="28"/>
          <w:szCs w:val="28"/>
          <w:lang w:val="ru-RU"/>
        </w:rPr>
        <w:t xml:space="preserve">. Тому </w:t>
      </w:r>
      <w:proofErr w:type="spellStart"/>
      <w:r w:rsidRPr="00D80D6C">
        <w:rPr>
          <w:rFonts w:ascii="Times New Roman" w:hAnsi="Times New Roman" w:cs="Times New Roman"/>
          <w:sz w:val="28"/>
          <w:szCs w:val="28"/>
          <w:lang w:val="ru-RU"/>
        </w:rPr>
        <w:t>важливо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щоб</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управління</w:t>
      </w:r>
      <w:proofErr w:type="spellEnd"/>
      <w:r w:rsidRPr="00D80D6C">
        <w:rPr>
          <w:rFonts w:ascii="Times New Roman" w:hAnsi="Times New Roman" w:cs="Times New Roman"/>
          <w:sz w:val="28"/>
          <w:szCs w:val="28"/>
          <w:lang w:val="ru-RU"/>
        </w:rPr>
        <w:t xml:space="preserve"> ринками та ярмарками включало </w:t>
      </w:r>
      <w:proofErr w:type="spellStart"/>
      <w:r w:rsidRPr="00D80D6C">
        <w:rPr>
          <w:rFonts w:ascii="Times New Roman" w:hAnsi="Times New Roman" w:cs="Times New Roman"/>
          <w:sz w:val="28"/>
          <w:szCs w:val="28"/>
          <w:lang w:val="ru-RU"/>
        </w:rPr>
        <w:t>стратегії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зменшення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відходів</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забезпечення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сталості</w:t>
      </w:r>
      <w:proofErr w:type="spellEnd"/>
      <w:r w:rsidRPr="00D80D6C">
        <w:rPr>
          <w:rFonts w:ascii="Times New Roman" w:hAnsi="Times New Roman" w:cs="Times New Roman"/>
          <w:sz w:val="28"/>
          <w:szCs w:val="28"/>
          <w:lang w:val="ru-RU"/>
        </w:rPr>
        <w:t>.</w:t>
      </w:r>
    </w:p>
    <w:p w14:paraId="00F09B83" w14:textId="332A26AD" w:rsidR="00D80D6C" w:rsidRPr="00D80D6C" w:rsidRDefault="00D80D6C" w:rsidP="00D80D6C">
      <w:pPr>
        <w:spacing w:line="360" w:lineRule="auto"/>
        <w:ind w:firstLine="709"/>
        <w:jc w:val="both"/>
        <w:rPr>
          <w:rFonts w:ascii="Times New Roman" w:hAnsi="Times New Roman" w:cs="Times New Roman"/>
          <w:sz w:val="28"/>
          <w:szCs w:val="28"/>
          <w:lang w:val="en-US"/>
        </w:rPr>
      </w:pP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також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мати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соціальні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виклики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Наприклад</w:t>
      </w:r>
      <w:proofErr w:type="spellEnd"/>
      <w:r w:rsidRPr="00D80D6C">
        <w:rPr>
          <w:rFonts w:ascii="Times New Roman" w:hAnsi="Times New Roman" w:cs="Times New Roman"/>
          <w:sz w:val="28"/>
          <w:szCs w:val="28"/>
          <w:lang w:val="ru-RU"/>
        </w:rPr>
        <w:t xml:space="preserve">, вона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призвести</w:t>
      </w:r>
      <w:proofErr w:type="spellEnd"/>
      <w:r w:rsidRPr="00D80D6C">
        <w:rPr>
          <w:rFonts w:ascii="Times New Roman" w:hAnsi="Times New Roman" w:cs="Times New Roman"/>
          <w:sz w:val="28"/>
          <w:szCs w:val="28"/>
          <w:lang w:val="ru-RU"/>
        </w:rPr>
        <w:t xml:space="preserve"> до проблем з </w:t>
      </w:r>
      <w:proofErr w:type="spellStart"/>
      <w:r w:rsidRPr="00D80D6C">
        <w:rPr>
          <w:rFonts w:ascii="Times New Roman" w:hAnsi="Times New Roman" w:cs="Times New Roman"/>
          <w:sz w:val="28"/>
          <w:szCs w:val="28"/>
          <w:lang w:val="ru-RU"/>
        </w:rPr>
        <w:t>безпекою</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гігієною</w:t>
      </w:r>
      <w:proofErr w:type="spellEnd"/>
      <w:r w:rsidRPr="00D80D6C">
        <w:rPr>
          <w:rFonts w:ascii="Times New Roman" w:hAnsi="Times New Roman" w:cs="Times New Roman"/>
          <w:sz w:val="28"/>
          <w:szCs w:val="28"/>
          <w:lang w:val="ru-RU"/>
        </w:rPr>
        <w:t xml:space="preserve">, особливо на </w:t>
      </w:r>
      <w:proofErr w:type="spellStart"/>
      <w:r w:rsidRPr="00D80D6C">
        <w:rPr>
          <w:rFonts w:ascii="Times New Roman" w:hAnsi="Times New Roman" w:cs="Times New Roman"/>
          <w:sz w:val="28"/>
          <w:szCs w:val="28"/>
          <w:lang w:val="ru-RU"/>
        </w:rPr>
        <w:t>переповнених</w:t>
      </w:r>
      <w:proofErr w:type="spellEnd"/>
      <w:r w:rsidRPr="00D80D6C">
        <w:rPr>
          <w:rFonts w:ascii="Times New Roman" w:hAnsi="Times New Roman" w:cs="Times New Roman"/>
          <w:sz w:val="28"/>
          <w:szCs w:val="28"/>
          <w:lang w:val="ru-RU"/>
        </w:rPr>
        <w:t xml:space="preserve"> ринках та ярмарках. Тому </w:t>
      </w:r>
      <w:proofErr w:type="spellStart"/>
      <w:r w:rsidRPr="00D80D6C">
        <w:rPr>
          <w:rFonts w:ascii="Times New Roman" w:hAnsi="Times New Roman" w:cs="Times New Roman"/>
          <w:sz w:val="28"/>
          <w:szCs w:val="28"/>
          <w:lang w:val="ru-RU"/>
        </w:rPr>
        <w:t>важливо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щоб</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організатори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ринків</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ярмарків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вживали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заходів</w:t>
      </w:r>
      <w:proofErr w:type="spellEnd"/>
      <w:r w:rsidRPr="00D80D6C">
        <w:rPr>
          <w:rFonts w:ascii="Times New Roman" w:hAnsi="Times New Roman" w:cs="Times New Roman"/>
          <w:sz w:val="28"/>
          <w:szCs w:val="28"/>
          <w:lang w:val="ru-RU"/>
        </w:rPr>
        <w:t xml:space="preserve"> для </w:t>
      </w:r>
      <w:proofErr w:type="spellStart"/>
      <w:r w:rsidRPr="00D80D6C">
        <w:rPr>
          <w:rFonts w:ascii="Times New Roman" w:hAnsi="Times New Roman" w:cs="Times New Roman"/>
          <w:sz w:val="28"/>
          <w:szCs w:val="28"/>
          <w:lang w:val="ru-RU"/>
        </w:rPr>
        <w:t>забезпечення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безпеки</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здоров’я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відвідувачів</w:t>
      </w:r>
      <w:proofErr w:type="spellEnd"/>
      <w:r w:rsidRPr="00D80D6C">
        <w:rPr>
          <w:rFonts w:ascii="Times New Roman" w:hAnsi="Times New Roman" w:cs="Times New Roman"/>
          <w:sz w:val="28"/>
          <w:szCs w:val="28"/>
          <w:lang w:val="ru-RU"/>
        </w:rPr>
        <w:t>.</w:t>
      </w:r>
    </w:p>
    <w:p w14:paraId="48ECD905" w14:textId="41795D53" w:rsidR="00D80D6C" w:rsidRPr="00D80D6C" w:rsidRDefault="00D80D6C" w:rsidP="00D80D6C">
      <w:pPr>
        <w:spacing w:line="360" w:lineRule="auto"/>
        <w:ind w:firstLine="709"/>
        <w:jc w:val="both"/>
        <w:rPr>
          <w:lang w:val="ru-RU"/>
        </w:rPr>
      </w:pPr>
      <w:proofErr w:type="spellStart"/>
      <w:r w:rsidRPr="00D80D6C">
        <w:rPr>
          <w:rFonts w:ascii="Times New Roman" w:hAnsi="Times New Roman" w:cs="Times New Roman"/>
          <w:sz w:val="28"/>
          <w:szCs w:val="28"/>
          <w:lang w:val="ru-RU"/>
        </w:rPr>
        <w:t>Незважаючи</w:t>
      </w:r>
      <w:proofErr w:type="spellEnd"/>
      <w:r w:rsidRPr="00D80D6C">
        <w:rPr>
          <w:rFonts w:ascii="Times New Roman" w:hAnsi="Times New Roman" w:cs="Times New Roman"/>
          <w:sz w:val="28"/>
          <w:szCs w:val="28"/>
          <w:lang w:val="ru-RU"/>
        </w:rPr>
        <w:t xml:space="preserve"> на </w:t>
      </w:r>
      <w:proofErr w:type="spellStart"/>
      <w:r w:rsidRPr="00D80D6C">
        <w:rPr>
          <w:rFonts w:ascii="Times New Roman" w:hAnsi="Times New Roman" w:cs="Times New Roman"/>
          <w:sz w:val="28"/>
          <w:szCs w:val="28"/>
          <w:lang w:val="ru-RU"/>
        </w:rPr>
        <w:t>ці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виклики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продовжує</w:t>
      </w:r>
      <w:proofErr w:type="spellEnd"/>
      <w:r w:rsidRPr="00D80D6C">
        <w:rPr>
          <w:rFonts w:ascii="Times New Roman" w:hAnsi="Times New Roman" w:cs="Times New Roman"/>
          <w:sz w:val="28"/>
          <w:szCs w:val="28"/>
          <w:lang w:val="ru-RU"/>
        </w:rPr>
        <w:t xml:space="preserve"> бути </w:t>
      </w:r>
      <w:proofErr w:type="spellStart"/>
      <w:r w:rsidRPr="00D80D6C">
        <w:rPr>
          <w:rFonts w:ascii="Times New Roman" w:hAnsi="Times New Roman" w:cs="Times New Roman"/>
          <w:sz w:val="28"/>
          <w:szCs w:val="28"/>
          <w:lang w:val="ru-RU"/>
        </w:rPr>
        <w:t>важливою</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частиною</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глобальної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економіки</w:t>
      </w:r>
      <w:proofErr w:type="spellEnd"/>
      <w:r w:rsidRPr="00D80D6C">
        <w:rPr>
          <w:rFonts w:ascii="Times New Roman" w:hAnsi="Times New Roman" w:cs="Times New Roman"/>
          <w:sz w:val="28"/>
          <w:szCs w:val="28"/>
          <w:lang w:val="ru-RU"/>
        </w:rPr>
        <w:t xml:space="preserve">. Вона </w:t>
      </w:r>
      <w:proofErr w:type="spellStart"/>
      <w:r w:rsidRPr="00D80D6C">
        <w:rPr>
          <w:rFonts w:ascii="Times New Roman" w:hAnsi="Times New Roman" w:cs="Times New Roman"/>
          <w:sz w:val="28"/>
          <w:szCs w:val="28"/>
          <w:lang w:val="ru-RU"/>
        </w:rPr>
        <w:t>відіграє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ключову</w:t>
      </w:r>
      <w:proofErr w:type="spellEnd"/>
      <w:r w:rsidRPr="00D80D6C">
        <w:rPr>
          <w:rFonts w:ascii="Times New Roman" w:hAnsi="Times New Roman" w:cs="Times New Roman"/>
          <w:sz w:val="28"/>
          <w:szCs w:val="28"/>
          <w:lang w:val="ru-RU"/>
        </w:rPr>
        <w:t xml:space="preserve"> роль у </w:t>
      </w:r>
      <w:proofErr w:type="spellStart"/>
      <w:r w:rsidRPr="00D80D6C">
        <w:rPr>
          <w:rFonts w:ascii="Times New Roman" w:hAnsi="Times New Roman" w:cs="Times New Roman"/>
          <w:sz w:val="28"/>
          <w:szCs w:val="28"/>
          <w:lang w:val="ru-RU"/>
        </w:rPr>
        <w:t>забезпеченні</w:t>
      </w:r>
      <w:proofErr w:type="spellEnd"/>
      <w:r w:rsidRPr="00D80D6C">
        <w:rPr>
          <w:rFonts w:ascii="Times New Roman" w:hAnsi="Times New Roman" w:cs="Times New Roman"/>
          <w:sz w:val="28"/>
          <w:szCs w:val="28"/>
          <w:lang w:val="ru-RU"/>
        </w:rPr>
        <w:t xml:space="preserve"> доступу до </w:t>
      </w:r>
      <w:proofErr w:type="spellStart"/>
      <w:r w:rsidRPr="00D80D6C">
        <w:rPr>
          <w:rFonts w:ascii="Times New Roman" w:hAnsi="Times New Roman" w:cs="Times New Roman"/>
          <w:sz w:val="28"/>
          <w:szCs w:val="28"/>
          <w:lang w:val="ru-RU"/>
        </w:rPr>
        <w:t>товарів</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послуг</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підтримці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підприємств</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створенні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робочих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також </w:t>
      </w:r>
      <w:proofErr w:type="spellStart"/>
      <w:r w:rsidRPr="00D80D6C">
        <w:rPr>
          <w:rFonts w:ascii="Times New Roman" w:hAnsi="Times New Roman" w:cs="Times New Roman"/>
          <w:sz w:val="28"/>
          <w:szCs w:val="28"/>
          <w:lang w:val="ru-RU"/>
        </w:rPr>
        <w:t>сприяє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туризму та </w:t>
      </w:r>
      <w:proofErr w:type="spellStart"/>
      <w:r w:rsidRPr="00D80D6C">
        <w:rPr>
          <w:rFonts w:ascii="Times New Roman" w:hAnsi="Times New Roman" w:cs="Times New Roman"/>
          <w:sz w:val="28"/>
          <w:szCs w:val="28"/>
          <w:lang w:val="ru-RU"/>
        </w:rPr>
        <w:t>культури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створюючи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унікальні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місця</w:t>
      </w:r>
      <w:proofErr w:type="spellEnd"/>
      <w:r w:rsidRPr="00D80D6C">
        <w:rPr>
          <w:rFonts w:ascii="Times New Roman" w:hAnsi="Times New Roman" w:cs="Times New Roman"/>
          <w:sz w:val="28"/>
          <w:szCs w:val="28"/>
          <w:lang w:val="ru-RU"/>
        </w:rPr>
        <w:t xml:space="preserve"> для </w:t>
      </w:r>
      <w:proofErr w:type="spellStart"/>
      <w:r w:rsidRPr="00D80D6C">
        <w:rPr>
          <w:rFonts w:ascii="Times New Roman" w:hAnsi="Times New Roman" w:cs="Times New Roman"/>
          <w:sz w:val="28"/>
          <w:szCs w:val="28"/>
          <w:lang w:val="ru-RU"/>
        </w:rPr>
        <w:t>соціальної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взаємодії</w:t>
      </w:r>
      <w:proofErr w:type="spellEnd"/>
      <w:r w:rsidRPr="00D80D6C">
        <w:rPr>
          <w:rFonts w:ascii="Times New Roman" w:hAnsi="Times New Roman" w:cs="Times New Roman"/>
          <w:sz w:val="28"/>
          <w:szCs w:val="28"/>
          <w:lang w:val="ru-RU"/>
        </w:rPr>
        <w:t xml:space="preserve"> та культурного </w:t>
      </w:r>
      <w:proofErr w:type="spellStart"/>
      <w:r w:rsidRPr="00D80D6C">
        <w:rPr>
          <w:rFonts w:ascii="Times New Roman" w:hAnsi="Times New Roman" w:cs="Times New Roman"/>
          <w:sz w:val="28"/>
          <w:szCs w:val="28"/>
          <w:lang w:val="ru-RU"/>
        </w:rPr>
        <w:t>обміну</w:t>
      </w:r>
      <w:proofErr w:type="spellEnd"/>
      <w:r w:rsidRPr="00D80D6C">
        <w:rPr>
          <w:rFonts w:ascii="Times New Roman" w:hAnsi="Times New Roman" w:cs="Times New Roman"/>
          <w:sz w:val="28"/>
          <w:szCs w:val="28"/>
          <w:lang w:val="ru-RU"/>
        </w:rPr>
        <w:t xml:space="preserve">. З </w:t>
      </w:r>
      <w:proofErr w:type="spellStart"/>
      <w:r w:rsidRPr="00D80D6C">
        <w:rPr>
          <w:rFonts w:ascii="Times New Roman" w:hAnsi="Times New Roman" w:cs="Times New Roman"/>
          <w:sz w:val="28"/>
          <w:szCs w:val="28"/>
          <w:lang w:val="ru-RU"/>
        </w:rPr>
        <w:t>усіма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своїми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перевагами</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викликами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продовжує</w:t>
      </w:r>
      <w:proofErr w:type="spellEnd"/>
      <w:r w:rsidRPr="00D80D6C">
        <w:rPr>
          <w:rFonts w:ascii="Times New Roman" w:hAnsi="Times New Roman" w:cs="Times New Roman"/>
          <w:sz w:val="28"/>
          <w:szCs w:val="28"/>
          <w:lang w:val="ru-RU"/>
        </w:rPr>
        <w:t xml:space="preserve"> бути </w:t>
      </w:r>
      <w:proofErr w:type="spellStart"/>
      <w:r w:rsidRPr="00D80D6C">
        <w:rPr>
          <w:rFonts w:ascii="Times New Roman" w:hAnsi="Times New Roman" w:cs="Times New Roman"/>
          <w:sz w:val="28"/>
          <w:szCs w:val="28"/>
          <w:lang w:val="ru-RU"/>
        </w:rPr>
        <w:t>важливим</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елементом</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нашого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суспільства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також </w:t>
      </w:r>
      <w:proofErr w:type="spellStart"/>
      <w:r w:rsidRPr="00D80D6C">
        <w:rPr>
          <w:rFonts w:ascii="Times New Roman" w:hAnsi="Times New Roman" w:cs="Times New Roman"/>
          <w:sz w:val="28"/>
          <w:szCs w:val="28"/>
          <w:lang w:val="ru-RU"/>
        </w:rPr>
        <w:t>відіграє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важливу</w:t>
      </w:r>
      <w:proofErr w:type="spellEnd"/>
      <w:r w:rsidRPr="00D80D6C">
        <w:rPr>
          <w:rFonts w:ascii="Times New Roman" w:hAnsi="Times New Roman" w:cs="Times New Roman"/>
          <w:sz w:val="28"/>
          <w:szCs w:val="28"/>
          <w:lang w:val="ru-RU"/>
        </w:rPr>
        <w:t xml:space="preserve"> роль у </w:t>
      </w:r>
      <w:proofErr w:type="spellStart"/>
      <w:r w:rsidRPr="00D80D6C">
        <w:rPr>
          <w:rFonts w:ascii="Times New Roman" w:hAnsi="Times New Roman" w:cs="Times New Roman"/>
          <w:sz w:val="28"/>
          <w:szCs w:val="28"/>
          <w:lang w:val="ru-RU"/>
        </w:rPr>
        <w:t>підтримці</w:t>
      </w:r>
      <w:proofErr w:type="spellEnd"/>
      <w:r w:rsidRPr="00D80D6C">
        <w:rPr>
          <w:rFonts w:ascii="Times New Roman" w:hAnsi="Times New Roman" w:cs="Times New Roman"/>
          <w:sz w:val="28"/>
          <w:szCs w:val="28"/>
          <w:lang w:val="ru-RU"/>
        </w:rPr>
        <w:t xml:space="preserve"> культурного </w:t>
      </w:r>
      <w:proofErr w:type="spellStart"/>
      <w:r w:rsidRPr="00D80D6C">
        <w:rPr>
          <w:rFonts w:ascii="Times New Roman" w:hAnsi="Times New Roman" w:cs="Times New Roman"/>
          <w:sz w:val="28"/>
          <w:szCs w:val="28"/>
          <w:lang w:val="ru-RU"/>
        </w:rPr>
        <w:t>різноманіття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Місцеві</w:t>
      </w:r>
      <w:proofErr w:type="spellEnd"/>
      <w:r w:rsidRPr="00D80D6C">
        <w:rPr>
          <w:rFonts w:ascii="Times New Roman" w:hAnsi="Times New Roman" w:cs="Times New Roman"/>
          <w:sz w:val="28"/>
          <w:szCs w:val="28"/>
          <w:lang w:val="ru-RU"/>
        </w:rPr>
        <w:t xml:space="preserve"> ринки та ярмарки часто </w:t>
      </w:r>
      <w:proofErr w:type="spellStart"/>
      <w:r w:rsidRPr="00D80D6C">
        <w:rPr>
          <w:rFonts w:ascii="Times New Roman" w:hAnsi="Times New Roman" w:cs="Times New Roman"/>
          <w:sz w:val="28"/>
          <w:szCs w:val="28"/>
          <w:lang w:val="ru-RU"/>
        </w:rPr>
        <w:t>пропонують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які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відображають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місцеву</w:t>
      </w:r>
      <w:proofErr w:type="spellEnd"/>
      <w:r w:rsidRPr="00D80D6C">
        <w:rPr>
          <w:rFonts w:ascii="Times New Roman" w:hAnsi="Times New Roman" w:cs="Times New Roman"/>
          <w:sz w:val="28"/>
          <w:szCs w:val="28"/>
          <w:lang w:val="ru-RU"/>
        </w:rPr>
        <w:t xml:space="preserve"> культуру та </w:t>
      </w:r>
      <w:proofErr w:type="spellStart"/>
      <w:r w:rsidRPr="00D80D6C">
        <w:rPr>
          <w:rFonts w:ascii="Times New Roman" w:hAnsi="Times New Roman" w:cs="Times New Roman"/>
          <w:sz w:val="28"/>
          <w:szCs w:val="28"/>
          <w:lang w:val="ru-RU"/>
        </w:rPr>
        <w:t>традиції</w:t>
      </w:r>
      <w:proofErr w:type="spellEnd"/>
      <w:r w:rsidRPr="00D80D6C">
        <w:rPr>
          <w:rFonts w:ascii="Times New Roman" w:hAnsi="Times New Roman" w:cs="Times New Roman"/>
          <w:sz w:val="28"/>
          <w:szCs w:val="28"/>
          <w:lang w:val="ru-RU"/>
        </w:rPr>
        <w:t>.</w:t>
      </w:r>
    </w:p>
    <w:p w14:paraId="5940C37F" w14:textId="6294ABB1" w:rsidR="00D80D6C" w:rsidRPr="00D80D6C" w:rsidRDefault="00D80D6C" w:rsidP="00D80D6C">
      <w:pPr>
        <w:spacing w:line="360" w:lineRule="auto"/>
        <w:ind w:firstLine="709"/>
        <w:jc w:val="both"/>
        <w:rPr>
          <w:rFonts w:ascii="Times New Roman" w:hAnsi="Times New Roman" w:cs="Times New Roman"/>
          <w:sz w:val="28"/>
          <w:szCs w:val="28"/>
          <w:lang w:val="ru-RU"/>
        </w:rPr>
      </w:pPr>
      <w:r w:rsidRPr="00D80D6C">
        <w:rPr>
          <w:rFonts w:ascii="Times New Roman" w:hAnsi="Times New Roman" w:cs="Times New Roman"/>
          <w:sz w:val="28"/>
          <w:szCs w:val="28"/>
          <w:lang w:val="ru-RU"/>
        </w:rPr>
        <w:t>О</w:t>
      </w:r>
      <w:r w:rsidRPr="00D80D6C">
        <w:rPr>
          <w:rFonts w:ascii="Times New Roman" w:hAnsi="Times New Roman" w:cs="Times New Roman"/>
          <w:sz w:val="28"/>
          <w:szCs w:val="28"/>
          <w:lang w:val="ru-RU"/>
        </w:rPr>
        <w:t xml:space="preserve">сь </w:t>
      </w:r>
      <w:proofErr w:type="spellStart"/>
      <w:r w:rsidRPr="00D80D6C">
        <w:rPr>
          <w:rFonts w:ascii="Times New Roman" w:hAnsi="Times New Roman" w:cs="Times New Roman"/>
          <w:sz w:val="28"/>
          <w:szCs w:val="28"/>
          <w:lang w:val="ru-RU"/>
        </w:rPr>
        <w:t>декілька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прикладів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які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ілюструють</w:t>
      </w:r>
      <w:proofErr w:type="spellEnd"/>
      <w:r w:rsidRPr="00D80D6C">
        <w:rPr>
          <w:rFonts w:ascii="Times New Roman" w:hAnsi="Times New Roman" w:cs="Times New Roman"/>
          <w:sz w:val="28"/>
          <w:szCs w:val="28"/>
          <w:lang w:val="ru-RU"/>
        </w:rPr>
        <w:t xml:space="preserve"> роль </w:t>
      </w:r>
      <w:proofErr w:type="spellStart"/>
      <w:r w:rsidRPr="00D80D6C">
        <w:rPr>
          <w:rFonts w:ascii="Times New Roman" w:hAnsi="Times New Roman" w:cs="Times New Roman"/>
          <w:sz w:val="28"/>
          <w:szCs w:val="28"/>
          <w:lang w:val="ru-RU"/>
        </w:rPr>
        <w:t>зустрічної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торгівлі</w:t>
      </w:r>
      <w:proofErr w:type="spellEnd"/>
      <w:r w:rsidRPr="00D80D6C">
        <w:rPr>
          <w:rFonts w:ascii="Times New Roman" w:hAnsi="Times New Roman" w:cs="Times New Roman"/>
          <w:sz w:val="28"/>
          <w:szCs w:val="28"/>
          <w:lang w:val="ru-RU"/>
        </w:rPr>
        <w:t xml:space="preserve"> в </w:t>
      </w:r>
      <w:proofErr w:type="spellStart"/>
      <w:r w:rsidRPr="00D80D6C">
        <w:rPr>
          <w:rFonts w:ascii="Times New Roman" w:hAnsi="Times New Roman" w:cs="Times New Roman"/>
          <w:sz w:val="28"/>
          <w:szCs w:val="28"/>
          <w:lang w:val="ru-RU"/>
        </w:rPr>
        <w:t>економіці</w:t>
      </w:r>
      <w:proofErr w:type="spellEnd"/>
      <w:r w:rsidRPr="00D80D6C">
        <w:rPr>
          <w:rFonts w:ascii="Times New Roman" w:hAnsi="Times New Roman" w:cs="Times New Roman"/>
          <w:sz w:val="28"/>
          <w:szCs w:val="28"/>
          <w:lang w:val="ru-RU"/>
        </w:rPr>
        <w:t>:</w:t>
      </w:r>
    </w:p>
    <w:p w14:paraId="2498BA07" w14:textId="77777777" w:rsidR="00D80D6C" w:rsidRPr="00D80D6C" w:rsidRDefault="00D80D6C" w:rsidP="00D80D6C">
      <w:pPr>
        <w:spacing w:line="360" w:lineRule="auto"/>
        <w:ind w:firstLine="709"/>
        <w:jc w:val="both"/>
        <w:rPr>
          <w:rFonts w:ascii="Times New Roman" w:hAnsi="Times New Roman" w:cs="Times New Roman"/>
          <w:sz w:val="28"/>
          <w:szCs w:val="28"/>
          <w:lang w:val="ru-RU"/>
        </w:rPr>
      </w:pPr>
      <w:proofErr w:type="spellStart"/>
      <w:r w:rsidRPr="00D80D6C">
        <w:rPr>
          <w:rFonts w:ascii="Times New Roman" w:hAnsi="Times New Roman" w:cs="Times New Roman"/>
          <w:sz w:val="28"/>
          <w:szCs w:val="28"/>
          <w:lang w:val="ru-RU"/>
        </w:rPr>
        <w:t>Місцеві</w:t>
      </w:r>
      <w:proofErr w:type="spellEnd"/>
      <w:r w:rsidRPr="00D80D6C">
        <w:rPr>
          <w:rFonts w:ascii="Times New Roman" w:hAnsi="Times New Roman" w:cs="Times New Roman"/>
          <w:sz w:val="28"/>
          <w:szCs w:val="28"/>
          <w:lang w:val="ru-RU"/>
        </w:rPr>
        <w:t xml:space="preserve"> ринки: </w:t>
      </w:r>
      <w:proofErr w:type="spellStart"/>
      <w:r w:rsidRPr="00D80D6C">
        <w:rPr>
          <w:rFonts w:ascii="Times New Roman" w:hAnsi="Times New Roman" w:cs="Times New Roman"/>
          <w:sz w:val="28"/>
          <w:szCs w:val="28"/>
          <w:lang w:val="ru-RU"/>
        </w:rPr>
        <w:t>Місцеві</w:t>
      </w:r>
      <w:proofErr w:type="spellEnd"/>
      <w:r w:rsidRPr="00D80D6C">
        <w:rPr>
          <w:rFonts w:ascii="Times New Roman" w:hAnsi="Times New Roman" w:cs="Times New Roman"/>
          <w:sz w:val="28"/>
          <w:szCs w:val="28"/>
          <w:lang w:val="ru-RU"/>
        </w:rPr>
        <w:t xml:space="preserve"> ринки, </w:t>
      </w:r>
      <w:proofErr w:type="spellStart"/>
      <w:r w:rsidRPr="00D80D6C">
        <w:rPr>
          <w:rFonts w:ascii="Times New Roman" w:hAnsi="Times New Roman" w:cs="Times New Roman"/>
          <w:sz w:val="28"/>
          <w:szCs w:val="28"/>
          <w:lang w:val="ru-RU"/>
        </w:rPr>
        <w:t>такі</w:t>
      </w:r>
      <w:proofErr w:type="spellEnd"/>
      <w:r w:rsidRPr="00D80D6C">
        <w:rPr>
          <w:rFonts w:ascii="Times New Roman" w:hAnsi="Times New Roman" w:cs="Times New Roman"/>
          <w:sz w:val="28"/>
          <w:szCs w:val="28"/>
          <w:lang w:val="ru-RU"/>
        </w:rPr>
        <w:t xml:space="preserve"> як </w:t>
      </w:r>
      <w:proofErr w:type="spellStart"/>
      <w:r w:rsidRPr="00D80D6C">
        <w:rPr>
          <w:rFonts w:ascii="Times New Roman" w:hAnsi="Times New Roman" w:cs="Times New Roman"/>
          <w:sz w:val="28"/>
          <w:szCs w:val="28"/>
          <w:lang w:val="ru-RU"/>
        </w:rPr>
        <w:t>ринок</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фермерів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або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ремісничий</w:t>
      </w:r>
      <w:proofErr w:type="spellEnd"/>
      <w:r w:rsidRPr="00D80D6C">
        <w:rPr>
          <w:rFonts w:ascii="Times New Roman" w:hAnsi="Times New Roman" w:cs="Times New Roman"/>
          <w:sz w:val="28"/>
          <w:szCs w:val="28"/>
          <w:lang w:val="ru-RU"/>
        </w:rPr>
        <w:t xml:space="preserve"> ярмарок, є </w:t>
      </w:r>
      <w:proofErr w:type="spellStart"/>
      <w:r w:rsidRPr="00D80D6C">
        <w:rPr>
          <w:rFonts w:ascii="Times New Roman" w:hAnsi="Times New Roman" w:cs="Times New Roman"/>
          <w:sz w:val="28"/>
          <w:szCs w:val="28"/>
          <w:lang w:val="ru-RU"/>
        </w:rPr>
        <w:t>важливими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місцями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торгівлі</w:t>
      </w:r>
      <w:proofErr w:type="spellEnd"/>
      <w:r w:rsidRPr="00D80D6C">
        <w:rPr>
          <w:rFonts w:ascii="Times New Roman" w:hAnsi="Times New Roman" w:cs="Times New Roman"/>
          <w:sz w:val="28"/>
          <w:szCs w:val="28"/>
          <w:lang w:val="ru-RU"/>
        </w:rPr>
        <w:t xml:space="preserve">. Вони не </w:t>
      </w:r>
      <w:proofErr w:type="spellStart"/>
      <w:r w:rsidRPr="00D80D6C">
        <w:rPr>
          <w:rFonts w:ascii="Times New Roman" w:hAnsi="Times New Roman" w:cs="Times New Roman"/>
          <w:sz w:val="28"/>
          <w:szCs w:val="28"/>
          <w:lang w:val="ru-RU"/>
        </w:rPr>
        <w:t>тільки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пропонують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місцевим</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виробникам</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w:t>
      </w:r>
      <w:proofErr w:type="spellEnd"/>
      <w:r w:rsidRPr="00D80D6C">
        <w:rPr>
          <w:rFonts w:ascii="Times New Roman" w:hAnsi="Times New Roman" w:cs="Times New Roman"/>
          <w:sz w:val="28"/>
          <w:szCs w:val="28"/>
          <w:lang w:val="ru-RU"/>
        </w:rPr>
        <w:t xml:space="preserve"> </w:t>
      </w:r>
      <w:proofErr w:type="gramStart"/>
      <w:r w:rsidRPr="00D80D6C">
        <w:rPr>
          <w:rFonts w:ascii="Times New Roman" w:hAnsi="Times New Roman" w:cs="Times New Roman"/>
          <w:sz w:val="28"/>
          <w:szCs w:val="28"/>
          <w:lang w:val="ru-RU"/>
        </w:rPr>
        <w:t>для продажу</w:t>
      </w:r>
      <w:proofErr w:type="gram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своїх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але</w:t>
      </w:r>
      <w:proofErr w:type="spellEnd"/>
      <w:r w:rsidRPr="00D80D6C">
        <w:rPr>
          <w:rFonts w:ascii="Times New Roman" w:hAnsi="Times New Roman" w:cs="Times New Roman"/>
          <w:sz w:val="28"/>
          <w:szCs w:val="28"/>
          <w:lang w:val="ru-RU"/>
        </w:rPr>
        <w:t xml:space="preserve"> й </w:t>
      </w:r>
      <w:proofErr w:type="spellStart"/>
      <w:r w:rsidRPr="00D80D6C">
        <w:rPr>
          <w:rFonts w:ascii="Times New Roman" w:hAnsi="Times New Roman" w:cs="Times New Roman"/>
          <w:sz w:val="28"/>
          <w:szCs w:val="28"/>
          <w:lang w:val="ru-RU"/>
        </w:rPr>
        <w:t>створюють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робочі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місця</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сприяють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економічному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спільноти</w:t>
      </w:r>
      <w:proofErr w:type="spellEnd"/>
      <w:r w:rsidRPr="00D80D6C">
        <w:rPr>
          <w:rFonts w:ascii="Times New Roman" w:hAnsi="Times New Roman" w:cs="Times New Roman"/>
          <w:sz w:val="28"/>
          <w:szCs w:val="28"/>
          <w:lang w:val="ru-RU"/>
        </w:rPr>
        <w:t>.</w:t>
      </w:r>
    </w:p>
    <w:p w14:paraId="12255EAF" w14:textId="77777777" w:rsidR="00D80D6C" w:rsidRPr="00D80D6C" w:rsidRDefault="00D80D6C" w:rsidP="00D80D6C">
      <w:pPr>
        <w:spacing w:line="360" w:lineRule="auto"/>
        <w:ind w:firstLine="709"/>
        <w:jc w:val="both"/>
        <w:rPr>
          <w:rFonts w:ascii="Times New Roman" w:hAnsi="Times New Roman" w:cs="Times New Roman"/>
          <w:sz w:val="28"/>
          <w:szCs w:val="28"/>
          <w:lang w:val="ru-RU"/>
        </w:rPr>
      </w:pPr>
      <w:proofErr w:type="spellStart"/>
      <w:r w:rsidRPr="00D80D6C">
        <w:rPr>
          <w:rFonts w:ascii="Times New Roman" w:hAnsi="Times New Roman" w:cs="Times New Roman"/>
          <w:sz w:val="28"/>
          <w:szCs w:val="28"/>
          <w:lang w:val="ru-RU"/>
        </w:rPr>
        <w:t>Роздрібні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магазини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Роздрібні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магазини</w:t>
      </w:r>
      <w:proofErr w:type="spellEnd"/>
      <w:r w:rsidRPr="00D80D6C">
        <w:rPr>
          <w:rFonts w:ascii="Times New Roman" w:hAnsi="Times New Roman" w:cs="Times New Roman"/>
          <w:sz w:val="28"/>
          <w:szCs w:val="28"/>
          <w:lang w:val="ru-RU"/>
        </w:rPr>
        <w:t xml:space="preserve"> також є </w:t>
      </w:r>
      <w:proofErr w:type="spellStart"/>
      <w:r w:rsidRPr="00D80D6C">
        <w:rPr>
          <w:rFonts w:ascii="Times New Roman" w:hAnsi="Times New Roman" w:cs="Times New Roman"/>
          <w:sz w:val="28"/>
          <w:szCs w:val="28"/>
          <w:lang w:val="ru-RU"/>
        </w:rPr>
        <w:t>важливою</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частиною</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торгівлі</w:t>
      </w:r>
      <w:proofErr w:type="spellEnd"/>
      <w:r w:rsidRPr="00D80D6C">
        <w:rPr>
          <w:rFonts w:ascii="Times New Roman" w:hAnsi="Times New Roman" w:cs="Times New Roman"/>
          <w:sz w:val="28"/>
          <w:szCs w:val="28"/>
          <w:lang w:val="ru-RU"/>
        </w:rPr>
        <w:t xml:space="preserve">. Вони </w:t>
      </w:r>
      <w:proofErr w:type="spellStart"/>
      <w:r w:rsidRPr="00D80D6C">
        <w:rPr>
          <w:rFonts w:ascii="Times New Roman" w:hAnsi="Times New Roman" w:cs="Times New Roman"/>
          <w:sz w:val="28"/>
          <w:szCs w:val="28"/>
          <w:lang w:val="ru-RU"/>
        </w:rPr>
        <w:t>пропонують</w:t>
      </w:r>
      <w:proofErr w:type="spellEnd"/>
      <w:r w:rsidRPr="00D80D6C">
        <w:rPr>
          <w:rFonts w:ascii="Times New Roman" w:hAnsi="Times New Roman" w:cs="Times New Roman"/>
          <w:sz w:val="28"/>
          <w:szCs w:val="28"/>
          <w:lang w:val="ru-RU"/>
        </w:rPr>
        <w:t xml:space="preserve"> широкий </w:t>
      </w:r>
      <w:proofErr w:type="spellStart"/>
      <w:r w:rsidRPr="00D80D6C">
        <w:rPr>
          <w:rFonts w:ascii="Times New Roman" w:hAnsi="Times New Roman" w:cs="Times New Roman"/>
          <w:sz w:val="28"/>
          <w:szCs w:val="28"/>
          <w:lang w:val="ru-RU"/>
        </w:rPr>
        <w:t>вибір</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товарів</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послуг</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створюють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робочі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місця</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сприяють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економічному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w:t>
      </w:r>
    </w:p>
    <w:p w14:paraId="3EAE25A2" w14:textId="77777777" w:rsidR="00D80D6C" w:rsidRPr="00D80D6C" w:rsidRDefault="00D80D6C" w:rsidP="00D80D6C">
      <w:pPr>
        <w:spacing w:line="360" w:lineRule="auto"/>
        <w:ind w:firstLine="709"/>
        <w:jc w:val="both"/>
        <w:rPr>
          <w:rFonts w:ascii="Times New Roman" w:hAnsi="Times New Roman" w:cs="Times New Roman"/>
          <w:sz w:val="28"/>
          <w:szCs w:val="28"/>
          <w:lang w:val="ru-RU"/>
        </w:rPr>
      </w:pPr>
      <w:proofErr w:type="spellStart"/>
      <w:r w:rsidRPr="00D80D6C">
        <w:rPr>
          <w:rFonts w:ascii="Times New Roman" w:hAnsi="Times New Roman" w:cs="Times New Roman"/>
          <w:sz w:val="28"/>
          <w:szCs w:val="28"/>
          <w:lang w:val="ru-RU"/>
        </w:rPr>
        <w:t>Торгові</w:t>
      </w:r>
      <w:proofErr w:type="spellEnd"/>
      <w:r w:rsidRPr="00D80D6C">
        <w:rPr>
          <w:rFonts w:ascii="Times New Roman" w:hAnsi="Times New Roman" w:cs="Times New Roman"/>
          <w:sz w:val="28"/>
          <w:szCs w:val="28"/>
          <w:lang w:val="ru-RU"/>
        </w:rPr>
        <w:t xml:space="preserve"> центри: </w:t>
      </w:r>
      <w:proofErr w:type="spellStart"/>
      <w:r w:rsidRPr="00D80D6C">
        <w:rPr>
          <w:rFonts w:ascii="Times New Roman" w:hAnsi="Times New Roman" w:cs="Times New Roman"/>
          <w:sz w:val="28"/>
          <w:szCs w:val="28"/>
          <w:lang w:val="ru-RU"/>
        </w:rPr>
        <w:t>Торгові</w:t>
      </w:r>
      <w:proofErr w:type="spellEnd"/>
      <w:r w:rsidRPr="00D80D6C">
        <w:rPr>
          <w:rFonts w:ascii="Times New Roman" w:hAnsi="Times New Roman" w:cs="Times New Roman"/>
          <w:sz w:val="28"/>
          <w:szCs w:val="28"/>
          <w:lang w:val="ru-RU"/>
        </w:rPr>
        <w:t xml:space="preserve"> центри є великими </w:t>
      </w:r>
      <w:proofErr w:type="spellStart"/>
      <w:r w:rsidRPr="00D80D6C">
        <w:rPr>
          <w:rFonts w:ascii="Times New Roman" w:hAnsi="Times New Roman" w:cs="Times New Roman"/>
          <w:sz w:val="28"/>
          <w:szCs w:val="28"/>
          <w:lang w:val="ru-RU"/>
        </w:rPr>
        <w:t>місцями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які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об’єднують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багато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роздрібних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магазинів</w:t>
      </w:r>
      <w:proofErr w:type="spellEnd"/>
      <w:r w:rsidRPr="00D80D6C">
        <w:rPr>
          <w:rFonts w:ascii="Times New Roman" w:hAnsi="Times New Roman" w:cs="Times New Roman"/>
          <w:sz w:val="28"/>
          <w:szCs w:val="28"/>
          <w:lang w:val="ru-RU"/>
        </w:rPr>
        <w:t xml:space="preserve"> в одному </w:t>
      </w:r>
      <w:proofErr w:type="spellStart"/>
      <w:r w:rsidRPr="00D80D6C">
        <w:rPr>
          <w:rFonts w:ascii="Times New Roman" w:hAnsi="Times New Roman" w:cs="Times New Roman"/>
          <w:sz w:val="28"/>
          <w:szCs w:val="28"/>
          <w:lang w:val="ru-RU"/>
        </w:rPr>
        <w:t>місці</w:t>
      </w:r>
      <w:proofErr w:type="spellEnd"/>
      <w:r w:rsidRPr="00D80D6C">
        <w:rPr>
          <w:rFonts w:ascii="Times New Roman" w:hAnsi="Times New Roman" w:cs="Times New Roman"/>
          <w:sz w:val="28"/>
          <w:szCs w:val="28"/>
          <w:lang w:val="ru-RU"/>
        </w:rPr>
        <w:t xml:space="preserve">. Вони </w:t>
      </w:r>
      <w:proofErr w:type="spellStart"/>
      <w:r w:rsidRPr="00D80D6C">
        <w:rPr>
          <w:rFonts w:ascii="Times New Roman" w:hAnsi="Times New Roman" w:cs="Times New Roman"/>
          <w:sz w:val="28"/>
          <w:szCs w:val="28"/>
          <w:lang w:val="ru-RU"/>
        </w:rPr>
        <w:t>створюють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значну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кількість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робочих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місць</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сприяють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економічному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w:t>
      </w:r>
    </w:p>
    <w:p w14:paraId="39E68B53" w14:textId="77777777" w:rsidR="00D80D6C" w:rsidRPr="00D80D6C" w:rsidRDefault="00D80D6C" w:rsidP="00D80D6C">
      <w:pPr>
        <w:spacing w:line="360" w:lineRule="auto"/>
        <w:ind w:firstLine="709"/>
        <w:jc w:val="both"/>
        <w:rPr>
          <w:rFonts w:ascii="Times New Roman" w:hAnsi="Times New Roman" w:cs="Times New Roman"/>
          <w:sz w:val="28"/>
          <w:szCs w:val="28"/>
          <w:lang w:val="ru-RU"/>
        </w:rPr>
      </w:pPr>
      <w:r w:rsidRPr="00D80D6C">
        <w:rPr>
          <w:rFonts w:ascii="Times New Roman" w:hAnsi="Times New Roman" w:cs="Times New Roman"/>
          <w:sz w:val="28"/>
          <w:szCs w:val="28"/>
          <w:lang w:val="ru-RU"/>
        </w:rPr>
        <w:lastRenderedPageBreak/>
        <w:t xml:space="preserve">Ярмарки та </w:t>
      </w:r>
      <w:proofErr w:type="spellStart"/>
      <w:r w:rsidRPr="00D80D6C">
        <w:rPr>
          <w:rFonts w:ascii="Times New Roman" w:hAnsi="Times New Roman" w:cs="Times New Roman"/>
          <w:sz w:val="28"/>
          <w:szCs w:val="28"/>
          <w:lang w:val="ru-RU"/>
        </w:rPr>
        <w:t>виставки</w:t>
      </w:r>
      <w:proofErr w:type="spellEnd"/>
      <w:r w:rsidRPr="00D80D6C">
        <w:rPr>
          <w:rFonts w:ascii="Times New Roman" w:hAnsi="Times New Roman" w:cs="Times New Roman"/>
          <w:sz w:val="28"/>
          <w:szCs w:val="28"/>
          <w:lang w:val="ru-RU"/>
        </w:rPr>
        <w:t xml:space="preserve">: Ярмарки та </w:t>
      </w:r>
      <w:proofErr w:type="spellStart"/>
      <w:r w:rsidRPr="00D80D6C">
        <w:rPr>
          <w:rFonts w:ascii="Times New Roman" w:hAnsi="Times New Roman" w:cs="Times New Roman"/>
          <w:sz w:val="28"/>
          <w:szCs w:val="28"/>
          <w:lang w:val="ru-RU"/>
        </w:rPr>
        <w:t>виставки</w:t>
      </w:r>
      <w:proofErr w:type="spellEnd"/>
      <w:r w:rsidRPr="00D80D6C">
        <w:rPr>
          <w:rFonts w:ascii="Times New Roman" w:hAnsi="Times New Roman" w:cs="Times New Roman"/>
          <w:sz w:val="28"/>
          <w:szCs w:val="28"/>
          <w:lang w:val="ru-RU"/>
        </w:rPr>
        <w:t xml:space="preserve"> також є </w:t>
      </w:r>
      <w:proofErr w:type="spellStart"/>
      <w:r w:rsidRPr="00D80D6C">
        <w:rPr>
          <w:rFonts w:ascii="Times New Roman" w:hAnsi="Times New Roman" w:cs="Times New Roman"/>
          <w:sz w:val="28"/>
          <w:szCs w:val="28"/>
          <w:lang w:val="ru-RU"/>
        </w:rPr>
        <w:t>важливими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місцями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торгівлі</w:t>
      </w:r>
      <w:proofErr w:type="spellEnd"/>
      <w:r w:rsidRPr="00D80D6C">
        <w:rPr>
          <w:rFonts w:ascii="Times New Roman" w:hAnsi="Times New Roman" w:cs="Times New Roman"/>
          <w:sz w:val="28"/>
          <w:szCs w:val="28"/>
          <w:lang w:val="ru-RU"/>
        </w:rPr>
        <w:t xml:space="preserve">. Вони </w:t>
      </w:r>
      <w:proofErr w:type="spellStart"/>
      <w:r w:rsidRPr="00D80D6C">
        <w:rPr>
          <w:rFonts w:ascii="Times New Roman" w:hAnsi="Times New Roman" w:cs="Times New Roman"/>
          <w:sz w:val="28"/>
          <w:szCs w:val="28"/>
          <w:lang w:val="ru-RU"/>
        </w:rPr>
        <w:t>пропонують</w:t>
      </w:r>
      <w:proofErr w:type="spellEnd"/>
      <w:r w:rsidRPr="00D80D6C">
        <w:rPr>
          <w:rFonts w:ascii="Times New Roman" w:hAnsi="Times New Roman" w:cs="Times New Roman"/>
          <w:sz w:val="28"/>
          <w:szCs w:val="28"/>
          <w:lang w:val="ru-RU"/>
        </w:rPr>
        <w:t xml:space="preserve"> платформу для </w:t>
      </w:r>
      <w:proofErr w:type="spellStart"/>
      <w:r w:rsidRPr="00D80D6C">
        <w:rPr>
          <w:rFonts w:ascii="Times New Roman" w:hAnsi="Times New Roman" w:cs="Times New Roman"/>
          <w:sz w:val="28"/>
          <w:szCs w:val="28"/>
          <w:lang w:val="ru-RU"/>
        </w:rPr>
        <w:t>продавців</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покупців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зустрітися</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обмінятися</w:t>
      </w:r>
      <w:proofErr w:type="spellEnd"/>
      <w:r w:rsidRPr="00D80D6C">
        <w:rPr>
          <w:rFonts w:ascii="Times New Roman" w:hAnsi="Times New Roman" w:cs="Times New Roman"/>
          <w:sz w:val="28"/>
          <w:szCs w:val="28"/>
          <w:lang w:val="ru-RU"/>
        </w:rPr>
        <w:t xml:space="preserve"> товарами та </w:t>
      </w:r>
      <w:proofErr w:type="spellStart"/>
      <w:r w:rsidRPr="00D80D6C">
        <w:rPr>
          <w:rFonts w:ascii="Times New Roman" w:hAnsi="Times New Roman" w:cs="Times New Roman"/>
          <w:sz w:val="28"/>
          <w:szCs w:val="28"/>
          <w:lang w:val="ru-RU"/>
        </w:rPr>
        <w:t>послугами</w:t>
      </w:r>
      <w:proofErr w:type="spellEnd"/>
      <w:r w:rsidRPr="00D80D6C">
        <w:rPr>
          <w:rFonts w:ascii="Times New Roman" w:hAnsi="Times New Roman" w:cs="Times New Roman"/>
          <w:sz w:val="28"/>
          <w:szCs w:val="28"/>
          <w:lang w:val="ru-RU"/>
        </w:rPr>
        <w:t xml:space="preserve">. Вони також </w:t>
      </w:r>
      <w:proofErr w:type="spellStart"/>
      <w:r w:rsidRPr="00D80D6C">
        <w:rPr>
          <w:rFonts w:ascii="Times New Roman" w:hAnsi="Times New Roman" w:cs="Times New Roman"/>
          <w:sz w:val="28"/>
          <w:szCs w:val="28"/>
          <w:lang w:val="ru-RU"/>
        </w:rPr>
        <w:t>сприяють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економічному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створюючи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робочі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місця</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привертаючи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туристів</w:t>
      </w:r>
      <w:proofErr w:type="spellEnd"/>
      <w:r w:rsidRPr="00D80D6C">
        <w:rPr>
          <w:rFonts w:ascii="Times New Roman" w:hAnsi="Times New Roman" w:cs="Times New Roman"/>
          <w:sz w:val="28"/>
          <w:szCs w:val="28"/>
          <w:lang w:val="ru-RU"/>
        </w:rPr>
        <w:t>.</w:t>
      </w:r>
    </w:p>
    <w:p w14:paraId="5C7BAFF7" w14:textId="77777777" w:rsidR="00D80D6C" w:rsidRPr="00D80D6C" w:rsidRDefault="00D80D6C" w:rsidP="00D80D6C">
      <w:pPr>
        <w:spacing w:line="360" w:lineRule="auto"/>
        <w:ind w:firstLine="709"/>
        <w:jc w:val="both"/>
        <w:rPr>
          <w:rFonts w:ascii="Times New Roman" w:hAnsi="Times New Roman" w:cs="Times New Roman"/>
          <w:sz w:val="28"/>
          <w:szCs w:val="28"/>
          <w:lang w:val="ru-RU"/>
        </w:rPr>
      </w:pPr>
      <w:proofErr w:type="spellStart"/>
      <w:r w:rsidRPr="00D80D6C">
        <w:rPr>
          <w:rFonts w:ascii="Times New Roman" w:hAnsi="Times New Roman" w:cs="Times New Roman"/>
          <w:sz w:val="28"/>
          <w:szCs w:val="28"/>
          <w:lang w:val="ru-RU"/>
        </w:rPr>
        <w:t>Аукціони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Аукціони</w:t>
      </w:r>
      <w:proofErr w:type="spellEnd"/>
      <w:r w:rsidRPr="00D80D6C">
        <w:rPr>
          <w:rFonts w:ascii="Times New Roman" w:hAnsi="Times New Roman" w:cs="Times New Roman"/>
          <w:sz w:val="28"/>
          <w:szCs w:val="28"/>
          <w:lang w:val="ru-RU"/>
        </w:rPr>
        <w:t xml:space="preserve"> є </w:t>
      </w:r>
      <w:proofErr w:type="spellStart"/>
      <w:r w:rsidRPr="00D80D6C">
        <w:rPr>
          <w:rFonts w:ascii="Times New Roman" w:hAnsi="Times New Roman" w:cs="Times New Roman"/>
          <w:sz w:val="28"/>
          <w:szCs w:val="28"/>
          <w:lang w:val="ru-RU"/>
        </w:rPr>
        <w:t>ще</w:t>
      </w:r>
      <w:proofErr w:type="spellEnd"/>
      <w:r w:rsidRPr="00D80D6C">
        <w:rPr>
          <w:rFonts w:ascii="Times New Roman" w:hAnsi="Times New Roman" w:cs="Times New Roman"/>
          <w:sz w:val="28"/>
          <w:szCs w:val="28"/>
          <w:lang w:val="ru-RU"/>
        </w:rPr>
        <w:t xml:space="preserve"> одним прикладом </w:t>
      </w:r>
      <w:proofErr w:type="spellStart"/>
      <w:r w:rsidRPr="00D80D6C">
        <w:rPr>
          <w:rFonts w:ascii="Times New Roman" w:hAnsi="Times New Roman" w:cs="Times New Roman"/>
          <w:sz w:val="28"/>
          <w:szCs w:val="28"/>
          <w:lang w:val="ru-RU"/>
        </w:rPr>
        <w:t>зустрічної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торгівлі</w:t>
      </w:r>
      <w:proofErr w:type="spellEnd"/>
      <w:r w:rsidRPr="00D80D6C">
        <w:rPr>
          <w:rFonts w:ascii="Times New Roman" w:hAnsi="Times New Roman" w:cs="Times New Roman"/>
          <w:sz w:val="28"/>
          <w:szCs w:val="28"/>
          <w:lang w:val="ru-RU"/>
        </w:rPr>
        <w:t xml:space="preserve">, де </w:t>
      </w:r>
      <w:proofErr w:type="spellStart"/>
      <w:r w:rsidRPr="00D80D6C">
        <w:rPr>
          <w:rFonts w:ascii="Times New Roman" w:hAnsi="Times New Roman" w:cs="Times New Roman"/>
          <w:sz w:val="28"/>
          <w:szCs w:val="28"/>
          <w:lang w:val="ru-RU"/>
        </w:rPr>
        <w:t>продавці</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покупці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зустрічаються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особисто</w:t>
      </w:r>
      <w:proofErr w:type="spellEnd"/>
      <w:r w:rsidRPr="00D80D6C">
        <w:rPr>
          <w:rFonts w:ascii="Times New Roman" w:hAnsi="Times New Roman" w:cs="Times New Roman"/>
          <w:sz w:val="28"/>
          <w:szCs w:val="28"/>
          <w:lang w:val="ru-RU"/>
        </w:rPr>
        <w:t xml:space="preserve"> </w:t>
      </w:r>
      <w:proofErr w:type="gramStart"/>
      <w:r w:rsidRPr="00D80D6C">
        <w:rPr>
          <w:rFonts w:ascii="Times New Roman" w:hAnsi="Times New Roman" w:cs="Times New Roman"/>
          <w:sz w:val="28"/>
          <w:szCs w:val="28"/>
          <w:lang w:val="ru-RU"/>
        </w:rPr>
        <w:t>для продажу</w:t>
      </w:r>
      <w:proofErr w:type="gramEnd"/>
      <w:r w:rsidRPr="00D80D6C">
        <w:rPr>
          <w:rFonts w:ascii="Times New Roman" w:hAnsi="Times New Roman" w:cs="Times New Roman"/>
          <w:sz w:val="28"/>
          <w:szCs w:val="28"/>
          <w:lang w:val="ru-RU"/>
        </w:rPr>
        <w:t xml:space="preserve"> та покупки </w:t>
      </w:r>
      <w:proofErr w:type="spellStart"/>
      <w:r w:rsidRPr="00D80D6C">
        <w:rPr>
          <w:rFonts w:ascii="Times New Roman" w:hAnsi="Times New Roman" w:cs="Times New Roman"/>
          <w:sz w:val="28"/>
          <w:szCs w:val="28"/>
          <w:lang w:val="ru-RU"/>
        </w:rPr>
        <w:t>товарів</w:t>
      </w:r>
      <w:proofErr w:type="spellEnd"/>
      <w:r w:rsidRPr="00D80D6C">
        <w:rPr>
          <w:rFonts w:ascii="Times New Roman" w:hAnsi="Times New Roman" w:cs="Times New Roman"/>
          <w:sz w:val="28"/>
          <w:szCs w:val="28"/>
          <w:lang w:val="ru-RU"/>
        </w:rPr>
        <w:t xml:space="preserve">. Вони </w:t>
      </w:r>
      <w:proofErr w:type="spellStart"/>
      <w:r w:rsidRPr="00D80D6C">
        <w:rPr>
          <w:rFonts w:ascii="Times New Roman" w:hAnsi="Times New Roman" w:cs="Times New Roman"/>
          <w:sz w:val="28"/>
          <w:szCs w:val="28"/>
          <w:lang w:val="ru-RU"/>
        </w:rPr>
        <w:t>можуть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включати</w:t>
      </w:r>
      <w:proofErr w:type="spellEnd"/>
      <w:r w:rsidRPr="00D80D6C">
        <w:rPr>
          <w:rFonts w:ascii="Times New Roman" w:hAnsi="Times New Roman" w:cs="Times New Roman"/>
          <w:sz w:val="28"/>
          <w:szCs w:val="28"/>
          <w:lang w:val="ru-RU"/>
        </w:rPr>
        <w:t xml:space="preserve"> продаж </w:t>
      </w:r>
      <w:proofErr w:type="spellStart"/>
      <w:r w:rsidRPr="00D80D6C">
        <w:rPr>
          <w:rFonts w:ascii="Times New Roman" w:hAnsi="Times New Roman" w:cs="Times New Roman"/>
          <w:sz w:val="28"/>
          <w:szCs w:val="28"/>
          <w:lang w:val="ru-RU"/>
        </w:rPr>
        <w:t>різноманітних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мистецтва</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антикваріату</w:t>
      </w:r>
      <w:proofErr w:type="spellEnd"/>
      <w:r w:rsidRPr="00D80D6C">
        <w:rPr>
          <w:rFonts w:ascii="Times New Roman" w:hAnsi="Times New Roman" w:cs="Times New Roman"/>
          <w:sz w:val="28"/>
          <w:szCs w:val="28"/>
          <w:lang w:val="ru-RU"/>
        </w:rPr>
        <w:t xml:space="preserve"> до </w:t>
      </w:r>
      <w:proofErr w:type="spellStart"/>
      <w:r w:rsidRPr="00D80D6C">
        <w:rPr>
          <w:rFonts w:ascii="Times New Roman" w:hAnsi="Times New Roman" w:cs="Times New Roman"/>
          <w:sz w:val="28"/>
          <w:szCs w:val="28"/>
          <w:lang w:val="ru-RU"/>
        </w:rPr>
        <w:t>нерухомості</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автомобілів</w:t>
      </w:r>
      <w:proofErr w:type="spellEnd"/>
      <w:r w:rsidRPr="00D80D6C">
        <w:rPr>
          <w:rFonts w:ascii="Times New Roman" w:hAnsi="Times New Roman" w:cs="Times New Roman"/>
          <w:sz w:val="28"/>
          <w:szCs w:val="28"/>
          <w:lang w:val="ru-RU"/>
        </w:rPr>
        <w:t>.</w:t>
      </w:r>
    </w:p>
    <w:p w14:paraId="620CBAD2" w14:textId="7C8B81E9" w:rsidR="00D80D6C" w:rsidRPr="00D80D6C" w:rsidRDefault="00D80D6C" w:rsidP="00D80D6C">
      <w:pPr>
        <w:spacing w:line="360" w:lineRule="auto"/>
        <w:ind w:firstLine="709"/>
        <w:jc w:val="both"/>
        <w:rPr>
          <w:rFonts w:ascii="Times New Roman" w:hAnsi="Times New Roman" w:cs="Times New Roman"/>
          <w:sz w:val="28"/>
          <w:szCs w:val="28"/>
          <w:lang w:val="ru-RU"/>
        </w:rPr>
      </w:pPr>
      <w:proofErr w:type="spellStart"/>
      <w:r w:rsidRPr="00D80D6C">
        <w:rPr>
          <w:rFonts w:ascii="Times New Roman" w:hAnsi="Times New Roman" w:cs="Times New Roman"/>
          <w:sz w:val="28"/>
          <w:szCs w:val="28"/>
          <w:lang w:val="ru-RU"/>
        </w:rPr>
        <w:t>Ці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приклади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показують</w:t>
      </w:r>
      <w:proofErr w:type="spellEnd"/>
      <w:r w:rsidRPr="00D80D6C">
        <w:rPr>
          <w:rFonts w:ascii="Times New Roman" w:hAnsi="Times New Roman" w:cs="Times New Roman"/>
          <w:sz w:val="28"/>
          <w:szCs w:val="28"/>
          <w:lang w:val="ru-RU"/>
        </w:rPr>
        <w:t xml:space="preserve">, як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впливати</w:t>
      </w:r>
      <w:proofErr w:type="spellEnd"/>
      <w:r w:rsidRPr="00D80D6C">
        <w:rPr>
          <w:rFonts w:ascii="Times New Roman" w:hAnsi="Times New Roman" w:cs="Times New Roman"/>
          <w:sz w:val="28"/>
          <w:szCs w:val="28"/>
          <w:lang w:val="ru-RU"/>
        </w:rPr>
        <w:t xml:space="preserve"> на </w:t>
      </w:r>
      <w:proofErr w:type="spellStart"/>
      <w:r w:rsidRPr="00D80D6C">
        <w:rPr>
          <w:rFonts w:ascii="Times New Roman" w:hAnsi="Times New Roman" w:cs="Times New Roman"/>
          <w:sz w:val="28"/>
          <w:szCs w:val="28"/>
          <w:lang w:val="ru-RU"/>
        </w:rPr>
        <w:t>економіку</w:t>
      </w:r>
      <w:proofErr w:type="spellEnd"/>
      <w:r w:rsidRPr="00D80D6C">
        <w:rPr>
          <w:rFonts w:ascii="Times New Roman" w:hAnsi="Times New Roman" w:cs="Times New Roman"/>
          <w:sz w:val="28"/>
          <w:szCs w:val="28"/>
          <w:lang w:val="ru-RU"/>
        </w:rPr>
        <w:t xml:space="preserve"> на </w:t>
      </w:r>
      <w:proofErr w:type="spellStart"/>
      <w:r w:rsidRPr="00D80D6C">
        <w:rPr>
          <w:rFonts w:ascii="Times New Roman" w:hAnsi="Times New Roman" w:cs="Times New Roman"/>
          <w:sz w:val="28"/>
          <w:szCs w:val="28"/>
          <w:lang w:val="ru-RU"/>
        </w:rPr>
        <w:t>різних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рівнях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спільнот</w:t>
      </w:r>
      <w:proofErr w:type="spellEnd"/>
      <w:r w:rsidRPr="00D80D6C">
        <w:rPr>
          <w:rFonts w:ascii="Times New Roman" w:hAnsi="Times New Roman" w:cs="Times New Roman"/>
          <w:sz w:val="28"/>
          <w:szCs w:val="28"/>
          <w:lang w:val="ru-RU"/>
        </w:rPr>
        <w:t xml:space="preserve"> до </w:t>
      </w:r>
      <w:proofErr w:type="spellStart"/>
      <w:r w:rsidRPr="00D80D6C">
        <w:rPr>
          <w:rFonts w:ascii="Times New Roman" w:hAnsi="Times New Roman" w:cs="Times New Roman"/>
          <w:sz w:val="28"/>
          <w:szCs w:val="28"/>
          <w:lang w:val="ru-RU"/>
        </w:rPr>
        <w:t>національної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економіки</w:t>
      </w:r>
      <w:proofErr w:type="spellEnd"/>
      <w:r w:rsidRPr="00D80D6C">
        <w:rPr>
          <w:rFonts w:ascii="Times New Roman" w:hAnsi="Times New Roman" w:cs="Times New Roman"/>
          <w:sz w:val="28"/>
          <w:szCs w:val="28"/>
          <w:lang w:val="ru-RU"/>
        </w:rPr>
        <w:t xml:space="preserve">. Вони також </w:t>
      </w:r>
      <w:proofErr w:type="spellStart"/>
      <w:r w:rsidRPr="00D80D6C">
        <w:rPr>
          <w:rFonts w:ascii="Times New Roman" w:hAnsi="Times New Roman" w:cs="Times New Roman"/>
          <w:sz w:val="28"/>
          <w:szCs w:val="28"/>
          <w:lang w:val="ru-RU"/>
        </w:rPr>
        <w:t>показують</w:t>
      </w:r>
      <w:proofErr w:type="spellEnd"/>
      <w:r w:rsidRPr="00D80D6C">
        <w:rPr>
          <w:rFonts w:ascii="Times New Roman" w:hAnsi="Times New Roman" w:cs="Times New Roman"/>
          <w:sz w:val="28"/>
          <w:szCs w:val="28"/>
          <w:lang w:val="ru-RU"/>
        </w:rPr>
        <w:t xml:space="preserve">, як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сприяти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сталому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підтримуючи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підприємства</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продукцію</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зменшуючи</w:t>
      </w:r>
      <w:proofErr w:type="spellEnd"/>
      <w:r w:rsidRPr="00D80D6C">
        <w:rPr>
          <w:rFonts w:ascii="Times New Roman" w:hAnsi="Times New Roman" w:cs="Times New Roman"/>
          <w:sz w:val="28"/>
          <w:szCs w:val="28"/>
          <w:lang w:val="ru-RU"/>
        </w:rPr>
        <w:t xml:space="preserve"> потребу в </w:t>
      </w:r>
      <w:proofErr w:type="spellStart"/>
      <w:r w:rsidRPr="00D80D6C">
        <w:rPr>
          <w:rFonts w:ascii="Times New Roman" w:hAnsi="Times New Roman" w:cs="Times New Roman"/>
          <w:sz w:val="28"/>
          <w:szCs w:val="28"/>
          <w:lang w:val="ru-RU"/>
        </w:rPr>
        <w:t>транспортуванні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товарів</w:t>
      </w:r>
      <w:proofErr w:type="spellEnd"/>
      <w:r w:rsidRPr="00D80D6C">
        <w:rPr>
          <w:rFonts w:ascii="Times New Roman" w:hAnsi="Times New Roman" w:cs="Times New Roman"/>
          <w:sz w:val="28"/>
          <w:szCs w:val="28"/>
          <w:lang w:val="ru-RU"/>
        </w:rPr>
        <w:t xml:space="preserve"> на </w:t>
      </w:r>
      <w:proofErr w:type="spellStart"/>
      <w:r w:rsidRPr="00D80D6C">
        <w:rPr>
          <w:rFonts w:ascii="Times New Roman" w:hAnsi="Times New Roman" w:cs="Times New Roman"/>
          <w:sz w:val="28"/>
          <w:szCs w:val="28"/>
          <w:lang w:val="ru-RU"/>
        </w:rPr>
        <w:t>великі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відстані</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сприяючи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збереженню</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навколишнього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середовища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також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мати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соціальні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виклики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Наприклад</w:t>
      </w:r>
      <w:proofErr w:type="spellEnd"/>
      <w:r w:rsidRPr="00D80D6C">
        <w:rPr>
          <w:rFonts w:ascii="Times New Roman" w:hAnsi="Times New Roman" w:cs="Times New Roman"/>
          <w:sz w:val="28"/>
          <w:szCs w:val="28"/>
          <w:lang w:val="ru-RU"/>
        </w:rPr>
        <w:t xml:space="preserve">, вона </w:t>
      </w:r>
      <w:proofErr w:type="spellStart"/>
      <w:r w:rsidRPr="00D80D6C">
        <w:rPr>
          <w:rFonts w:ascii="Times New Roman" w:hAnsi="Times New Roman" w:cs="Times New Roman"/>
          <w:sz w:val="28"/>
          <w:szCs w:val="28"/>
          <w:lang w:val="ru-RU"/>
        </w:rPr>
        <w:t>може</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призвести</w:t>
      </w:r>
      <w:proofErr w:type="spellEnd"/>
      <w:r w:rsidRPr="00D80D6C">
        <w:rPr>
          <w:rFonts w:ascii="Times New Roman" w:hAnsi="Times New Roman" w:cs="Times New Roman"/>
          <w:sz w:val="28"/>
          <w:szCs w:val="28"/>
          <w:lang w:val="ru-RU"/>
        </w:rPr>
        <w:t xml:space="preserve"> до проблем з </w:t>
      </w:r>
      <w:proofErr w:type="spellStart"/>
      <w:r w:rsidRPr="00D80D6C">
        <w:rPr>
          <w:rFonts w:ascii="Times New Roman" w:hAnsi="Times New Roman" w:cs="Times New Roman"/>
          <w:sz w:val="28"/>
          <w:szCs w:val="28"/>
          <w:lang w:val="ru-RU"/>
        </w:rPr>
        <w:t>безпекою</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гігієною</w:t>
      </w:r>
      <w:proofErr w:type="spellEnd"/>
      <w:r w:rsidRPr="00D80D6C">
        <w:rPr>
          <w:rFonts w:ascii="Times New Roman" w:hAnsi="Times New Roman" w:cs="Times New Roman"/>
          <w:sz w:val="28"/>
          <w:szCs w:val="28"/>
          <w:lang w:val="ru-RU"/>
        </w:rPr>
        <w:t xml:space="preserve">, особливо на </w:t>
      </w:r>
      <w:proofErr w:type="spellStart"/>
      <w:r w:rsidRPr="00D80D6C">
        <w:rPr>
          <w:rFonts w:ascii="Times New Roman" w:hAnsi="Times New Roman" w:cs="Times New Roman"/>
          <w:sz w:val="28"/>
          <w:szCs w:val="28"/>
          <w:lang w:val="ru-RU"/>
        </w:rPr>
        <w:t>переповнених</w:t>
      </w:r>
      <w:proofErr w:type="spellEnd"/>
      <w:r w:rsidRPr="00D80D6C">
        <w:rPr>
          <w:rFonts w:ascii="Times New Roman" w:hAnsi="Times New Roman" w:cs="Times New Roman"/>
          <w:sz w:val="28"/>
          <w:szCs w:val="28"/>
          <w:lang w:val="ru-RU"/>
        </w:rPr>
        <w:t xml:space="preserve"> ринках та ярмарках. Тому </w:t>
      </w:r>
      <w:proofErr w:type="spellStart"/>
      <w:r w:rsidRPr="00D80D6C">
        <w:rPr>
          <w:rFonts w:ascii="Times New Roman" w:hAnsi="Times New Roman" w:cs="Times New Roman"/>
          <w:sz w:val="28"/>
          <w:szCs w:val="28"/>
          <w:lang w:val="ru-RU"/>
        </w:rPr>
        <w:t>важливо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щоб</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організатори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ринків</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ярмарків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вживали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заходів</w:t>
      </w:r>
      <w:proofErr w:type="spellEnd"/>
      <w:r w:rsidRPr="00D80D6C">
        <w:rPr>
          <w:rFonts w:ascii="Times New Roman" w:hAnsi="Times New Roman" w:cs="Times New Roman"/>
          <w:sz w:val="28"/>
          <w:szCs w:val="28"/>
          <w:lang w:val="ru-RU"/>
        </w:rPr>
        <w:t xml:space="preserve"> для </w:t>
      </w:r>
      <w:proofErr w:type="spellStart"/>
      <w:r w:rsidRPr="00D80D6C">
        <w:rPr>
          <w:rFonts w:ascii="Times New Roman" w:hAnsi="Times New Roman" w:cs="Times New Roman"/>
          <w:sz w:val="28"/>
          <w:szCs w:val="28"/>
          <w:lang w:val="ru-RU"/>
        </w:rPr>
        <w:t>забезпечення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безпеки</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здоров’я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відвідувачів</w:t>
      </w:r>
      <w:proofErr w:type="spellEnd"/>
      <w:r w:rsidRPr="00D80D6C">
        <w:rPr>
          <w:rFonts w:ascii="Times New Roman" w:hAnsi="Times New Roman" w:cs="Times New Roman"/>
          <w:sz w:val="28"/>
          <w:szCs w:val="28"/>
          <w:lang w:val="ru-RU"/>
        </w:rPr>
        <w:t>.</w:t>
      </w:r>
    </w:p>
    <w:p w14:paraId="2110DF82" w14:textId="1D67F4D7" w:rsidR="006836E5" w:rsidRPr="00D80D6C" w:rsidRDefault="00D80D6C" w:rsidP="00D80D6C">
      <w:pPr>
        <w:spacing w:line="360" w:lineRule="auto"/>
        <w:ind w:firstLine="709"/>
        <w:jc w:val="both"/>
        <w:rPr>
          <w:rFonts w:ascii="Times New Roman" w:hAnsi="Times New Roman" w:cs="Times New Roman"/>
          <w:sz w:val="28"/>
          <w:szCs w:val="28"/>
          <w:lang w:val="ru-RU"/>
        </w:rPr>
      </w:pPr>
      <w:proofErr w:type="spellStart"/>
      <w:r w:rsidRPr="00D80D6C">
        <w:rPr>
          <w:rFonts w:ascii="Times New Roman" w:hAnsi="Times New Roman" w:cs="Times New Roman"/>
          <w:sz w:val="28"/>
          <w:szCs w:val="28"/>
          <w:lang w:val="ru-RU"/>
        </w:rPr>
        <w:t>Незважаючи</w:t>
      </w:r>
      <w:proofErr w:type="spellEnd"/>
      <w:r w:rsidRPr="00D80D6C">
        <w:rPr>
          <w:rFonts w:ascii="Times New Roman" w:hAnsi="Times New Roman" w:cs="Times New Roman"/>
          <w:sz w:val="28"/>
          <w:szCs w:val="28"/>
          <w:lang w:val="ru-RU"/>
        </w:rPr>
        <w:t xml:space="preserve"> на </w:t>
      </w:r>
      <w:proofErr w:type="spellStart"/>
      <w:r w:rsidRPr="00D80D6C">
        <w:rPr>
          <w:rFonts w:ascii="Times New Roman" w:hAnsi="Times New Roman" w:cs="Times New Roman"/>
          <w:sz w:val="28"/>
          <w:szCs w:val="28"/>
          <w:lang w:val="ru-RU"/>
        </w:rPr>
        <w:t>ці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виклики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продовжує</w:t>
      </w:r>
      <w:proofErr w:type="spellEnd"/>
      <w:r w:rsidRPr="00D80D6C">
        <w:rPr>
          <w:rFonts w:ascii="Times New Roman" w:hAnsi="Times New Roman" w:cs="Times New Roman"/>
          <w:sz w:val="28"/>
          <w:szCs w:val="28"/>
          <w:lang w:val="ru-RU"/>
        </w:rPr>
        <w:t xml:space="preserve"> бути </w:t>
      </w:r>
      <w:proofErr w:type="spellStart"/>
      <w:r w:rsidRPr="00D80D6C">
        <w:rPr>
          <w:rFonts w:ascii="Times New Roman" w:hAnsi="Times New Roman" w:cs="Times New Roman"/>
          <w:sz w:val="28"/>
          <w:szCs w:val="28"/>
          <w:lang w:val="ru-RU"/>
        </w:rPr>
        <w:t>важливою</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частиною</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глобальної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економіки</w:t>
      </w:r>
      <w:proofErr w:type="spellEnd"/>
      <w:r w:rsidRPr="00D80D6C">
        <w:rPr>
          <w:rFonts w:ascii="Times New Roman" w:hAnsi="Times New Roman" w:cs="Times New Roman"/>
          <w:sz w:val="28"/>
          <w:szCs w:val="28"/>
          <w:lang w:val="ru-RU"/>
        </w:rPr>
        <w:t xml:space="preserve">. Вона </w:t>
      </w:r>
      <w:proofErr w:type="spellStart"/>
      <w:r w:rsidRPr="00D80D6C">
        <w:rPr>
          <w:rFonts w:ascii="Times New Roman" w:hAnsi="Times New Roman" w:cs="Times New Roman"/>
          <w:sz w:val="28"/>
          <w:szCs w:val="28"/>
          <w:lang w:val="ru-RU"/>
        </w:rPr>
        <w:t>відіграє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ключову</w:t>
      </w:r>
      <w:proofErr w:type="spellEnd"/>
      <w:r w:rsidRPr="00D80D6C">
        <w:rPr>
          <w:rFonts w:ascii="Times New Roman" w:hAnsi="Times New Roman" w:cs="Times New Roman"/>
          <w:sz w:val="28"/>
          <w:szCs w:val="28"/>
          <w:lang w:val="ru-RU"/>
        </w:rPr>
        <w:t xml:space="preserve"> роль у </w:t>
      </w:r>
      <w:proofErr w:type="spellStart"/>
      <w:r w:rsidRPr="00D80D6C">
        <w:rPr>
          <w:rFonts w:ascii="Times New Roman" w:hAnsi="Times New Roman" w:cs="Times New Roman"/>
          <w:sz w:val="28"/>
          <w:szCs w:val="28"/>
          <w:lang w:val="ru-RU"/>
        </w:rPr>
        <w:t>забезпеченні</w:t>
      </w:r>
      <w:proofErr w:type="spellEnd"/>
      <w:r w:rsidRPr="00D80D6C">
        <w:rPr>
          <w:rFonts w:ascii="Times New Roman" w:hAnsi="Times New Roman" w:cs="Times New Roman"/>
          <w:sz w:val="28"/>
          <w:szCs w:val="28"/>
          <w:lang w:val="ru-RU"/>
        </w:rPr>
        <w:t xml:space="preserve"> доступу до </w:t>
      </w:r>
      <w:proofErr w:type="spellStart"/>
      <w:r w:rsidRPr="00D80D6C">
        <w:rPr>
          <w:rFonts w:ascii="Times New Roman" w:hAnsi="Times New Roman" w:cs="Times New Roman"/>
          <w:sz w:val="28"/>
          <w:szCs w:val="28"/>
          <w:lang w:val="ru-RU"/>
        </w:rPr>
        <w:t>товарів</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послуг</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підтримці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підприємств</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створенні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робочих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також </w:t>
      </w:r>
      <w:proofErr w:type="spellStart"/>
      <w:r w:rsidRPr="00D80D6C">
        <w:rPr>
          <w:rFonts w:ascii="Times New Roman" w:hAnsi="Times New Roman" w:cs="Times New Roman"/>
          <w:sz w:val="28"/>
          <w:szCs w:val="28"/>
          <w:lang w:val="ru-RU"/>
        </w:rPr>
        <w:t>сприяє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туризму та </w:t>
      </w:r>
      <w:proofErr w:type="spellStart"/>
      <w:r w:rsidRPr="00D80D6C">
        <w:rPr>
          <w:rFonts w:ascii="Times New Roman" w:hAnsi="Times New Roman" w:cs="Times New Roman"/>
          <w:sz w:val="28"/>
          <w:szCs w:val="28"/>
          <w:lang w:val="ru-RU"/>
        </w:rPr>
        <w:t>культури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створюючи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унікальні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місця</w:t>
      </w:r>
      <w:proofErr w:type="spellEnd"/>
      <w:r w:rsidRPr="00D80D6C">
        <w:rPr>
          <w:rFonts w:ascii="Times New Roman" w:hAnsi="Times New Roman" w:cs="Times New Roman"/>
          <w:sz w:val="28"/>
          <w:szCs w:val="28"/>
          <w:lang w:val="ru-RU"/>
        </w:rPr>
        <w:t xml:space="preserve"> для </w:t>
      </w:r>
      <w:proofErr w:type="spellStart"/>
      <w:r w:rsidRPr="00D80D6C">
        <w:rPr>
          <w:rFonts w:ascii="Times New Roman" w:hAnsi="Times New Roman" w:cs="Times New Roman"/>
          <w:sz w:val="28"/>
          <w:szCs w:val="28"/>
          <w:lang w:val="ru-RU"/>
        </w:rPr>
        <w:t>соціальної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взаємодії</w:t>
      </w:r>
      <w:proofErr w:type="spellEnd"/>
      <w:r w:rsidRPr="00D80D6C">
        <w:rPr>
          <w:rFonts w:ascii="Times New Roman" w:hAnsi="Times New Roman" w:cs="Times New Roman"/>
          <w:sz w:val="28"/>
          <w:szCs w:val="28"/>
          <w:lang w:val="ru-RU"/>
        </w:rPr>
        <w:t xml:space="preserve"> та культурного </w:t>
      </w:r>
      <w:proofErr w:type="spellStart"/>
      <w:r w:rsidRPr="00D80D6C">
        <w:rPr>
          <w:rFonts w:ascii="Times New Roman" w:hAnsi="Times New Roman" w:cs="Times New Roman"/>
          <w:sz w:val="28"/>
          <w:szCs w:val="28"/>
          <w:lang w:val="ru-RU"/>
        </w:rPr>
        <w:t>обміну</w:t>
      </w:r>
      <w:proofErr w:type="spellEnd"/>
      <w:r w:rsidRPr="00D80D6C">
        <w:rPr>
          <w:rFonts w:ascii="Times New Roman" w:hAnsi="Times New Roman" w:cs="Times New Roman"/>
          <w:sz w:val="28"/>
          <w:szCs w:val="28"/>
          <w:lang w:val="ru-RU"/>
        </w:rPr>
        <w:t xml:space="preserve">. З </w:t>
      </w:r>
      <w:proofErr w:type="spellStart"/>
      <w:r w:rsidRPr="00D80D6C">
        <w:rPr>
          <w:rFonts w:ascii="Times New Roman" w:hAnsi="Times New Roman" w:cs="Times New Roman"/>
          <w:sz w:val="28"/>
          <w:szCs w:val="28"/>
          <w:lang w:val="ru-RU"/>
        </w:rPr>
        <w:t>усіма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своїми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перевагами</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викликами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продовжує</w:t>
      </w:r>
      <w:proofErr w:type="spellEnd"/>
      <w:r w:rsidRPr="00D80D6C">
        <w:rPr>
          <w:rFonts w:ascii="Times New Roman" w:hAnsi="Times New Roman" w:cs="Times New Roman"/>
          <w:sz w:val="28"/>
          <w:szCs w:val="28"/>
          <w:lang w:val="ru-RU"/>
        </w:rPr>
        <w:t xml:space="preserve"> бути </w:t>
      </w:r>
      <w:proofErr w:type="spellStart"/>
      <w:r w:rsidRPr="00D80D6C">
        <w:rPr>
          <w:rFonts w:ascii="Times New Roman" w:hAnsi="Times New Roman" w:cs="Times New Roman"/>
          <w:sz w:val="28"/>
          <w:szCs w:val="28"/>
          <w:lang w:val="ru-RU"/>
        </w:rPr>
        <w:t>важливим</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елементом</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нашого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суспільства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Зустрічна</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торгівля</w:t>
      </w:r>
      <w:proofErr w:type="spellEnd"/>
      <w:r w:rsidRPr="00D80D6C">
        <w:rPr>
          <w:rFonts w:ascii="Times New Roman" w:hAnsi="Times New Roman" w:cs="Times New Roman"/>
          <w:sz w:val="28"/>
          <w:szCs w:val="28"/>
          <w:lang w:val="ru-RU"/>
        </w:rPr>
        <w:t xml:space="preserve"> також </w:t>
      </w:r>
      <w:proofErr w:type="spellStart"/>
      <w:r w:rsidRPr="00D80D6C">
        <w:rPr>
          <w:rFonts w:ascii="Times New Roman" w:hAnsi="Times New Roman" w:cs="Times New Roman"/>
          <w:sz w:val="28"/>
          <w:szCs w:val="28"/>
          <w:lang w:val="ru-RU"/>
        </w:rPr>
        <w:t>відіграє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важливу</w:t>
      </w:r>
      <w:proofErr w:type="spellEnd"/>
      <w:r w:rsidRPr="00D80D6C">
        <w:rPr>
          <w:rFonts w:ascii="Times New Roman" w:hAnsi="Times New Roman" w:cs="Times New Roman"/>
          <w:sz w:val="28"/>
          <w:szCs w:val="28"/>
          <w:lang w:val="ru-RU"/>
        </w:rPr>
        <w:t xml:space="preserve"> роль у </w:t>
      </w:r>
      <w:proofErr w:type="spellStart"/>
      <w:r w:rsidRPr="00D80D6C">
        <w:rPr>
          <w:rFonts w:ascii="Times New Roman" w:hAnsi="Times New Roman" w:cs="Times New Roman"/>
          <w:sz w:val="28"/>
          <w:szCs w:val="28"/>
          <w:lang w:val="ru-RU"/>
        </w:rPr>
        <w:t>підтримці</w:t>
      </w:r>
      <w:proofErr w:type="spellEnd"/>
      <w:r w:rsidRPr="00D80D6C">
        <w:rPr>
          <w:rFonts w:ascii="Times New Roman" w:hAnsi="Times New Roman" w:cs="Times New Roman"/>
          <w:sz w:val="28"/>
          <w:szCs w:val="28"/>
          <w:lang w:val="ru-RU"/>
        </w:rPr>
        <w:t xml:space="preserve"> культурного </w:t>
      </w:r>
      <w:proofErr w:type="spellStart"/>
      <w:r w:rsidRPr="00D80D6C">
        <w:rPr>
          <w:rFonts w:ascii="Times New Roman" w:hAnsi="Times New Roman" w:cs="Times New Roman"/>
          <w:sz w:val="28"/>
          <w:szCs w:val="28"/>
          <w:lang w:val="ru-RU"/>
        </w:rPr>
        <w:t>різноманіття</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Місцеві</w:t>
      </w:r>
      <w:proofErr w:type="spellEnd"/>
      <w:r w:rsidRPr="00D80D6C">
        <w:rPr>
          <w:rFonts w:ascii="Times New Roman" w:hAnsi="Times New Roman" w:cs="Times New Roman"/>
          <w:sz w:val="28"/>
          <w:szCs w:val="28"/>
          <w:lang w:val="ru-RU"/>
        </w:rPr>
        <w:t xml:space="preserve"> ринки та ярмарки часто </w:t>
      </w:r>
      <w:proofErr w:type="spellStart"/>
      <w:r w:rsidRPr="00D80D6C">
        <w:rPr>
          <w:rFonts w:ascii="Times New Roman" w:hAnsi="Times New Roman" w:cs="Times New Roman"/>
          <w:sz w:val="28"/>
          <w:szCs w:val="28"/>
          <w:lang w:val="ru-RU"/>
        </w:rPr>
        <w:t>пропонують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товари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які</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відображають</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місцеву</w:t>
      </w:r>
      <w:proofErr w:type="spellEnd"/>
      <w:r w:rsidRPr="00D80D6C">
        <w:rPr>
          <w:rFonts w:ascii="Times New Roman" w:hAnsi="Times New Roman" w:cs="Times New Roman"/>
          <w:sz w:val="28"/>
          <w:szCs w:val="28"/>
          <w:lang w:val="ru-RU"/>
        </w:rPr>
        <w:t xml:space="preserve"> культуру та </w:t>
      </w:r>
      <w:proofErr w:type="spellStart"/>
      <w:r w:rsidRPr="00D80D6C">
        <w:rPr>
          <w:rFonts w:ascii="Times New Roman" w:hAnsi="Times New Roman" w:cs="Times New Roman"/>
          <w:sz w:val="28"/>
          <w:szCs w:val="28"/>
          <w:lang w:val="ru-RU"/>
        </w:rPr>
        <w:t>традиції</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включаючи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ручну</w:t>
      </w:r>
      <w:proofErr w:type="spellEnd"/>
      <w:r w:rsidRPr="00D80D6C">
        <w:rPr>
          <w:rFonts w:ascii="Times New Roman" w:hAnsi="Times New Roman" w:cs="Times New Roman"/>
          <w:sz w:val="28"/>
          <w:szCs w:val="28"/>
          <w:lang w:val="ru-RU"/>
        </w:rPr>
        <w:t xml:space="preserve"> роботу, </w:t>
      </w:r>
      <w:proofErr w:type="spellStart"/>
      <w:r w:rsidRPr="00D80D6C">
        <w:rPr>
          <w:rFonts w:ascii="Times New Roman" w:hAnsi="Times New Roman" w:cs="Times New Roman"/>
          <w:sz w:val="28"/>
          <w:szCs w:val="28"/>
          <w:lang w:val="ru-RU"/>
        </w:rPr>
        <w:t>мистецтво</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їжу</w:t>
      </w:r>
      <w:proofErr w:type="spellEnd"/>
      <w:r w:rsidRPr="00D80D6C">
        <w:rPr>
          <w:rFonts w:ascii="Times New Roman" w:hAnsi="Times New Roman" w:cs="Times New Roman"/>
          <w:sz w:val="28"/>
          <w:szCs w:val="28"/>
          <w:lang w:val="ru-RU"/>
        </w:rPr>
        <w:t xml:space="preserve"> та ремесла. </w:t>
      </w:r>
      <w:proofErr w:type="spellStart"/>
      <w:r w:rsidRPr="00D80D6C">
        <w:rPr>
          <w:rFonts w:ascii="Times New Roman" w:hAnsi="Times New Roman" w:cs="Times New Roman"/>
          <w:sz w:val="28"/>
          <w:szCs w:val="28"/>
          <w:lang w:val="ru-RU"/>
        </w:rPr>
        <w:t>Це</w:t>
      </w:r>
      <w:proofErr w:type="spellEnd"/>
      <w:r w:rsidRPr="00D80D6C">
        <w:rPr>
          <w:rFonts w:ascii="Times New Roman" w:hAnsi="Times New Roman" w:cs="Times New Roman"/>
          <w:sz w:val="28"/>
          <w:szCs w:val="28"/>
          <w:lang w:val="ru-RU"/>
        </w:rPr>
        <w:t xml:space="preserve"> не </w:t>
      </w:r>
      <w:proofErr w:type="spellStart"/>
      <w:r w:rsidRPr="00D80D6C">
        <w:rPr>
          <w:rFonts w:ascii="Times New Roman" w:hAnsi="Times New Roman" w:cs="Times New Roman"/>
          <w:sz w:val="28"/>
          <w:szCs w:val="28"/>
          <w:lang w:val="ru-RU"/>
        </w:rPr>
        <w:t>тільки</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збагачує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досвід</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покупців</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але</w:t>
      </w:r>
      <w:proofErr w:type="spellEnd"/>
      <w:r w:rsidRPr="00D80D6C">
        <w:rPr>
          <w:rFonts w:ascii="Times New Roman" w:hAnsi="Times New Roman" w:cs="Times New Roman"/>
          <w:sz w:val="28"/>
          <w:szCs w:val="28"/>
          <w:lang w:val="ru-RU"/>
        </w:rPr>
        <w:t xml:space="preserve"> й </w:t>
      </w:r>
      <w:proofErr w:type="spellStart"/>
      <w:r w:rsidRPr="00D80D6C">
        <w:rPr>
          <w:rFonts w:ascii="Times New Roman" w:hAnsi="Times New Roman" w:cs="Times New Roman"/>
          <w:sz w:val="28"/>
          <w:szCs w:val="28"/>
          <w:lang w:val="ru-RU"/>
        </w:rPr>
        <w:t>сприяє</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збереженню</w:t>
      </w:r>
      <w:proofErr w:type="spellEnd"/>
      <w:r w:rsidRPr="00D80D6C">
        <w:rPr>
          <w:rFonts w:ascii="Times New Roman" w:hAnsi="Times New Roman" w:cs="Times New Roman"/>
          <w:sz w:val="28"/>
          <w:szCs w:val="28"/>
          <w:lang w:val="ru-RU"/>
        </w:rPr>
        <w:t xml:space="preserve"> та </w:t>
      </w:r>
      <w:proofErr w:type="spellStart"/>
      <w:r w:rsidRPr="00D80D6C">
        <w:rPr>
          <w:rFonts w:ascii="Times New Roman" w:hAnsi="Times New Roman" w:cs="Times New Roman"/>
          <w:sz w:val="28"/>
          <w:szCs w:val="28"/>
          <w:lang w:val="ru-RU"/>
        </w:rPr>
        <w:t>розвитку</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місцевих</w:t>
      </w:r>
      <w:proofErr w:type="spellEnd"/>
      <w:r w:rsidRPr="00D80D6C">
        <w:rPr>
          <w:rFonts w:ascii="Times New Roman" w:hAnsi="Times New Roman" w:cs="Times New Roman"/>
          <w:sz w:val="28"/>
          <w:szCs w:val="28"/>
          <w:lang w:val="ru-RU"/>
        </w:rPr>
        <w:t xml:space="preserve"> </w:t>
      </w:r>
      <w:proofErr w:type="spellStart"/>
      <w:r w:rsidRPr="00D80D6C">
        <w:rPr>
          <w:rFonts w:ascii="Times New Roman" w:hAnsi="Times New Roman" w:cs="Times New Roman"/>
          <w:sz w:val="28"/>
          <w:szCs w:val="28"/>
          <w:lang w:val="ru-RU"/>
        </w:rPr>
        <w:t>традицій</w:t>
      </w:r>
      <w:proofErr w:type="spellEnd"/>
      <w:r w:rsidRPr="00D80D6C">
        <w:rPr>
          <w:rFonts w:ascii="Times New Roman" w:hAnsi="Times New Roman" w:cs="Times New Roman"/>
          <w:sz w:val="28"/>
          <w:szCs w:val="28"/>
          <w:lang w:val="ru-RU"/>
        </w:rPr>
        <w:t>.</w:t>
      </w:r>
    </w:p>
    <w:p w14:paraId="4BC16C73" w14:textId="77777777" w:rsidR="00B40946" w:rsidRPr="00FA11BB" w:rsidRDefault="00B40946" w:rsidP="00674247">
      <w:pPr>
        <w:pStyle w:val="1"/>
        <w:ind w:firstLine="709"/>
        <w:jc w:val="center"/>
        <w:rPr>
          <w:rFonts w:ascii="Times New Roman" w:hAnsi="Times New Roman" w:cs="Times New Roman"/>
          <w:b/>
          <w:bCs/>
          <w:color w:val="auto"/>
          <w:sz w:val="32"/>
          <w:szCs w:val="32"/>
        </w:rPr>
      </w:pPr>
      <w:bookmarkStart w:id="4" w:name="_Toc169396284"/>
      <w:r w:rsidRPr="00FA11BB">
        <w:rPr>
          <w:rFonts w:ascii="Times New Roman" w:hAnsi="Times New Roman" w:cs="Times New Roman"/>
          <w:b/>
          <w:bCs/>
          <w:color w:val="auto"/>
          <w:sz w:val="32"/>
          <w:szCs w:val="32"/>
        </w:rPr>
        <w:lastRenderedPageBreak/>
        <w:t>2. Аналіз зовнішнього ринку</w:t>
      </w:r>
      <w:bookmarkEnd w:id="4"/>
    </w:p>
    <w:p w14:paraId="566A470D" w14:textId="2E123143" w:rsidR="00B40946" w:rsidRDefault="0090338A" w:rsidP="00674247">
      <w:pPr>
        <w:pStyle w:val="2"/>
        <w:ind w:firstLine="709"/>
        <w:rPr>
          <w:rFonts w:ascii="Times New Roman" w:hAnsi="Times New Roman" w:cs="Times New Roman"/>
          <w:b/>
          <w:bCs/>
          <w:color w:val="auto"/>
          <w:sz w:val="28"/>
          <w:szCs w:val="28"/>
          <w:lang w:val="ru-RU"/>
        </w:rPr>
      </w:pPr>
      <w:bookmarkStart w:id="5" w:name="_Toc169396285"/>
      <w:r w:rsidRPr="00FA11BB">
        <w:rPr>
          <w:rFonts w:ascii="Times New Roman" w:hAnsi="Times New Roman" w:cs="Times New Roman"/>
          <w:b/>
          <w:bCs/>
          <w:color w:val="auto"/>
          <w:sz w:val="28"/>
          <w:szCs w:val="28"/>
        </w:rPr>
        <w:t xml:space="preserve">2.1. </w:t>
      </w:r>
      <w:r w:rsidR="00B40946" w:rsidRPr="00FA11BB">
        <w:rPr>
          <w:rFonts w:ascii="Times New Roman" w:hAnsi="Times New Roman" w:cs="Times New Roman"/>
          <w:b/>
          <w:bCs/>
          <w:color w:val="auto"/>
          <w:sz w:val="28"/>
          <w:szCs w:val="28"/>
        </w:rPr>
        <w:t>Огляд глобального ринку</w:t>
      </w:r>
      <w:bookmarkEnd w:id="5"/>
    </w:p>
    <w:p w14:paraId="0A1CD496" w14:textId="690E2A9F" w:rsidR="00A30F60" w:rsidRPr="00A30F60" w:rsidRDefault="00A30F60" w:rsidP="00674247">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Огляд</w:t>
      </w:r>
      <w:proofErr w:type="spellEnd"/>
      <w:r w:rsidRPr="00A30F60">
        <w:rPr>
          <w:rFonts w:ascii="Times New Roman" w:hAnsi="Times New Roman" w:cs="Times New Roman"/>
          <w:sz w:val="28"/>
          <w:szCs w:val="28"/>
          <w:lang w:val="ru-RU"/>
        </w:rPr>
        <w:t xml:space="preserve"> глобального ринку для </w:t>
      </w:r>
      <w:proofErr w:type="spellStart"/>
      <w:r w:rsidRPr="00A30F60">
        <w:rPr>
          <w:rFonts w:ascii="Times New Roman" w:hAnsi="Times New Roman" w:cs="Times New Roman"/>
          <w:sz w:val="28"/>
          <w:szCs w:val="28"/>
          <w:lang w:val="ru-RU"/>
        </w:rPr>
        <w:t>зустрічної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торгівлі</w:t>
      </w:r>
      <w:proofErr w:type="spellEnd"/>
    </w:p>
    <w:p w14:paraId="158B803C" w14:textId="5F8606AD" w:rsidR="00A30F60" w:rsidRPr="00A30F60" w:rsidRDefault="00A30F60" w:rsidP="00674247">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Зустрічна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відома</w:t>
      </w:r>
      <w:proofErr w:type="spellEnd"/>
      <w:r w:rsidRPr="00A30F60">
        <w:rPr>
          <w:rFonts w:ascii="Times New Roman" w:hAnsi="Times New Roman" w:cs="Times New Roman"/>
          <w:sz w:val="28"/>
          <w:szCs w:val="28"/>
          <w:lang w:val="ru-RU"/>
        </w:rPr>
        <w:t xml:space="preserve"> також як офлайн </w:t>
      </w:r>
      <w:proofErr w:type="spellStart"/>
      <w:r w:rsidRPr="00A30F60">
        <w:rPr>
          <w:rFonts w:ascii="Times New Roman" w:hAnsi="Times New Roman" w:cs="Times New Roman"/>
          <w:sz w:val="28"/>
          <w:szCs w:val="28"/>
          <w:lang w:val="ru-RU"/>
        </w:rPr>
        <w:t>торгівля</w:t>
      </w:r>
      <w:proofErr w:type="spellEnd"/>
      <w:r w:rsidRPr="00A30F60">
        <w:rPr>
          <w:rFonts w:ascii="Times New Roman" w:hAnsi="Times New Roman" w:cs="Times New Roman"/>
          <w:sz w:val="28"/>
          <w:szCs w:val="28"/>
          <w:lang w:val="ru-RU"/>
        </w:rPr>
        <w:t xml:space="preserve">, є основою </w:t>
      </w:r>
      <w:proofErr w:type="spellStart"/>
      <w:r w:rsidRPr="00A30F60">
        <w:rPr>
          <w:rFonts w:ascii="Times New Roman" w:hAnsi="Times New Roman" w:cs="Times New Roman"/>
          <w:sz w:val="28"/>
          <w:szCs w:val="28"/>
          <w:lang w:val="ru-RU"/>
        </w:rPr>
        <w:t>глобальної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економіки</w:t>
      </w:r>
      <w:proofErr w:type="spellEnd"/>
      <w:r w:rsidRPr="00A30F60">
        <w:rPr>
          <w:rFonts w:ascii="Times New Roman" w:hAnsi="Times New Roman" w:cs="Times New Roman"/>
          <w:sz w:val="28"/>
          <w:szCs w:val="28"/>
          <w:lang w:val="ru-RU"/>
        </w:rPr>
        <w:t xml:space="preserve">. Вона </w:t>
      </w:r>
      <w:proofErr w:type="spellStart"/>
      <w:r w:rsidRPr="00A30F60">
        <w:rPr>
          <w:rFonts w:ascii="Times New Roman" w:hAnsi="Times New Roman" w:cs="Times New Roman"/>
          <w:sz w:val="28"/>
          <w:szCs w:val="28"/>
          <w:lang w:val="ru-RU"/>
        </w:rPr>
        <w:t>включає</w:t>
      </w:r>
      <w:proofErr w:type="spellEnd"/>
      <w:r w:rsidRPr="00A30F60">
        <w:rPr>
          <w:rFonts w:ascii="Times New Roman" w:hAnsi="Times New Roman" w:cs="Times New Roman"/>
          <w:sz w:val="28"/>
          <w:szCs w:val="28"/>
          <w:lang w:val="ru-RU"/>
        </w:rPr>
        <w:t xml:space="preserve"> в себе </w:t>
      </w:r>
      <w:proofErr w:type="spellStart"/>
      <w:r w:rsidRPr="00A30F60">
        <w:rPr>
          <w:rFonts w:ascii="Times New Roman" w:hAnsi="Times New Roman" w:cs="Times New Roman"/>
          <w:sz w:val="28"/>
          <w:szCs w:val="28"/>
          <w:lang w:val="ru-RU"/>
        </w:rPr>
        <w:t>всі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транзакції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які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відбуваються</w:t>
      </w:r>
      <w:proofErr w:type="spellEnd"/>
      <w:r w:rsidRPr="00A30F60">
        <w:rPr>
          <w:rFonts w:ascii="Times New Roman" w:hAnsi="Times New Roman" w:cs="Times New Roman"/>
          <w:sz w:val="28"/>
          <w:szCs w:val="28"/>
          <w:lang w:val="ru-RU"/>
        </w:rPr>
        <w:t xml:space="preserve"> в </w:t>
      </w:r>
      <w:proofErr w:type="spellStart"/>
      <w:r w:rsidRPr="00A30F60">
        <w:rPr>
          <w:rFonts w:ascii="Times New Roman" w:hAnsi="Times New Roman" w:cs="Times New Roman"/>
          <w:sz w:val="28"/>
          <w:szCs w:val="28"/>
          <w:lang w:val="ru-RU"/>
        </w:rPr>
        <w:t>фізичному</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середовищі</w:t>
      </w:r>
      <w:proofErr w:type="spellEnd"/>
      <w:r w:rsidRPr="00A30F60">
        <w:rPr>
          <w:rFonts w:ascii="Times New Roman" w:hAnsi="Times New Roman" w:cs="Times New Roman"/>
          <w:sz w:val="28"/>
          <w:szCs w:val="28"/>
          <w:lang w:val="ru-RU"/>
        </w:rPr>
        <w:t xml:space="preserve">, такому як </w:t>
      </w:r>
      <w:proofErr w:type="spellStart"/>
      <w:r w:rsidRPr="00A30F60">
        <w:rPr>
          <w:rFonts w:ascii="Times New Roman" w:hAnsi="Times New Roman" w:cs="Times New Roman"/>
          <w:sz w:val="28"/>
          <w:szCs w:val="28"/>
          <w:lang w:val="ru-RU"/>
        </w:rPr>
        <w:t>магазини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супермаркети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торгові</w:t>
      </w:r>
      <w:proofErr w:type="spellEnd"/>
      <w:r w:rsidRPr="00A30F60">
        <w:rPr>
          <w:rFonts w:ascii="Times New Roman" w:hAnsi="Times New Roman" w:cs="Times New Roman"/>
          <w:sz w:val="28"/>
          <w:szCs w:val="28"/>
          <w:lang w:val="ru-RU"/>
        </w:rPr>
        <w:t xml:space="preserve"> центри, ринки та ярмарки. </w:t>
      </w:r>
      <w:proofErr w:type="spellStart"/>
      <w:r w:rsidRPr="00A30F60">
        <w:rPr>
          <w:rFonts w:ascii="Times New Roman" w:hAnsi="Times New Roman" w:cs="Times New Roman"/>
          <w:sz w:val="28"/>
          <w:szCs w:val="28"/>
          <w:lang w:val="ru-RU"/>
        </w:rPr>
        <w:t>Незважаючи</w:t>
      </w:r>
      <w:proofErr w:type="spellEnd"/>
      <w:r w:rsidRPr="00A30F60">
        <w:rPr>
          <w:rFonts w:ascii="Times New Roman" w:hAnsi="Times New Roman" w:cs="Times New Roman"/>
          <w:sz w:val="28"/>
          <w:szCs w:val="28"/>
          <w:lang w:val="ru-RU"/>
        </w:rPr>
        <w:t xml:space="preserve"> на </w:t>
      </w:r>
      <w:proofErr w:type="spellStart"/>
      <w:r w:rsidRPr="00A30F60">
        <w:rPr>
          <w:rFonts w:ascii="Times New Roman" w:hAnsi="Times New Roman" w:cs="Times New Roman"/>
          <w:sz w:val="28"/>
          <w:szCs w:val="28"/>
          <w:lang w:val="ru-RU"/>
        </w:rPr>
        <w:t>швидкий</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розвиток</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електронної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комерції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зустрічна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продовжує</w:t>
      </w:r>
      <w:proofErr w:type="spellEnd"/>
      <w:r w:rsidRPr="00A30F60">
        <w:rPr>
          <w:rFonts w:ascii="Times New Roman" w:hAnsi="Times New Roman" w:cs="Times New Roman"/>
          <w:sz w:val="28"/>
          <w:szCs w:val="28"/>
          <w:lang w:val="ru-RU"/>
        </w:rPr>
        <w:t xml:space="preserve"> бути </w:t>
      </w:r>
      <w:proofErr w:type="spellStart"/>
      <w:r w:rsidRPr="00A30F60">
        <w:rPr>
          <w:rFonts w:ascii="Times New Roman" w:hAnsi="Times New Roman" w:cs="Times New Roman"/>
          <w:sz w:val="28"/>
          <w:szCs w:val="28"/>
          <w:lang w:val="ru-RU"/>
        </w:rPr>
        <w:t>важливим</w:t>
      </w:r>
      <w:proofErr w:type="spellEnd"/>
      <w:r w:rsidRPr="00A30F60">
        <w:rPr>
          <w:rFonts w:ascii="Times New Roman" w:hAnsi="Times New Roman" w:cs="Times New Roman"/>
          <w:sz w:val="28"/>
          <w:szCs w:val="28"/>
          <w:lang w:val="ru-RU"/>
        </w:rPr>
        <w:t xml:space="preserve"> сегментом глобального ринку.</w:t>
      </w:r>
    </w:p>
    <w:p w14:paraId="11B0A2D4" w14:textId="33BB10C9"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Глобальний</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огляд</w:t>
      </w:r>
      <w:proofErr w:type="spellEnd"/>
    </w:p>
    <w:p w14:paraId="40AD976C" w14:textId="2A7FC51D" w:rsidR="00A30F60" w:rsidRPr="00A30F60" w:rsidRDefault="00A30F60" w:rsidP="00A30F60">
      <w:pPr>
        <w:spacing w:line="360" w:lineRule="auto"/>
        <w:ind w:firstLine="709"/>
        <w:jc w:val="both"/>
        <w:rPr>
          <w:rFonts w:ascii="Times New Roman" w:hAnsi="Times New Roman" w:cs="Times New Roman"/>
          <w:sz w:val="28"/>
          <w:szCs w:val="28"/>
          <w:lang w:val="ru-RU"/>
        </w:rPr>
      </w:pPr>
      <w:r w:rsidRPr="00A30F60">
        <w:rPr>
          <w:rFonts w:ascii="Times New Roman" w:hAnsi="Times New Roman" w:cs="Times New Roman"/>
          <w:sz w:val="28"/>
          <w:szCs w:val="28"/>
          <w:lang w:val="ru-RU"/>
        </w:rPr>
        <w:t xml:space="preserve">На глобальному </w:t>
      </w:r>
      <w:proofErr w:type="spellStart"/>
      <w:r w:rsidRPr="00A30F60">
        <w:rPr>
          <w:rFonts w:ascii="Times New Roman" w:hAnsi="Times New Roman" w:cs="Times New Roman"/>
          <w:sz w:val="28"/>
          <w:szCs w:val="28"/>
          <w:lang w:val="ru-RU"/>
        </w:rPr>
        <w:t>рівні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зустрічна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відіграє</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важливу</w:t>
      </w:r>
      <w:proofErr w:type="spellEnd"/>
      <w:r w:rsidRPr="00A30F60">
        <w:rPr>
          <w:rFonts w:ascii="Times New Roman" w:hAnsi="Times New Roman" w:cs="Times New Roman"/>
          <w:sz w:val="28"/>
          <w:szCs w:val="28"/>
          <w:lang w:val="ru-RU"/>
        </w:rPr>
        <w:t xml:space="preserve"> роль у </w:t>
      </w:r>
      <w:proofErr w:type="spellStart"/>
      <w:r w:rsidRPr="00A30F60">
        <w:rPr>
          <w:rFonts w:ascii="Times New Roman" w:hAnsi="Times New Roman" w:cs="Times New Roman"/>
          <w:sz w:val="28"/>
          <w:szCs w:val="28"/>
          <w:lang w:val="ru-RU"/>
        </w:rPr>
        <w:t>стабілізації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економіки</w:t>
      </w:r>
      <w:proofErr w:type="spellEnd"/>
      <w:r w:rsidRPr="00A30F60">
        <w:rPr>
          <w:rFonts w:ascii="Times New Roman" w:hAnsi="Times New Roman" w:cs="Times New Roman"/>
          <w:sz w:val="28"/>
          <w:szCs w:val="28"/>
          <w:lang w:val="ru-RU"/>
        </w:rPr>
        <w:t xml:space="preserve">. Вона </w:t>
      </w:r>
      <w:proofErr w:type="spellStart"/>
      <w:r w:rsidRPr="00A30F60">
        <w:rPr>
          <w:rFonts w:ascii="Times New Roman" w:hAnsi="Times New Roman" w:cs="Times New Roman"/>
          <w:sz w:val="28"/>
          <w:szCs w:val="28"/>
          <w:lang w:val="ru-RU"/>
        </w:rPr>
        <w:t>створює</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мільйони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робочих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місць</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сприяє</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економічному</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розвитку</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забезпечує</w:t>
      </w:r>
      <w:proofErr w:type="spellEnd"/>
      <w:r w:rsidRPr="00A30F60">
        <w:rPr>
          <w:rFonts w:ascii="Times New Roman" w:hAnsi="Times New Roman" w:cs="Times New Roman"/>
          <w:sz w:val="28"/>
          <w:szCs w:val="28"/>
          <w:lang w:val="ru-RU"/>
        </w:rPr>
        <w:t xml:space="preserve"> доступ до </w:t>
      </w:r>
      <w:proofErr w:type="spellStart"/>
      <w:r w:rsidRPr="00A30F60">
        <w:rPr>
          <w:rFonts w:ascii="Times New Roman" w:hAnsi="Times New Roman" w:cs="Times New Roman"/>
          <w:sz w:val="28"/>
          <w:szCs w:val="28"/>
          <w:lang w:val="ru-RU"/>
        </w:rPr>
        <w:t>товарів</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послуг</w:t>
      </w:r>
      <w:proofErr w:type="spellEnd"/>
      <w:r w:rsidRPr="00A30F60">
        <w:rPr>
          <w:rFonts w:ascii="Times New Roman" w:hAnsi="Times New Roman" w:cs="Times New Roman"/>
          <w:sz w:val="28"/>
          <w:szCs w:val="28"/>
          <w:lang w:val="ru-RU"/>
        </w:rPr>
        <w:t xml:space="preserve"> для </w:t>
      </w:r>
      <w:proofErr w:type="spellStart"/>
      <w:r w:rsidRPr="00A30F60">
        <w:rPr>
          <w:rFonts w:ascii="Times New Roman" w:hAnsi="Times New Roman" w:cs="Times New Roman"/>
          <w:sz w:val="28"/>
          <w:szCs w:val="28"/>
          <w:lang w:val="ru-RU"/>
        </w:rPr>
        <w:t>споживачів</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Зустрічна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торгівля</w:t>
      </w:r>
      <w:proofErr w:type="spellEnd"/>
      <w:r w:rsidRPr="00A30F60">
        <w:rPr>
          <w:rFonts w:ascii="Times New Roman" w:hAnsi="Times New Roman" w:cs="Times New Roman"/>
          <w:sz w:val="28"/>
          <w:szCs w:val="28"/>
          <w:lang w:val="ru-RU"/>
        </w:rPr>
        <w:t xml:space="preserve"> також </w:t>
      </w:r>
      <w:proofErr w:type="spellStart"/>
      <w:r w:rsidRPr="00A30F60">
        <w:rPr>
          <w:rFonts w:ascii="Times New Roman" w:hAnsi="Times New Roman" w:cs="Times New Roman"/>
          <w:sz w:val="28"/>
          <w:szCs w:val="28"/>
          <w:lang w:val="ru-RU"/>
        </w:rPr>
        <w:t>відіграє</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важливу</w:t>
      </w:r>
      <w:proofErr w:type="spellEnd"/>
      <w:r w:rsidRPr="00A30F60">
        <w:rPr>
          <w:rFonts w:ascii="Times New Roman" w:hAnsi="Times New Roman" w:cs="Times New Roman"/>
          <w:sz w:val="28"/>
          <w:szCs w:val="28"/>
          <w:lang w:val="ru-RU"/>
        </w:rPr>
        <w:t xml:space="preserve"> роль у </w:t>
      </w:r>
      <w:proofErr w:type="spellStart"/>
      <w:r w:rsidRPr="00A30F60">
        <w:rPr>
          <w:rFonts w:ascii="Times New Roman" w:hAnsi="Times New Roman" w:cs="Times New Roman"/>
          <w:sz w:val="28"/>
          <w:szCs w:val="28"/>
          <w:lang w:val="ru-RU"/>
        </w:rPr>
        <w:t>підтримці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місцевих</w:t>
      </w:r>
      <w:proofErr w:type="spellEnd"/>
      <w:r w:rsidRPr="00A30F60">
        <w:rPr>
          <w:rFonts w:ascii="Times New Roman" w:hAnsi="Times New Roman" w:cs="Times New Roman"/>
          <w:sz w:val="28"/>
          <w:szCs w:val="28"/>
          <w:lang w:val="ru-RU"/>
        </w:rPr>
        <w:t xml:space="preserve"> громад та </w:t>
      </w:r>
      <w:proofErr w:type="spellStart"/>
      <w:r w:rsidRPr="00A30F60">
        <w:rPr>
          <w:rFonts w:ascii="Times New Roman" w:hAnsi="Times New Roman" w:cs="Times New Roman"/>
          <w:sz w:val="28"/>
          <w:szCs w:val="28"/>
          <w:lang w:val="ru-RU"/>
        </w:rPr>
        <w:t>підприємств</w:t>
      </w:r>
      <w:proofErr w:type="spellEnd"/>
      <w:r w:rsidRPr="00A30F60">
        <w:rPr>
          <w:rFonts w:ascii="Times New Roman" w:hAnsi="Times New Roman" w:cs="Times New Roman"/>
          <w:sz w:val="28"/>
          <w:szCs w:val="28"/>
          <w:lang w:val="ru-RU"/>
        </w:rPr>
        <w:t>.</w:t>
      </w:r>
    </w:p>
    <w:p w14:paraId="600E63AC" w14:textId="02B9B810"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Регіональні</w:t>
      </w:r>
      <w:proofErr w:type="spellEnd"/>
      <w:r w:rsidRPr="00A30F60">
        <w:rPr>
          <w:rFonts w:ascii="Times New Roman" w:hAnsi="Times New Roman" w:cs="Times New Roman"/>
          <w:sz w:val="28"/>
          <w:szCs w:val="28"/>
          <w:lang w:val="ru-RU"/>
        </w:rPr>
        <w:t xml:space="preserve"> ринки</w:t>
      </w:r>
    </w:p>
    <w:p w14:paraId="1EF8B226" w14:textId="29D6FF14"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Різні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регіони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світу</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мають</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свої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особливості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щодо</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зустрічної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Наприклад</w:t>
      </w:r>
      <w:proofErr w:type="spellEnd"/>
      <w:r w:rsidRPr="00A30F60">
        <w:rPr>
          <w:rFonts w:ascii="Times New Roman" w:hAnsi="Times New Roman" w:cs="Times New Roman"/>
          <w:sz w:val="28"/>
          <w:szCs w:val="28"/>
          <w:lang w:val="ru-RU"/>
        </w:rPr>
        <w:t xml:space="preserve">, в США та </w:t>
      </w:r>
      <w:proofErr w:type="spellStart"/>
      <w:r w:rsidRPr="00A30F60">
        <w:rPr>
          <w:rFonts w:ascii="Times New Roman" w:hAnsi="Times New Roman" w:cs="Times New Roman"/>
          <w:sz w:val="28"/>
          <w:szCs w:val="28"/>
          <w:lang w:val="ru-RU"/>
        </w:rPr>
        <w:t>Європі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домінують</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великі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роздрібні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мережі</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торгові</w:t>
      </w:r>
      <w:proofErr w:type="spellEnd"/>
      <w:r w:rsidRPr="00A30F60">
        <w:rPr>
          <w:rFonts w:ascii="Times New Roman" w:hAnsi="Times New Roman" w:cs="Times New Roman"/>
          <w:sz w:val="28"/>
          <w:szCs w:val="28"/>
          <w:lang w:val="ru-RU"/>
        </w:rPr>
        <w:t xml:space="preserve"> центри. В </w:t>
      </w:r>
      <w:proofErr w:type="spellStart"/>
      <w:r w:rsidRPr="00A30F60">
        <w:rPr>
          <w:rFonts w:ascii="Times New Roman" w:hAnsi="Times New Roman" w:cs="Times New Roman"/>
          <w:sz w:val="28"/>
          <w:szCs w:val="28"/>
          <w:lang w:val="ru-RU"/>
        </w:rPr>
        <w:t>Азії</w:t>
      </w:r>
      <w:proofErr w:type="spellEnd"/>
      <w:r w:rsidRPr="00A30F60">
        <w:rPr>
          <w:rFonts w:ascii="Times New Roman" w:hAnsi="Times New Roman" w:cs="Times New Roman"/>
          <w:sz w:val="28"/>
          <w:szCs w:val="28"/>
          <w:lang w:val="ru-RU"/>
        </w:rPr>
        <w:t xml:space="preserve"> ж, особливо в </w:t>
      </w:r>
      <w:proofErr w:type="spellStart"/>
      <w:r w:rsidRPr="00A30F60">
        <w:rPr>
          <w:rFonts w:ascii="Times New Roman" w:hAnsi="Times New Roman" w:cs="Times New Roman"/>
          <w:sz w:val="28"/>
          <w:szCs w:val="28"/>
          <w:lang w:val="ru-RU"/>
        </w:rPr>
        <w:t>Індії</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Китаї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важливу</w:t>
      </w:r>
      <w:proofErr w:type="spellEnd"/>
      <w:r w:rsidRPr="00A30F60">
        <w:rPr>
          <w:rFonts w:ascii="Times New Roman" w:hAnsi="Times New Roman" w:cs="Times New Roman"/>
          <w:sz w:val="28"/>
          <w:szCs w:val="28"/>
          <w:lang w:val="ru-RU"/>
        </w:rPr>
        <w:t xml:space="preserve"> роль </w:t>
      </w:r>
      <w:proofErr w:type="spellStart"/>
      <w:r w:rsidRPr="00A30F60">
        <w:rPr>
          <w:rFonts w:ascii="Times New Roman" w:hAnsi="Times New Roman" w:cs="Times New Roman"/>
          <w:sz w:val="28"/>
          <w:szCs w:val="28"/>
          <w:lang w:val="ru-RU"/>
        </w:rPr>
        <w:t>відіграють</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місцеві</w:t>
      </w:r>
      <w:proofErr w:type="spellEnd"/>
      <w:r w:rsidRPr="00A30F60">
        <w:rPr>
          <w:rFonts w:ascii="Times New Roman" w:hAnsi="Times New Roman" w:cs="Times New Roman"/>
          <w:sz w:val="28"/>
          <w:szCs w:val="28"/>
          <w:lang w:val="ru-RU"/>
        </w:rPr>
        <w:t xml:space="preserve"> ринки та ярмарки.</w:t>
      </w:r>
    </w:p>
    <w:p w14:paraId="698B6B22" w14:textId="38045DC3"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Тенденції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розвитку</w:t>
      </w:r>
      <w:proofErr w:type="spellEnd"/>
    </w:p>
    <w:p w14:paraId="3DEF3FF8" w14:textId="1A8DD4DD"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Однією</w:t>
      </w:r>
      <w:proofErr w:type="spellEnd"/>
      <w:r w:rsidRPr="00A30F60">
        <w:rPr>
          <w:rFonts w:ascii="Times New Roman" w:hAnsi="Times New Roman" w:cs="Times New Roman"/>
          <w:sz w:val="28"/>
          <w:szCs w:val="28"/>
          <w:lang w:val="ru-RU"/>
        </w:rPr>
        <w:t xml:space="preserve"> з </w:t>
      </w:r>
      <w:proofErr w:type="spellStart"/>
      <w:r w:rsidRPr="00A30F60">
        <w:rPr>
          <w:rFonts w:ascii="Times New Roman" w:hAnsi="Times New Roman" w:cs="Times New Roman"/>
          <w:sz w:val="28"/>
          <w:szCs w:val="28"/>
          <w:lang w:val="ru-RU"/>
        </w:rPr>
        <w:t>ключових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тенденцій</w:t>
      </w:r>
      <w:proofErr w:type="spellEnd"/>
      <w:r w:rsidRPr="00A30F60">
        <w:rPr>
          <w:rFonts w:ascii="Times New Roman" w:hAnsi="Times New Roman" w:cs="Times New Roman"/>
          <w:sz w:val="28"/>
          <w:szCs w:val="28"/>
          <w:lang w:val="ru-RU"/>
        </w:rPr>
        <w:t xml:space="preserve"> в </w:t>
      </w:r>
      <w:proofErr w:type="spellStart"/>
      <w:r w:rsidRPr="00A30F60">
        <w:rPr>
          <w:rFonts w:ascii="Times New Roman" w:hAnsi="Times New Roman" w:cs="Times New Roman"/>
          <w:sz w:val="28"/>
          <w:szCs w:val="28"/>
          <w:lang w:val="ru-RU"/>
        </w:rPr>
        <w:t>зустрічній</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торгівлі</w:t>
      </w:r>
      <w:proofErr w:type="spellEnd"/>
      <w:r w:rsidRPr="00A30F60">
        <w:rPr>
          <w:rFonts w:ascii="Times New Roman" w:hAnsi="Times New Roman" w:cs="Times New Roman"/>
          <w:sz w:val="28"/>
          <w:szCs w:val="28"/>
          <w:lang w:val="ru-RU"/>
        </w:rPr>
        <w:t xml:space="preserve"> є </w:t>
      </w:r>
      <w:proofErr w:type="spellStart"/>
      <w:r w:rsidRPr="00A30F60">
        <w:rPr>
          <w:rFonts w:ascii="Times New Roman" w:hAnsi="Times New Roman" w:cs="Times New Roman"/>
          <w:sz w:val="28"/>
          <w:szCs w:val="28"/>
          <w:lang w:val="ru-RU"/>
        </w:rPr>
        <w:t>інтеграція</w:t>
      </w:r>
      <w:proofErr w:type="spellEnd"/>
      <w:r w:rsidRPr="00A30F60">
        <w:rPr>
          <w:rFonts w:ascii="Times New Roman" w:hAnsi="Times New Roman" w:cs="Times New Roman"/>
          <w:sz w:val="28"/>
          <w:szCs w:val="28"/>
          <w:lang w:val="ru-RU"/>
        </w:rPr>
        <w:t xml:space="preserve"> з </w:t>
      </w:r>
      <w:proofErr w:type="spellStart"/>
      <w:r w:rsidRPr="00A30F60">
        <w:rPr>
          <w:rFonts w:ascii="Times New Roman" w:hAnsi="Times New Roman" w:cs="Times New Roman"/>
          <w:sz w:val="28"/>
          <w:szCs w:val="28"/>
          <w:lang w:val="ru-RU"/>
        </w:rPr>
        <w:t>цифровими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технологіями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Багато</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роздрібних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торговців</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використовують</w:t>
      </w:r>
      <w:proofErr w:type="spellEnd"/>
      <w:r w:rsidRPr="00A30F60">
        <w:rPr>
          <w:rFonts w:ascii="Times New Roman" w:hAnsi="Times New Roman" w:cs="Times New Roman"/>
          <w:sz w:val="28"/>
          <w:szCs w:val="28"/>
          <w:lang w:val="ru-RU"/>
        </w:rPr>
        <w:t xml:space="preserve"> онлайн-</w:t>
      </w:r>
      <w:proofErr w:type="spellStart"/>
      <w:r w:rsidRPr="00A30F60">
        <w:rPr>
          <w:rFonts w:ascii="Times New Roman" w:hAnsi="Times New Roman" w:cs="Times New Roman"/>
          <w:sz w:val="28"/>
          <w:szCs w:val="28"/>
          <w:lang w:val="ru-RU"/>
        </w:rPr>
        <w:t>платформи</w:t>
      </w:r>
      <w:proofErr w:type="spellEnd"/>
      <w:r w:rsidRPr="00A30F60">
        <w:rPr>
          <w:rFonts w:ascii="Times New Roman" w:hAnsi="Times New Roman" w:cs="Times New Roman"/>
          <w:sz w:val="28"/>
          <w:szCs w:val="28"/>
          <w:lang w:val="ru-RU"/>
        </w:rPr>
        <w:t xml:space="preserve"> для </w:t>
      </w:r>
      <w:proofErr w:type="spellStart"/>
      <w:r w:rsidRPr="00A30F60">
        <w:rPr>
          <w:rFonts w:ascii="Times New Roman" w:hAnsi="Times New Roman" w:cs="Times New Roman"/>
          <w:sz w:val="28"/>
          <w:szCs w:val="28"/>
          <w:lang w:val="ru-RU"/>
        </w:rPr>
        <w:t>приваблення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покупців</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збільшення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продажів</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Це</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включає</w:t>
      </w:r>
      <w:proofErr w:type="spellEnd"/>
      <w:r w:rsidRPr="00A30F60">
        <w:rPr>
          <w:rFonts w:ascii="Times New Roman" w:hAnsi="Times New Roman" w:cs="Times New Roman"/>
          <w:sz w:val="28"/>
          <w:szCs w:val="28"/>
          <w:lang w:val="ru-RU"/>
        </w:rPr>
        <w:t xml:space="preserve"> в себе </w:t>
      </w:r>
      <w:proofErr w:type="spellStart"/>
      <w:r w:rsidRPr="00A30F60">
        <w:rPr>
          <w:rFonts w:ascii="Times New Roman" w:hAnsi="Times New Roman" w:cs="Times New Roman"/>
          <w:sz w:val="28"/>
          <w:szCs w:val="28"/>
          <w:lang w:val="ru-RU"/>
        </w:rPr>
        <w:t>використання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соціальних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медіа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мобільних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додатків</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віртуальної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реальності</w:t>
      </w:r>
      <w:proofErr w:type="spellEnd"/>
      <w:r w:rsidRPr="00A30F60">
        <w:rPr>
          <w:rFonts w:ascii="Times New Roman" w:hAnsi="Times New Roman" w:cs="Times New Roman"/>
          <w:sz w:val="28"/>
          <w:szCs w:val="28"/>
          <w:lang w:val="ru-RU"/>
        </w:rPr>
        <w:t xml:space="preserve"> для </w:t>
      </w:r>
      <w:proofErr w:type="spellStart"/>
      <w:r w:rsidRPr="00A30F60">
        <w:rPr>
          <w:rFonts w:ascii="Times New Roman" w:hAnsi="Times New Roman" w:cs="Times New Roman"/>
          <w:sz w:val="28"/>
          <w:szCs w:val="28"/>
          <w:lang w:val="ru-RU"/>
        </w:rPr>
        <w:t>покращення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досвіду</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покупців</w:t>
      </w:r>
      <w:proofErr w:type="spellEnd"/>
      <w:r w:rsidRPr="00A30F60">
        <w:rPr>
          <w:rFonts w:ascii="Times New Roman" w:hAnsi="Times New Roman" w:cs="Times New Roman"/>
          <w:sz w:val="28"/>
          <w:szCs w:val="28"/>
          <w:lang w:val="ru-RU"/>
        </w:rPr>
        <w:t>.</w:t>
      </w:r>
    </w:p>
    <w:p w14:paraId="2DDE1CD7" w14:textId="4E2BDFA7"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Виклики</w:t>
      </w:r>
      <w:proofErr w:type="spellEnd"/>
    </w:p>
    <w:p w14:paraId="0B321518" w14:textId="042FDA72"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Зустрічна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торгівля</w:t>
      </w:r>
      <w:proofErr w:type="spellEnd"/>
      <w:r w:rsidRPr="00A30F60">
        <w:rPr>
          <w:rFonts w:ascii="Times New Roman" w:hAnsi="Times New Roman" w:cs="Times New Roman"/>
          <w:sz w:val="28"/>
          <w:szCs w:val="28"/>
          <w:lang w:val="ru-RU"/>
        </w:rPr>
        <w:t xml:space="preserve"> також </w:t>
      </w:r>
      <w:proofErr w:type="spellStart"/>
      <w:r w:rsidRPr="00A30F60">
        <w:rPr>
          <w:rFonts w:ascii="Times New Roman" w:hAnsi="Times New Roman" w:cs="Times New Roman"/>
          <w:sz w:val="28"/>
          <w:szCs w:val="28"/>
          <w:lang w:val="ru-RU"/>
        </w:rPr>
        <w:t>стикається</w:t>
      </w:r>
      <w:proofErr w:type="spellEnd"/>
      <w:r w:rsidRPr="00A30F60">
        <w:rPr>
          <w:rFonts w:ascii="Times New Roman" w:hAnsi="Times New Roman" w:cs="Times New Roman"/>
          <w:sz w:val="28"/>
          <w:szCs w:val="28"/>
          <w:lang w:val="ru-RU"/>
        </w:rPr>
        <w:t xml:space="preserve"> з рядом </w:t>
      </w:r>
      <w:proofErr w:type="spellStart"/>
      <w:r w:rsidRPr="00A30F60">
        <w:rPr>
          <w:rFonts w:ascii="Times New Roman" w:hAnsi="Times New Roman" w:cs="Times New Roman"/>
          <w:sz w:val="28"/>
          <w:szCs w:val="28"/>
          <w:lang w:val="ru-RU"/>
        </w:rPr>
        <w:t>викликів</w:t>
      </w:r>
      <w:proofErr w:type="spellEnd"/>
      <w:r w:rsidRPr="00A30F60">
        <w:rPr>
          <w:rFonts w:ascii="Times New Roman" w:hAnsi="Times New Roman" w:cs="Times New Roman"/>
          <w:sz w:val="28"/>
          <w:szCs w:val="28"/>
          <w:lang w:val="ru-RU"/>
        </w:rPr>
        <w:t xml:space="preserve">. Одним з них є </w:t>
      </w:r>
      <w:proofErr w:type="spellStart"/>
      <w:r w:rsidRPr="00A30F60">
        <w:rPr>
          <w:rFonts w:ascii="Times New Roman" w:hAnsi="Times New Roman" w:cs="Times New Roman"/>
          <w:sz w:val="28"/>
          <w:szCs w:val="28"/>
          <w:lang w:val="ru-RU"/>
        </w:rPr>
        <w:t>конкуренція</w:t>
      </w:r>
      <w:proofErr w:type="spellEnd"/>
      <w:r w:rsidRPr="00A30F60">
        <w:rPr>
          <w:rFonts w:ascii="Times New Roman" w:hAnsi="Times New Roman" w:cs="Times New Roman"/>
          <w:sz w:val="28"/>
          <w:szCs w:val="28"/>
          <w:lang w:val="ru-RU"/>
        </w:rPr>
        <w:t xml:space="preserve"> з онлайн-</w:t>
      </w:r>
      <w:proofErr w:type="spellStart"/>
      <w:r w:rsidRPr="00A30F60">
        <w:rPr>
          <w:rFonts w:ascii="Times New Roman" w:hAnsi="Times New Roman" w:cs="Times New Roman"/>
          <w:sz w:val="28"/>
          <w:szCs w:val="28"/>
          <w:lang w:val="ru-RU"/>
        </w:rPr>
        <w:t>торгівлею</w:t>
      </w:r>
      <w:proofErr w:type="spellEnd"/>
      <w:r w:rsidRPr="00A30F60">
        <w:rPr>
          <w:rFonts w:ascii="Times New Roman" w:hAnsi="Times New Roman" w:cs="Times New Roman"/>
          <w:sz w:val="28"/>
          <w:szCs w:val="28"/>
          <w:lang w:val="ru-RU"/>
        </w:rPr>
        <w:t xml:space="preserve">, яка </w:t>
      </w:r>
      <w:proofErr w:type="spellStart"/>
      <w:r w:rsidRPr="00A30F60">
        <w:rPr>
          <w:rFonts w:ascii="Times New Roman" w:hAnsi="Times New Roman" w:cs="Times New Roman"/>
          <w:sz w:val="28"/>
          <w:szCs w:val="28"/>
          <w:lang w:val="ru-RU"/>
        </w:rPr>
        <w:t>пропонує</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більший</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вибір</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товарів</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lastRenderedPageBreak/>
        <w:t>зручність</w:t>
      </w:r>
      <w:proofErr w:type="spellEnd"/>
      <w:r w:rsidRPr="00A30F60">
        <w:rPr>
          <w:rFonts w:ascii="Times New Roman" w:hAnsi="Times New Roman" w:cs="Times New Roman"/>
          <w:sz w:val="28"/>
          <w:szCs w:val="28"/>
          <w:lang w:val="ru-RU"/>
        </w:rPr>
        <w:t xml:space="preserve"> покупок. </w:t>
      </w:r>
      <w:proofErr w:type="spellStart"/>
      <w:r w:rsidRPr="00A30F60">
        <w:rPr>
          <w:rFonts w:ascii="Times New Roman" w:hAnsi="Times New Roman" w:cs="Times New Roman"/>
          <w:sz w:val="28"/>
          <w:szCs w:val="28"/>
          <w:lang w:val="ru-RU"/>
        </w:rPr>
        <w:t>Іншим</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викликом</w:t>
      </w:r>
      <w:proofErr w:type="spellEnd"/>
      <w:r w:rsidRPr="00A30F60">
        <w:rPr>
          <w:rFonts w:ascii="Times New Roman" w:hAnsi="Times New Roman" w:cs="Times New Roman"/>
          <w:sz w:val="28"/>
          <w:szCs w:val="28"/>
          <w:lang w:val="ru-RU"/>
        </w:rPr>
        <w:t xml:space="preserve"> є потреба в </w:t>
      </w:r>
      <w:proofErr w:type="spellStart"/>
      <w:r w:rsidRPr="00A30F60">
        <w:rPr>
          <w:rFonts w:ascii="Times New Roman" w:hAnsi="Times New Roman" w:cs="Times New Roman"/>
          <w:sz w:val="28"/>
          <w:szCs w:val="28"/>
          <w:lang w:val="ru-RU"/>
        </w:rPr>
        <w:t>ефективному</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управлінні</w:t>
      </w:r>
      <w:proofErr w:type="spellEnd"/>
      <w:r w:rsidRPr="00A30F60">
        <w:rPr>
          <w:rFonts w:ascii="Times New Roman" w:hAnsi="Times New Roman" w:cs="Times New Roman"/>
          <w:sz w:val="28"/>
          <w:szCs w:val="28"/>
          <w:lang w:val="ru-RU"/>
        </w:rPr>
        <w:t xml:space="preserve"> запасами та </w:t>
      </w:r>
      <w:proofErr w:type="spellStart"/>
      <w:r w:rsidRPr="00A30F60">
        <w:rPr>
          <w:rFonts w:ascii="Times New Roman" w:hAnsi="Times New Roman" w:cs="Times New Roman"/>
          <w:sz w:val="28"/>
          <w:szCs w:val="28"/>
          <w:lang w:val="ru-RU"/>
        </w:rPr>
        <w:t>логістиці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Крім</w:t>
      </w:r>
      <w:proofErr w:type="spellEnd"/>
      <w:r w:rsidRPr="00A30F60">
        <w:rPr>
          <w:rFonts w:ascii="Times New Roman" w:hAnsi="Times New Roman" w:cs="Times New Roman"/>
          <w:sz w:val="28"/>
          <w:szCs w:val="28"/>
          <w:lang w:val="ru-RU"/>
        </w:rPr>
        <w:t xml:space="preserve"> того, </w:t>
      </w:r>
      <w:proofErr w:type="spellStart"/>
      <w:r w:rsidRPr="00A30F60">
        <w:rPr>
          <w:rFonts w:ascii="Times New Roman" w:hAnsi="Times New Roman" w:cs="Times New Roman"/>
          <w:sz w:val="28"/>
          <w:szCs w:val="28"/>
          <w:lang w:val="ru-RU"/>
        </w:rPr>
        <w:t>зустрічна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торгівля</w:t>
      </w:r>
      <w:proofErr w:type="spellEnd"/>
      <w:r w:rsidRPr="00A30F60">
        <w:rPr>
          <w:rFonts w:ascii="Times New Roman" w:hAnsi="Times New Roman" w:cs="Times New Roman"/>
          <w:sz w:val="28"/>
          <w:szCs w:val="28"/>
          <w:lang w:val="ru-RU"/>
        </w:rPr>
        <w:t xml:space="preserve"> повинна </w:t>
      </w:r>
      <w:proofErr w:type="spellStart"/>
      <w:r w:rsidRPr="00A30F60">
        <w:rPr>
          <w:rFonts w:ascii="Times New Roman" w:hAnsi="Times New Roman" w:cs="Times New Roman"/>
          <w:sz w:val="28"/>
          <w:szCs w:val="28"/>
          <w:lang w:val="ru-RU"/>
        </w:rPr>
        <w:t>адаптуватися</w:t>
      </w:r>
      <w:proofErr w:type="spellEnd"/>
      <w:r w:rsidRPr="00A30F60">
        <w:rPr>
          <w:rFonts w:ascii="Times New Roman" w:hAnsi="Times New Roman" w:cs="Times New Roman"/>
          <w:sz w:val="28"/>
          <w:szCs w:val="28"/>
          <w:lang w:val="ru-RU"/>
        </w:rPr>
        <w:t xml:space="preserve"> до </w:t>
      </w:r>
      <w:proofErr w:type="spellStart"/>
      <w:r w:rsidRPr="00A30F60">
        <w:rPr>
          <w:rFonts w:ascii="Times New Roman" w:hAnsi="Times New Roman" w:cs="Times New Roman"/>
          <w:sz w:val="28"/>
          <w:szCs w:val="28"/>
          <w:lang w:val="ru-RU"/>
        </w:rPr>
        <w:t>змін</w:t>
      </w:r>
      <w:proofErr w:type="spellEnd"/>
      <w:r w:rsidRPr="00A30F60">
        <w:rPr>
          <w:rFonts w:ascii="Times New Roman" w:hAnsi="Times New Roman" w:cs="Times New Roman"/>
          <w:sz w:val="28"/>
          <w:szCs w:val="28"/>
          <w:lang w:val="ru-RU"/>
        </w:rPr>
        <w:t xml:space="preserve"> у </w:t>
      </w:r>
      <w:proofErr w:type="spellStart"/>
      <w:r w:rsidRPr="00A30F60">
        <w:rPr>
          <w:rFonts w:ascii="Times New Roman" w:hAnsi="Times New Roman" w:cs="Times New Roman"/>
          <w:sz w:val="28"/>
          <w:szCs w:val="28"/>
          <w:lang w:val="ru-RU"/>
        </w:rPr>
        <w:t>споживчих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вподобаннях</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технологічних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тенденціях</w:t>
      </w:r>
      <w:proofErr w:type="spellEnd"/>
      <w:r w:rsidRPr="00A30F60">
        <w:rPr>
          <w:rFonts w:ascii="Times New Roman" w:hAnsi="Times New Roman" w:cs="Times New Roman"/>
          <w:sz w:val="28"/>
          <w:szCs w:val="28"/>
          <w:lang w:val="ru-RU"/>
        </w:rPr>
        <w:t>.</w:t>
      </w:r>
    </w:p>
    <w:p w14:paraId="4843FE0C" w14:textId="3ADBF38C"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Майбутнє</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зустрічної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торгівлі</w:t>
      </w:r>
      <w:proofErr w:type="spellEnd"/>
    </w:p>
    <w:p w14:paraId="7375DD0F" w14:textId="77777777"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Майбутнє</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зустрічної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виглядає</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обіцяючим</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незважаючи</w:t>
      </w:r>
      <w:proofErr w:type="spellEnd"/>
      <w:r w:rsidRPr="00A30F60">
        <w:rPr>
          <w:rFonts w:ascii="Times New Roman" w:hAnsi="Times New Roman" w:cs="Times New Roman"/>
          <w:sz w:val="28"/>
          <w:szCs w:val="28"/>
          <w:lang w:val="ru-RU"/>
        </w:rPr>
        <w:t xml:space="preserve"> на </w:t>
      </w:r>
      <w:proofErr w:type="spellStart"/>
      <w:r w:rsidRPr="00A30F60">
        <w:rPr>
          <w:rFonts w:ascii="Times New Roman" w:hAnsi="Times New Roman" w:cs="Times New Roman"/>
          <w:sz w:val="28"/>
          <w:szCs w:val="28"/>
          <w:lang w:val="ru-RU"/>
        </w:rPr>
        <w:t>виклики</w:t>
      </w:r>
      <w:proofErr w:type="spellEnd"/>
      <w:r w:rsidRPr="00A30F60">
        <w:rPr>
          <w:rFonts w:ascii="Times New Roman" w:hAnsi="Times New Roman" w:cs="Times New Roman"/>
          <w:sz w:val="28"/>
          <w:szCs w:val="28"/>
          <w:lang w:val="ru-RU"/>
        </w:rPr>
        <w:t xml:space="preserve">. З </w:t>
      </w:r>
      <w:proofErr w:type="spellStart"/>
      <w:r w:rsidRPr="00A30F60">
        <w:rPr>
          <w:rFonts w:ascii="Times New Roman" w:hAnsi="Times New Roman" w:cs="Times New Roman"/>
          <w:sz w:val="28"/>
          <w:szCs w:val="28"/>
          <w:lang w:val="ru-RU"/>
        </w:rPr>
        <w:t>розвитком</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технологій</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з’являються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нові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можливості</w:t>
      </w:r>
      <w:proofErr w:type="spellEnd"/>
      <w:r w:rsidRPr="00A30F60">
        <w:rPr>
          <w:rFonts w:ascii="Times New Roman" w:hAnsi="Times New Roman" w:cs="Times New Roman"/>
          <w:sz w:val="28"/>
          <w:szCs w:val="28"/>
          <w:lang w:val="ru-RU"/>
        </w:rPr>
        <w:t xml:space="preserve"> для </w:t>
      </w:r>
      <w:proofErr w:type="spellStart"/>
      <w:r w:rsidRPr="00A30F60">
        <w:rPr>
          <w:rFonts w:ascii="Times New Roman" w:hAnsi="Times New Roman" w:cs="Times New Roman"/>
          <w:sz w:val="28"/>
          <w:szCs w:val="28"/>
          <w:lang w:val="ru-RU"/>
        </w:rPr>
        <w:t>покращення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досвіду</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покупців</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оптимізації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бізнес-процесів</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Омні-канальні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стратегії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які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об’єднують</w:t>
      </w:r>
      <w:proofErr w:type="spellEnd"/>
      <w:r w:rsidRPr="00A30F60">
        <w:rPr>
          <w:rFonts w:ascii="Times New Roman" w:hAnsi="Times New Roman" w:cs="Times New Roman"/>
          <w:sz w:val="28"/>
          <w:szCs w:val="28"/>
          <w:lang w:val="ru-RU"/>
        </w:rPr>
        <w:t xml:space="preserve"> онлайн та офлайн </w:t>
      </w:r>
      <w:proofErr w:type="spellStart"/>
      <w:r w:rsidRPr="00A30F60">
        <w:rPr>
          <w:rFonts w:ascii="Times New Roman" w:hAnsi="Times New Roman" w:cs="Times New Roman"/>
          <w:sz w:val="28"/>
          <w:szCs w:val="28"/>
          <w:lang w:val="ru-RU"/>
        </w:rPr>
        <w:t>канали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стають</w:t>
      </w:r>
      <w:proofErr w:type="spellEnd"/>
      <w:r w:rsidRPr="00A30F60">
        <w:rPr>
          <w:rFonts w:ascii="Times New Roman" w:hAnsi="Times New Roman" w:cs="Times New Roman"/>
          <w:sz w:val="28"/>
          <w:szCs w:val="28"/>
          <w:lang w:val="ru-RU"/>
        </w:rPr>
        <w:t xml:space="preserve"> все </w:t>
      </w:r>
      <w:proofErr w:type="spellStart"/>
      <w:r w:rsidRPr="00A30F60">
        <w:rPr>
          <w:rFonts w:ascii="Times New Roman" w:hAnsi="Times New Roman" w:cs="Times New Roman"/>
          <w:sz w:val="28"/>
          <w:szCs w:val="28"/>
          <w:lang w:val="ru-RU"/>
        </w:rPr>
        <w:t>більш</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популярними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Крім</w:t>
      </w:r>
      <w:proofErr w:type="spellEnd"/>
      <w:r w:rsidRPr="00A30F60">
        <w:rPr>
          <w:rFonts w:ascii="Times New Roman" w:hAnsi="Times New Roman" w:cs="Times New Roman"/>
          <w:sz w:val="28"/>
          <w:szCs w:val="28"/>
          <w:lang w:val="ru-RU"/>
        </w:rPr>
        <w:t xml:space="preserve"> того, все </w:t>
      </w:r>
      <w:proofErr w:type="spellStart"/>
      <w:r w:rsidRPr="00A30F60">
        <w:rPr>
          <w:rFonts w:ascii="Times New Roman" w:hAnsi="Times New Roman" w:cs="Times New Roman"/>
          <w:sz w:val="28"/>
          <w:szCs w:val="28"/>
          <w:lang w:val="ru-RU"/>
        </w:rPr>
        <w:t>більше</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роздрібних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торговців</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використовують</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дані</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аналітику</w:t>
      </w:r>
      <w:proofErr w:type="spellEnd"/>
      <w:r w:rsidRPr="00A30F60">
        <w:rPr>
          <w:rFonts w:ascii="Times New Roman" w:hAnsi="Times New Roman" w:cs="Times New Roman"/>
          <w:sz w:val="28"/>
          <w:szCs w:val="28"/>
          <w:lang w:val="ru-RU"/>
        </w:rPr>
        <w:t xml:space="preserve"> для </w:t>
      </w:r>
      <w:proofErr w:type="spellStart"/>
      <w:r w:rsidRPr="00A30F60">
        <w:rPr>
          <w:rFonts w:ascii="Times New Roman" w:hAnsi="Times New Roman" w:cs="Times New Roman"/>
          <w:sz w:val="28"/>
          <w:szCs w:val="28"/>
          <w:lang w:val="ru-RU"/>
        </w:rPr>
        <w:t>кращого</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розуміння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своїх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покупців</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адаптації</w:t>
      </w:r>
      <w:proofErr w:type="spellEnd"/>
      <w:r w:rsidRPr="00A30F60">
        <w:rPr>
          <w:rFonts w:ascii="Times New Roman" w:hAnsi="Times New Roman" w:cs="Times New Roman"/>
          <w:sz w:val="28"/>
          <w:szCs w:val="28"/>
          <w:lang w:val="ru-RU"/>
        </w:rPr>
        <w:t xml:space="preserve"> до </w:t>
      </w:r>
      <w:proofErr w:type="spellStart"/>
      <w:r w:rsidRPr="00A30F60">
        <w:rPr>
          <w:rFonts w:ascii="Times New Roman" w:hAnsi="Times New Roman" w:cs="Times New Roman"/>
          <w:sz w:val="28"/>
          <w:szCs w:val="28"/>
          <w:lang w:val="ru-RU"/>
        </w:rPr>
        <w:t>їх</w:t>
      </w:r>
      <w:proofErr w:type="spellEnd"/>
      <w:r w:rsidRPr="00A30F60">
        <w:rPr>
          <w:rFonts w:ascii="Times New Roman" w:hAnsi="Times New Roman" w:cs="Times New Roman"/>
          <w:sz w:val="28"/>
          <w:szCs w:val="28"/>
          <w:lang w:val="ru-RU"/>
        </w:rPr>
        <w:t xml:space="preserve"> потреб.</w:t>
      </w:r>
    </w:p>
    <w:p w14:paraId="424A1A01" w14:textId="1B150D41"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Технологічна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інтеграція</w:t>
      </w:r>
      <w:proofErr w:type="spellEnd"/>
      <w:r w:rsidRPr="00A30F60">
        <w:rPr>
          <w:rFonts w:ascii="Times New Roman" w:hAnsi="Times New Roman" w:cs="Times New Roman"/>
          <w:sz w:val="28"/>
          <w:szCs w:val="28"/>
          <w:lang w:val="ru-RU"/>
        </w:rPr>
        <w:t xml:space="preserve">: З </w:t>
      </w:r>
      <w:proofErr w:type="spellStart"/>
      <w:r w:rsidRPr="00A30F60">
        <w:rPr>
          <w:rFonts w:ascii="Times New Roman" w:hAnsi="Times New Roman" w:cs="Times New Roman"/>
          <w:sz w:val="28"/>
          <w:szCs w:val="28"/>
          <w:lang w:val="ru-RU"/>
        </w:rPr>
        <w:t>появою</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нових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технологій</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зустрічна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поступово</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інтегрується</w:t>
      </w:r>
      <w:proofErr w:type="spellEnd"/>
      <w:r w:rsidRPr="00A30F60">
        <w:rPr>
          <w:rFonts w:ascii="Times New Roman" w:hAnsi="Times New Roman" w:cs="Times New Roman"/>
          <w:sz w:val="28"/>
          <w:szCs w:val="28"/>
          <w:lang w:val="ru-RU"/>
        </w:rPr>
        <w:t xml:space="preserve"> з </w:t>
      </w:r>
      <w:proofErr w:type="spellStart"/>
      <w:r w:rsidRPr="00A30F60">
        <w:rPr>
          <w:rFonts w:ascii="Times New Roman" w:hAnsi="Times New Roman" w:cs="Times New Roman"/>
          <w:sz w:val="28"/>
          <w:szCs w:val="28"/>
          <w:lang w:val="ru-RU"/>
        </w:rPr>
        <w:t>цифровим</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світом</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Це</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включає</w:t>
      </w:r>
      <w:proofErr w:type="spellEnd"/>
      <w:r w:rsidRPr="00A30F60">
        <w:rPr>
          <w:rFonts w:ascii="Times New Roman" w:hAnsi="Times New Roman" w:cs="Times New Roman"/>
          <w:sz w:val="28"/>
          <w:szCs w:val="28"/>
          <w:lang w:val="ru-RU"/>
        </w:rPr>
        <w:t xml:space="preserve"> в себе </w:t>
      </w:r>
      <w:proofErr w:type="spellStart"/>
      <w:r w:rsidRPr="00A30F60">
        <w:rPr>
          <w:rFonts w:ascii="Times New Roman" w:hAnsi="Times New Roman" w:cs="Times New Roman"/>
          <w:sz w:val="28"/>
          <w:szCs w:val="28"/>
          <w:lang w:val="ru-RU"/>
        </w:rPr>
        <w:t>використання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мобільних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платежів</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електронних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каталогів</w:t>
      </w:r>
      <w:proofErr w:type="spellEnd"/>
      <w:r w:rsidRPr="00A30F60">
        <w:rPr>
          <w:rFonts w:ascii="Times New Roman" w:hAnsi="Times New Roman" w:cs="Times New Roman"/>
          <w:sz w:val="28"/>
          <w:szCs w:val="28"/>
          <w:lang w:val="ru-RU"/>
        </w:rPr>
        <w:t>, онлайн-</w:t>
      </w:r>
      <w:proofErr w:type="spellStart"/>
      <w:r w:rsidRPr="00A30F60">
        <w:rPr>
          <w:rFonts w:ascii="Times New Roman" w:hAnsi="Times New Roman" w:cs="Times New Roman"/>
          <w:sz w:val="28"/>
          <w:szCs w:val="28"/>
          <w:lang w:val="ru-RU"/>
        </w:rPr>
        <w:t>бронювання</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інших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цифрових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інструментів</w:t>
      </w:r>
      <w:proofErr w:type="spellEnd"/>
      <w:r w:rsidRPr="00A30F60">
        <w:rPr>
          <w:rFonts w:ascii="Times New Roman" w:hAnsi="Times New Roman" w:cs="Times New Roman"/>
          <w:sz w:val="28"/>
          <w:szCs w:val="28"/>
          <w:lang w:val="ru-RU"/>
        </w:rPr>
        <w:t xml:space="preserve"> для </w:t>
      </w:r>
      <w:proofErr w:type="spellStart"/>
      <w:r w:rsidRPr="00A30F60">
        <w:rPr>
          <w:rFonts w:ascii="Times New Roman" w:hAnsi="Times New Roman" w:cs="Times New Roman"/>
          <w:sz w:val="28"/>
          <w:szCs w:val="28"/>
          <w:lang w:val="ru-RU"/>
        </w:rPr>
        <w:t>покращення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досвіду</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покупців</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оптимізації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бізнес-процесів</w:t>
      </w:r>
      <w:proofErr w:type="spellEnd"/>
      <w:r w:rsidRPr="00A30F60">
        <w:rPr>
          <w:rFonts w:ascii="Times New Roman" w:hAnsi="Times New Roman" w:cs="Times New Roman"/>
          <w:sz w:val="28"/>
          <w:szCs w:val="28"/>
          <w:lang w:val="ru-RU"/>
        </w:rPr>
        <w:t>.</w:t>
      </w:r>
    </w:p>
    <w:p w14:paraId="0298B8CD" w14:textId="11AA3961"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Розвиток</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омні-канальної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Омні-канальна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торгівля</w:t>
      </w:r>
      <w:proofErr w:type="spellEnd"/>
      <w:r w:rsidRPr="00A30F60">
        <w:rPr>
          <w:rFonts w:ascii="Times New Roman" w:hAnsi="Times New Roman" w:cs="Times New Roman"/>
          <w:sz w:val="28"/>
          <w:szCs w:val="28"/>
          <w:lang w:val="ru-RU"/>
        </w:rPr>
        <w:t xml:space="preserve">, яка </w:t>
      </w:r>
      <w:proofErr w:type="spellStart"/>
      <w:r w:rsidRPr="00A30F60">
        <w:rPr>
          <w:rFonts w:ascii="Times New Roman" w:hAnsi="Times New Roman" w:cs="Times New Roman"/>
          <w:sz w:val="28"/>
          <w:szCs w:val="28"/>
          <w:lang w:val="ru-RU"/>
        </w:rPr>
        <w:t>об’єднує</w:t>
      </w:r>
      <w:proofErr w:type="spellEnd"/>
      <w:r w:rsidRPr="00A30F60">
        <w:rPr>
          <w:rFonts w:ascii="Times New Roman" w:hAnsi="Times New Roman" w:cs="Times New Roman"/>
          <w:sz w:val="28"/>
          <w:szCs w:val="28"/>
          <w:lang w:val="ru-RU"/>
        </w:rPr>
        <w:t xml:space="preserve"> онлайн та офлайн </w:t>
      </w:r>
      <w:proofErr w:type="spellStart"/>
      <w:r w:rsidRPr="00A30F60">
        <w:rPr>
          <w:rFonts w:ascii="Times New Roman" w:hAnsi="Times New Roman" w:cs="Times New Roman"/>
          <w:sz w:val="28"/>
          <w:szCs w:val="28"/>
          <w:lang w:val="ru-RU"/>
        </w:rPr>
        <w:t>канали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стає</w:t>
      </w:r>
      <w:proofErr w:type="spellEnd"/>
      <w:r w:rsidRPr="00A30F60">
        <w:rPr>
          <w:rFonts w:ascii="Times New Roman" w:hAnsi="Times New Roman" w:cs="Times New Roman"/>
          <w:sz w:val="28"/>
          <w:szCs w:val="28"/>
          <w:lang w:val="ru-RU"/>
        </w:rPr>
        <w:t xml:space="preserve"> все </w:t>
      </w:r>
      <w:proofErr w:type="spellStart"/>
      <w:r w:rsidRPr="00A30F60">
        <w:rPr>
          <w:rFonts w:ascii="Times New Roman" w:hAnsi="Times New Roman" w:cs="Times New Roman"/>
          <w:sz w:val="28"/>
          <w:szCs w:val="28"/>
          <w:lang w:val="ru-RU"/>
        </w:rPr>
        <w:t>більш</w:t>
      </w:r>
      <w:proofErr w:type="spellEnd"/>
      <w:r w:rsidRPr="00A30F60">
        <w:rPr>
          <w:rFonts w:ascii="Times New Roman" w:hAnsi="Times New Roman" w:cs="Times New Roman"/>
          <w:sz w:val="28"/>
          <w:szCs w:val="28"/>
          <w:lang w:val="ru-RU"/>
        </w:rPr>
        <w:t xml:space="preserve"> популярною. </w:t>
      </w:r>
      <w:proofErr w:type="spellStart"/>
      <w:r w:rsidRPr="00A30F60">
        <w:rPr>
          <w:rFonts w:ascii="Times New Roman" w:hAnsi="Times New Roman" w:cs="Times New Roman"/>
          <w:sz w:val="28"/>
          <w:szCs w:val="28"/>
          <w:lang w:val="ru-RU"/>
        </w:rPr>
        <w:t>Це</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дозволяє</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покупцям</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вибирати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зручний</w:t>
      </w:r>
      <w:proofErr w:type="spellEnd"/>
      <w:r w:rsidRPr="00A30F60">
        <w:rPr>
          <w:rFonts w:ascii="Times New Roman" w:hAnsi="Times New Roman" w:cs="Times New Roman"/>
          <w:sz w:val="28"/>
          <w:szCs w:val="28"/>
          <w:lang w:val="ru-RU"/>
        </w:rPr>
        <w:t xml:space="preserve"> для них </w:t>
      </w:r>
      <w:proofErr w:type="spellStart"/>
      <w:r w:rsidRPr="00A30F60">
        <w:rPr>
          <w:rFonts w:ascii="Times New Roman" w:hAnsi="Times New Roman" w:cs="Times New Roman"/>
          <w:sz w:val="28"/>
          <w:szCs w:val="28"/>
          <w:lang w:val="ru-RU"/>
        </w:rPr>
        <w:t>спосіб</w:t>
      </w:r>
      <w:proofErr w:type="spellEnd"/>
      <w:r w:rsidRPr="00A30F60">
        <w:rPr>
          <w:rFonts w:ascii="Times New Roman" w:hAnsi="Times New Roman" w:cs="Times New Roman"/>
          <w:sz w:val="28"/>
          <w:szCs w:val="28"/>
          <w:lang w:val="ru-RU"/>
        </w:rPr>
        <w:t xml:space="preserve"> покупки, будь то в </w:t>
      </w:r>
      <w:proofErr w:type="spellStart"/>
      <w:r w:rsidRPr="00A30F60">
        <w:rPr>
          <w:rFonts w:ascii="Times New Roman" w:hAnsi="Times New Roman" w:cs="Times New Roman"/>
          <w:sz w:val="28"/>
          <w:szCs w:val="28"/>
          <w:lang w:val="ru-RU"/>
        </w:rPr>
        <w:t>магазині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або</w:t>
      </w:r>
      <w:proofErr w:type="spellEnd"/>
      <w:r w:rsidRPr="00A30F60">
        <w:rPr>
          <w:rFonts w:ascii="Times New Roman" w:hAnsi="Times New Roman" w:cs="Times New Roman"/>
          <w:sz w:val="28"/>
          <w:szCs w:val="28"/>
          <w:lang w:val="ru-RU"/>
        </w:rPr>
        <w:t xml:space="preserve"> через </w:t>
      </w:r>
      <w:proofErr w:type="spellStart"/>
      <w:r w:rsidRPr="00A30F60">
        <w:rPr>
          <w:rFonts w:ascii="Times New Roman" w:hAnsi="Times New Roman" w:cs="Times New Roman"/>
          <w:sz w:val="28"/>
          <w:szCs w:val="28"/>
          <w:lang w:val="ru-RU"/>
        </w:rPr>
        <w:t>інтернет</w:t>
      </w:r>
      <w:proofErr w:type="spellEnd"/>
      <w:r w:rsidRPr="00A30F60">
        <w:rPr>
          <w:rFonts w:ascii="Times New Roman" w:hAnsi="Times New Roman" w:cs="Times New Roman"/>
          <w:sz w:val="28"/>
          <w:szCs w:val="28"/>
          <w:lang w:val="ru-RU"/>
        </w:rPr>
        <w:t>.</w:t>
      </w:r>
    </w:p>
    <w:p w14:paraId="7E5FEA06" w14:textId="4A67EBA5"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Персоналізація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Завдяки</w:t>
      </w:r>
      <w:proofErr w:type="spellEnd"/>
      <w:r w:rsidRPr="00A30F60">
        <w:rPr>
          <w:rFonts w:ascii="Times New Roman" w:hAnsi="Times New Roman" w:cs="Times New Roman"/>
          <w:sz w:val="28"/>
          <w:szCs w:val="28"/>
          <w:lang w:val="ru-RU"/>
        </w:rPr>
        <w:t xml:space="preserve"> доступу до </w:t>
      </w:r>
      <w:proofErr w:type="spellStart"/>
      <w:r w:rsidRPr="00A30F60">
        <w:rPr>
          <w:rFonts w:ascii="Times New Roman" w:hAnsi="Times New Roman" w:cs="Times New Roman"/>
          <w:sz w:val="28"/>
          <w:szCs w:val="28"/>
          <w:lang w:val="ru-RU"/>
        </w:rPr>
        <w:t>великої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кількості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даних</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аналітичних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інструментів</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роздрібні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торговці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можуть</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краще</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розуміти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своїх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покупців</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надавати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персоналізовані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пропозиції</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рекомендації</w:t>
      </w:r>
      <w:proofErr w:type="spellEnd"/>
      <w:r w:rsidRPr="00A30F60">
        <w:rPr>
          <w:rFonts w:ascii="Times New Roman" w:hAnsi="Times New Roman" w:cs="Times New Roman"/>
          <w:sz w:val="28"/>
          <w:szCs w:val="28"/>
          <w:lang w:val="ru-RU"/>
        </w:rPr>
        <w:t>.</w:t>
      </w:r>
    </w:p>
    <w:p w14:paraId="1F5F7DB6" w14:textId="0FC7F5A2" w:rsidR="00A30F60" w:rsidRP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Соціальна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відповідальність</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Зустрічна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торгівля</w:t>
      </w:r>
      <w:proofErr w:type="spellEnd"/>
      <w:r w:rsidRPr="00A30F60">
        <w:rPr>
          <w:rFonts w:ascii="Times New Roman" w:hAnsi="Times New Roman" w:cs="Times New Roman"/>
          <w:sz w:val="28"/>
          <w:szCs w:val="28"/>
          <w:lang w:val="ru-RU"/>
        </w:rPr>
        <w:t xml:space="preserve"> також </w:t>
      </w:r>
      <w:proofErr w:type="spellStart"/>
      <w:r w:rsidRPr="00A30F60">
        <w:rPr>
          <w:rFonts w:ascii="Times New Roman" w:hAnsi="Times New Roman" w:cs="Times New Roman"/>
          <w:sz w:val="28"/>
          <w:szCs w:val="28"/>
          <w:lang w:val="ru-RU"/>
        </w:rPr>
        <w:t>відіграє</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важливу</w:t>
      </w:r>
      <w:proofErr w:type="spellEnd"/>
      <w:r w:rsidRPr="00A30F60">
        <w:rPr>
          <w:rFonts w:ascii="Times New Roman" w:hAnsi="Times New Roman" w:cs="Times New Roman"/>
          <w:sz w:val="28"/>
          <w:szCs w:val="28"/>
          <w:lang w:val="ru-RU"/>
        </w:rPr>
        <w:t xml:space="preserve"> роль у </w:t>
      </w:r>
      <w:proofErr w:type="spellStart"/>
      <w:r w:rsidRPr="00A30F60">
        <w:rPr>
          <w:rFonts w:ascii="Times New Roman" w:hAnsi="Times New Roman" w:cs="Times New Roman"/>
          <w:sz w:val="28"/>
          <w:szCs w:val="28"/>
          <w:lang w:val="ru-RU"/>
        </w:rPr>
        <w:t>підтримці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сталого</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розвитку</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Магазини</w:t>
      </w:r>
      <w:proofErr w:type="spellEnd"/>
      <w:r w:rsidRPr="00A30F60">
        <w:rPr>
          <w:rFonts w:ascii="Times New Roman" w:hAnsi="Times New Roman" w:cs="Times New Roman"/>
          <w:sz w:val="28"/>
          <w:szCs w:val="28"/>
          <w:lang w:val="ru-RU"/>
        </w:rPr>
        <w:t xml:space="preserve"> та ринки </w:t>
      </w:r>
      <w:proofErr w:type="spellStart"/>
      <w:r w:rsidRPr="00A30F60">
        <w:rPr>
          <w:rFonts w:ascii="Times New Roman" w:hAnsi="Times New Roman" w:cs="Times New Roman"/>
          <w:sz w:val="28"/>
          <w:szCs w:val="28"/>
          <w:lang w:val="ru-RU"/>
        </w:rPr>
        <w:t>можуть</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пропонувати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товари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вироблені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місцевими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виробниками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або</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виготовлені</w:t>
      </w:r>
      <w:proofErr w:type="spellEnd"/>
      <w:r w:rsidRPr="00A30F60">
        <w:rPr>
          <w:rFonts w:ascii="Times New Roman" w:hAnsi="Times New Roman" w:cs="Times New Roman"/>
          <w:sz w:val="28"/>
          <w:szCs w:val="28"/>
          <w:lang w:val="ru-RU"/>
        </w:rPr>
        <w:t xml:space="preserve"> з </w:t>
      </w:r>
      <w:proofErr w:type="spellStart"/>
      <w:r w:rsidRPr="00A30F60">
        <w:rPr>
          <w:rFonts w:ascii="Times New Roman" w:hAnsi="Times New Roman" w:cs="Times New Roman"/>
          <w:sz w:val="28"/>
          <w:szCs w:val="28"/>
          <w:lang w:val="ru-RU"/>
        </w:rPr>
        <w:t>використанням</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екологічно</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чистих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методів</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що</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сприяє</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збереженню</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навколишнього</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середовища</w:t>
      </w:r>
      <w:proofErr w:type="spellEnd"/>
      <w:r w:rsidRPr="00A30F60">
        <w:rPr>
          <w:rFonts w:ascii="Times New Roman" w:hAnsi="Times New Roman" w:cs="Times New Roman"/>
          <w:sz w:val="28"/>
          <w:szCs w:val="28"/>
          <w:lang w:val="ru-RU"/>
        </w:rPr>
        <w:t>.</w:t>
      </w:r>
    </w:p>
    <w:p w14:paraId="2954D52E" w14:textId="2D6675DA" w:rsidR="00A30F60" w:rsidRDefault="00A30F60" w:rsidP="00A30F60">
      <w:pPr>
        <w:spacing w:line="360" w:lineRule="auto"/>
        <w:ind w:firstLine="709"/>
        <w:jc w:val="both"/>
        <w:rPr>
          <w:rFonts w:ascii="Times New Roman" w:hAnsi="Times New Roman" w:cs="Times New Roman"/>
          <w:sz w:val="28"/>
          <w:szCs w:val="28"/>
          <w:lang w:val="ru-RU"/>
        </w:rPr>
      </w:pPr>
      <w:proofErr w:type="spellStart"/>
      <w:r w:rsidRPr="00A30F60">
        <w:rPr>
          <w:rFonts w:ascii="Times New Roman" w:hAnsi="Times New Roman" w:cs="Times New Roman"/>
          <w:sz w:val="28"/>
          <w:szCs w:val="28"/>
          <w:lang w:val="ru-RU"/>
        </w:rPr>
        <w:t>Зміна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споживчих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вподобань</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Сучасні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споживачі</w:t>
      </w:r>
      <w:proofErr w:type="spellEnd"/>
      <w:r w:rsidRPr="00A30F60">
        <w:rPr>
          <w:rFonts w:ascii="Times New Roman" w:hAnsi="Times New Roman" w:cs="Times New Roman"/>
          <w:sz w:val="28"/>
          <w:szCs w:val="28"/>
          <w:lang w:val="ru-RU"/>
        </w:rPr>
        <w:t xml:space="preserve"> все </w:t>
      </w:r>
      <w:proofErr w:type="spellStart"/>
      <w:r w:rsidRPr="00A30F60">
        <w:rPr>
          <w:rFonts w:ascii="Times New Roman" w:hAnsi="Times New Roman" w:cs="Times New Roman"/>
          <w:sz w:val="28"/>
          <w:szCs w:val="28"/>
          <w:lang w:val="ru-RU"/>
        </w:rPr>
        <w:t>більше</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цінують</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якість</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прозорість</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етичність</w:t>
      </w:r>
      <w:proofErr w:type="spellEnd"/>
      <w:r w:rsidRPr="00A30F60">
        <w:rPr>
          <w:rFonts w:ascii="Times New Roman" w:hAnsi="Times New Roman" w:cs="Times New Roman"/>
          <w:sz w:val="28"/>
          <w:szCs w:val="28"/>
          <w:lang w:val="ru-RU"/>
        </w:rPr>
        <w:t xml:space="preserve"> при </w:t>
      </w:r>
      <w:proofErr w:type="spellStart"/>
      <w:r w:rsidRPr="00A30F60">
        <w:rPr>
          <w:rFonts w:ascii="Times New Roman" w:hAnsi="Times New Roman" w:cs="Times New Roman"/>
          <w:sz w:val="28"/>
          <w:szCs w:val="28"/>
          <w:lang w:val="ru-RU"/>
        </w:rPr>
        <w:t>виборі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продуктів</w:t>
      </w:r>
      <w:proofErr w:type="spellEnd"/>
      <w:r w:rsidRPr="00A30F60">
        <w:rPr>
          <w:rFonts w:ascii="Times New Roman" w:hAnsi="Times New Roman" w:cs="Times New Roman"/>
          <w:sz w:val="28"/>
          <w:szCs w:val="28"/>
          <w:lang w:val="ru-RU"/>
        </w:rPr>
        <w:t xml:space="preserve"> та </w:t>
      </w:r>
      <w:proofErr w:type="spellStart"/>
      <w:r w:rsidRPr="00A30F60">
        <w:rPr>
          <w:rFonts w:ascii="Times New Roman" w:hAnsi="Times New Roman" w:cs="Times New Roman"/>
          <w:sz w:val="28"/>
          <w:szCs w:val="28"/>
          <w:lang w:val="ru-RU"/>
        </w:rPr>
        <w:t>брендів</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Зустрічна</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торгівля</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може</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відповісти</w:t>
      </w:r>
      <w:proofErr w:type="spellEnd"/>
      <w:r w:rsidRPr="00A30F60">
        <w:rPr>
          <w:rFonts w:ascii="Times New Roman" w:hAnsi="Times New Roman" w:cs="Times New Roman"/>
          <w:sz w:val="28"/>
          <w:szCs w:val="28"/>
          <w:lang w:val="ru-RU"/>
        </w:rPr>
        <w:t xml:space="preserve"> на </w:t>
      </w:r>
      <w:proofErr w:type="spellStart"/>
      <w:r w:rsidRPr="00A30F60">
        <w:rPr>
          <w:rFonts w:ascii="Times New Roman" w:hAnsi="Times New Roman" w:cs="Times New Roman"/>
          <w:sz w:val="28"/>
          <w:szCs w:val="28"/>
          <w:lang w:val="ru-RU"/>
        </w:rPr>
        <w:t>ці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вимоги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пропонуючи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товари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від</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місцевих</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виробників</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органічні</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продукти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або</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товари</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виготовлені</w:t>
      </w:r>
      <w:proofErr w:type="spellEnd"/>
      <w:r w:rsidRPr="00A30F60">
        <w:rPr>
          <w:rFonts w:ascii="Times New Roman" w:hAnsi="Times New Roman" w:cs="Times New Roman"/>
          <w:sz w:val="28"/>
          <w:szCs w:val="28"/>
          <w:lang w:val="ru-RU"/>
        </w:rPr>
        <w:t xml:space="preserve"> з </w:t>
      </w:r>
      <w:proofErr w:type="spellStart"/>
      <w:r w:rsidRPr="00A30F60">
        <w:rPr>
          <w:rFonts w:ascii="Times New Roman" w:hAnsi="Times New Roman" w:cs="Times New Roman"/>
          <w:sz w:val="28"/>
          <w:szCs w:val="28"/>
          <w:lang w:val="ru-RU"/>
        </w:rPr>
        <w:t>використанням</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справедливої</w:t>
      </w:r>
      <w:proofErr w:type="spellEnd"/>
      <w:r w:rsidRPr="00A30F60">
        <w:rPr>
          <w:rFonts w:ascii="Times New Roman" w:hAnsi="Times New Roman" w:cs="Times New Roman"/>
          <w:sz w:val="28"/>
          <w:szCs w:val="28"/>
          <w:lang w:val="ru-RU"/>
        </w:rPr>
        <w:t xml:space="preserve"> </w:t>
      </w:r>
      <w:proofErr w:type="spellStart"/>
      <w:r w:rsidRPr="00A30F60">
        <w:rPr>
          <w:rFonts w:ascii="Times New Roman" w:hAnsi="Times New Roman" w:cs="Times New Roman"/>
          <w:sz w:val="28"/>
          <w:szCs w:val="28"/>
          <w:lang w:val="ru-RU"/>
        </w:rPr>
        <w:t>торгівлі</w:t>
      </w:r>
      <w:proofErr w:type="spellEnd"/>
      <w:r w:rsidRPr="00A30F60">
        <w:rPr>
          <w:rFonts w:ascii="Times New Roman" w:hAnsi="Times New Roman" w:cs="Times New Roman"/>
          <w:sz w:val="28"/>
          <w:szCs w:val="28"/>
          <w:lang w:val="ru-RU"/>
        </w:rPr>
        <w:t>.</w:t>
      </w:r>
    </w:p>
    <w:p w14:paraId="2D2BAA57" w14:textId="61B86883" w:rsidR="00332951" w:rsidRPr="00332951" w:rsidRDefault="00332951" w:rsidP="00332951">
      <w:pPr>
        <w:spacing w:line="360" w:lineRule="auto"/>
        <w:ind w:firstLine="709"/>
        <w:jc w:val="both"/>
        <w:rPr>
          <w:rFonts w:ascii="Times New Roman" w:hAnsi="Times New Roman" w:cs="Times New Roman"/>
          <w:sz w:val="28"/>
          <w:szCs w:val="28"/>
          <w:lang w:val="ru-RU"/>
        </w:rPr>
      </w:pPr>
      <w:r w:rsidRPr="00332951">
        <w:rPr>
          <w:rFonts w:ascii="Times New Roman" w:hAnsi="Times New Roman" w:cs="Times New Roman"/>
          <w:sz w:val="28"/>
          <w:szCs w:val="28"/>
        </w:rPr>
        <w:lastRenderedPageBreak/>
        <w:t>Вплив на інфраструктуру: Зустрічна торгівля часто вимагає значних інвестицій у фізичну інфраструктуру, таку як магазини, торгові центри та ринки. Це може стимулювати розвиток інфраструктури та покращення у місцевих громадах.</w:t>
      </w:r>
    </w:p>
    <w:p w14:paraId="508CAB6D" w14:textId="7A8E655E" w:rsidR="00332951" w:rsidRPr="00332951" w:rsidRDefault="00332951" w:rsidP="00332951">
      <w:pPr>
        <w:spacing w:line="360" w:lineRule="auto"/>
        <w:ind w:firstLine="709"/>
        <w:jc w:val="both"/>
        <w:rPr>
          <w:rFonts w:ascii="Times New Roman" w:hAnsi="Times New Roman" w:cs="Times New Roman"/>
          <w:sz w:val="28"/>
          <w:szCs w:val="28"/>
          <w:lang w:val="ru-RU"/>
        </w:rPr>
      </w:pPr>
      <w:r w:rsidRPr="00332951">
        <w:rPr>
          <w:rFonts w:ascii="Times New Roman" w:hAnsi="Times New Roman" w:cs="Times New Roman"/>
          <w:sz w:val="28"/>
          <w:szCs w:val="28"/>
        </w:rPr>
        <w:t>Роль у глобалізації: Зустрічна торгівля також відіграє важливу роль у процесі глобалізації. Вона дозволяє товарам та послугам вільно переміщуватися між країнами та регіонами, сприяючи економічному зростанню та розвитку.</w:t>
      </w:r>
    </w:p>
    <w:p w14:paraId="7B0C0632" w14:textId="43D3CA0C" w:rsidR="00332951" w:rsidRPr="00332951" w:rsidRDefault="00332951" w:rsidP="00332951">
      <w:pPr>
        <w:spacing w:line="360" w:lineRule="auto"/>
        <w:ind w:firstLine="709"/>
        <w:jc w:val="both"/>
        <w:rPr>
          <w:rFonts w:ascii="Times New Roman" w:hAnsi="Times New Roman" w:cs="Times New Roman"/>
          <w:sz w:val="28"/>
          <w:szCs w:val="28"/>
          <w:lang w:val="ru-RU"/>
        </w:rPr>
      </w:pPr>
      <w:r w:rsidRPr="00332951">
        <w:rPr>
          <w:rFonts w:ascii="Times New Roman" w:hAnsi="Times New Roman" w:cs="Times New Roman"/>
          <w:sz w:val="28"/>
          <w:szCs w:val="28"/>
        </w:rPr>
        <w:t>Вплив на інновації: Зустрічна торгівля також може сприяти інноваціям. Конкуренція між роздрібними торговцями може стимулювати впровадження нових продуктів, послуг та бізнес-моделей.</w:t>
      </w:r>
    </w:p>
    <w:p w14:paraId="72F165F6" w14:textId="2EFB14CA" w:rsidR="00332951" w:rsidRPr="00332951" w:rsidRDefault="00332951" w:rsidP="00332951">
      <w:pPr>
        <w:spacing w:line="360" w:lineRule="auto"/>
        <w:ind w:firstLine="709"/>
        <w:jc w:val="both"/>
        <w:rPr>
          <w:rFonts w:ascii="Times New Roman" w:hAnsi="Times New Roman" w:cs="Times New Roman"/>
          <w:sz w:val="28"/>
          <w:szCs w:val="28"/>
          <w:lang w:val="ru-RU"/>
        </w:rPr>
      </w:pPr>
      <w:r w:rsidRPr="00332951">
        <w:rPr>
          <w:rFonts w:ascii="Times New Roman" w:hAnsi="Times New Roman" w:cs="Times New Roman"/>
          <w:sz w:val="28"/>
          <w:szCs w:val="28"/>
        </w:rPr>
        <w:t>Роль у соціальній стабільності: Зустрічна торгівля може сприяти соціальній стабільності, створюючи робочі місця та забезпечуючи доступ до товарів та послуг. Вона також може сприяти соціальній взаємодії та спільноті.</w:t>
      </w:r>
    </w:p>
    <w:p w14:paraId="3483703C" w14:textId="71594878" w:rsidR="00332951" w:rsidRPr="00332951" w:rsidRDefault="00332951" w:rsidP="00332951">
      <w:pPr>
        <w:spacing w:line="360" w:lineRule="auto"/>
        <w:ind w:firstLine="709"/>
        <w:jc w:val="both"/>
        <w:rPr>
          <w:rFonts w:ascii="Times New Roman" w:hAnsi="Times New Roman" w:cs="Times New Roman"/>
          <w:sz w:val="28"/>
          <w:szCs w:val="28"/>
          <w:lang w:val="ru-RU"/>
        </w:rPr>
      </w:pPr>
      <w:r w:rsidRPr="00332951">
        <w:rPr>
          <w:rFonts w:ascii="Times New Roman" w:hAnsi="Times New Roman" w:cs="Times New Roman"/>
          <w:sz w:val="28"/>
          <w:szCs w:val="28"/>
        </w:rPr>
        <w:t>Вплив на довкілля: Зустрічна торгівля може мати як позитивний, так і негативний вплив на довкілля. З одного боку, вона може сприяти сталому розвитку, пропонуючи місцеві та екологічно чисті продукти. З іншого боку, вона може призвести до забруднення та використання природних ресурсів.</w:t>
      </w:r>
    </w:p>
    <w:p w14:paraId="4993876C" w14:textId="3175737B" w:rsidR="004612AD" w:rsidRDefault="00332951" w:rsidP="00332951">
      <w:pPr>
        <w:spacing w:line="360" w:lineRule="auto"/>
        <w:ind w:firstLine="709"/>
        <w:jc w:val="both"/>
        <w:rPr>
          <w:rFonts w:ascii="Times New Roman" w:hAnsi="Times New Roman" w:cs="Times New Roman"/>
          <w:sz w:val="28"/>
          <w:szCs w:val="28"/>
          <w:lang w:val="ru-RU"/>
        </w:rPr>
      </w:pPr>
      <w:r w:rsidRPr="00332951">
        <w:rPr>
          <w:rFonts w:ascii="Times New Roman" w:hAnsi="Times New Roman" w:cs="Times New Roman"/>
          <w:sz w:val="28"/>
          <w:szCs w:val="28"/>
        </w:rPr>
        <w:t>Вплив на здоров’я споживачів: Зустрічна торгівля може впливати на здоров’я споживачів. Наприклад, доступ до свіжих продуктів на місцевих ринках може сприяти здоровому харчуванню. Однак, вона також може пропонувати продукти, які можуть бути шкідливими для здоров’я, такі як алкоголь, тютюнові вироби та нездорова їжа.</w:t>
      </w:r>
    </w:p>
    <w:p w14:paraId="67A7F717" w14:textId="77777777" w:rsidR="00F97CF1" w:rsidRPr="00F97CF1" w:rsidRDefault="00F97CF1" w:rsidP="00F97CF1">
      <w:pPr>
        <w:spacing w:line="360" w:lineRule="auto"/>
        <w:ind w:firstLine="709"/>
        <w:jc w:val="both"/>
        <w:rPr>
          <w:rFonts w:ascii="Times New Roman" w:hAnsi="Times New Roman" w:cs="Times New Roman"/>
          <w:sz w:val="28"/>
          <w:szCs w:val="28"/>
          <w:lang w:val="ru-RU"/>
        </w:rPr>
      </w:pPr>
      <w:proofErr w:type="spellStart"/>
      <w:r w:rsidRPr="00F97CF1">
        <w:rPr>
          <w:rFonts w:ascii="Times New Roman" w:hAnsi="Times New Roman" w:cs="Times New Roman"/>
          <w:sz w:val="28"/>
          <w:szCs w:val="28"/>
          <w:lang w:val="ru-RU"/>
        </w:rPr>
        <w:t>Вплив</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пандемії</w:t>
      </w:r>
      <w:proofErr w:type="spellEnd"/>
      <w:r w:rsidRPr="00F97CF1">
        <w:rPr>
          <w:rFonts w:ascii="Times New Roman" w:hAnsi="Times New Roman" w:cs="Times New Roman"/>
          <w:sz w:val="28"/>
          <w:szCs w:val="28"/>
          <w:lang w:val="ru-RU"/>
        </w:rPr>
        <w:t xml:space="preserve"> COVID-19: </w:t>
      </w:r>
      <w:proofErr w:type="spellStart"/>
      <w:r w:rsidRPr="00F97CF1">
        <w:rPr>
          <w:rFonts w:ascii="Times New Roman" w:hAnsi="Times New Roman" w:cs="Times New Roman"/>
          <w:sz w:val="28"/>
          <w:szCs w:val="28"/>
          <w:lang w:val="ru-RU"/>
        </w:rPr>
        <w:t>Пандемія</w:t>
      </w:r>
      <w:proofErr w:type="spellEnd"/>
      <w:r w:rsidRPr="00F97CF1">
        <w:rPr>
          <w:rFonts w:ascii="Times New Roman" w:hAnsi="Times New Roman" w:cs="Times New Roman"/>
          <w:sz w:val="28"/>
          <w:szCs w:val="28"/>
          <w:lang w:val="ru-RU"/>
        </w:rPr>
        <w:t xml:space="preserve"> COVID-19 внесла </w:t>
      </w:r>
      <w:proofErr w:type="spellStart"/>
      <w:r w:rsidRPr="00F97CF1">
        <w:rPr>
          <w:rFonts w:ascii="Times New Roman" w:hAnsi="Times New Roman" w:cs="Times New Roman"/>
          <w:sz w:val="28"/>
          <w:szCs w:val="28"/>
          <w:lang w:val="ru-RU"/>
        </w:rPr>
        <w:t>значні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зміни</w:t>
      </w:r>
      <w:proofErr w:type="spellEnd"/>
      <w:r w:rsidRPr="00F97CF1">
        <w:rPr>
          <w:rFonts w:ascii="Times New Roman" w:hAnsi="Times New Roman" w:cs="Times New Roman"/>
          <w:sz w:val="28"/>
          <w:szCs w:val="28"/>
          <w:lang w:val="ru-RU"/>
        </w:rPr>
        <w:t xml:space="preserve"> в </w:t>
      </w:r>
      <w:proofErr w:type="spellStart"/>
      <w:r w:rsidRPr="00F97CF1">
        <w:rPr>
          <w:rFonts w:ascii="Times New Roman" w:hAnsi="Times New Roman" w:cs="Times New Roman"/>
          <w:sz w:val="28"/>
          <w:szCs w:val="28"/>
          <w:lang w:val="ru-RU"/>
        </w:rPr>
        <w:t>зустрічну</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торгівлю</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Закриття</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магазинів</w:t>
      </w:r>
      <w:proofErr w:type="spellEnd"/>
      <w:r w:rsidRPr="00F97CF1">
        <w:rPr>
          <w:rFonts w:ascii="Times New Roman" w:hAnsi="Times New Roman" w:cs="Times New Roman"/>
          <w:sz w:val="28"/>
          <w:szCs w:val="28"/>
          <w:lang w:val="ru-RU"/>
        </w:rPr>
        <w:t xml:space="preserve"> та </w:t>
      </w:r>
      <w:proofErr w:type="spellStart"/>
      <w:r w:rsidRPr="00F97CF1">
        <w:rPr>
          <w:rFonts w:ascii="Times New Roman" w:hAnsi="Times New Roman" w:cs="Times New Roman"/>
          <w:sz w:val="28"/>
          <w:szCs w:val="28"/>
          <w:lang w:val="ru-RU"/>
        </w:rPr>
        <w:t>обмеження</w:t>
      </w:r>
      <w:proofErr w:type="spellEnd"/>
      <w:r w:rsidRPr="00F97CF1">
        <w:rPr>
          <w:rFonts w:ascii="Times New Roman" w:hAnsi="Times New Roman" w:cs="Times New Roman"/>
          <w:sz w:val="28"/>
          <w:szCs w:val="28"/>
          <w:lang w:val="ru-RU"/>
        </w:rPr>
        <w:t xml:space="preserve"> на </w:t>
      </w:r>
      <w:proofErr w:type="spellStart"/>
      <w:r w:rsidRPr="00F97CF1">
        <w:rPr>
          <w:rFonts w:ascii="Times New Roman" w:hAnsi="Times New Roman" w:cs="Times New Roman"/>
          <w:sz w:val="28"/>
          <w:szCs w:val="28"/>
          <w:lang w:val="ru-RU"/>
        </w:rPr>
        <w:t>масові</w:t>
      </w:r>
      <w:proofErr w:type="spellEnd"/>
      <w:r w:rsidRPr="00F97CF1">
        <w:rPr>
          <w:rFonts w:ascii="Times New Roman" w:hAnsi="Times New Roman" w:cs="Times New Roman"/>
          <w:sz w:val="28"/>
          <w:szCs w:val="28"/>
          <w:lang w:val="ru-RU"/>
        </w:rPr>
        <w:t xml:space="preserve"> заходи </w:t>
      </w:r>
      <w:proofErr w:type="spellStart"/>
      <w:r w:rsidRPr="00F97CF1">
        <w:rPr>
          <w:rFonts w:ascii="Times New Roman" w:hAnsi="Times New Roman" w:cs="Times New Roman"/>
          <w:sz w:val="28"/>
          <w:szCs w:val="28"/>
          <w:lang w:val="ru-RU"/>
        </w:rPr>
        <w:t>призвели</w:t>
      </w:r>
      <w:proofErr w:type="spellEnd"/>
      <w:r w:rsidRPr="00F97CF1">
        <w:rPr>
          <w:rFonts w:ascii="Times New Roman" w:hAnsi="Times New Roman" w:cs="Times New Roman"/>
          <w:sz w:val="28"/>
          <w:szCs w:val="28"/>
          <w:lang w:val="ru-RU"/>
        </w:rPr>
        <w:t xml:space="preserve"> до </w:t>
      </w:r>
      <w:proofErr w:type="spellStart"/>
      <w:r w:rsidRPr="00F97CF1">
        <w:rPr>
          <w:rFonts w:ascii="Times New Roman" w:hAnsi="Times New Roman" w:cs="Times New Roman"/>
          <w:sz w:val="28"/>
          <w:szCs w:val="28"/>
          <w:lang w:val="ru-RU"/>
        </w:rPr>
        <w:t>зменшення</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продажів</w:t>
      </w:r>
      <w:proofErr w:type="spellEnd"/>
      <w:r w:rsidRPr="00F97CF1">
        <w:rPr>
          <w:rFonts w:ascii="Times New Roman" w:hAnsi="Times New Roman" w:cs="Times New Roman"/>
          <w:sz w:val="28"/>
          <w:szCs w:val="28"/>
          <w:lang w:val="ru-RU"/>
        </w:rPr>
        <w:t xml:space="preserve"> в офлайн-</w:t>
      </w:r>
      <w:proofErr w:type="spellStart"/>
      <w:r w:rsidRPr="00F97CF1">
        <w:rPr>
          <w:rFonts w:ascii="Times New Roman" w:hAnsi="Times New Roman" w:cs="Times New Roman"/>
          <w:sz w:val="28"/>
          <w:szCs w:val="28"/>
          <w:lang w:val="ru-RU"/>
        </w:rPr>
        <w:t>торгівлі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Однак</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це</w:t>
      </w:r>
      <w:proofErr w:type="spellEnd"/>
      <w:r w:rsidRPr="00F97CF1">
        <w:rPr>
          <w:rFonts w:ascii="Times New Roman" w:hAnsi="Times New Roman" w:cs="Times New Roman"/>
          <w:sz w:val="28"/>
          <w:szCs w:val="28"/>
          <w:lang w:val="ru-RU"/>
        </w:rPr>
        <w:t xml:space="preserve"> також </w:t>
      </w:r>
      <w:proofErr w:type="spellStart"/>
      <w:r w:rsidRPr="00F97CF1">
        <w:rPr>
          <w:rFonts w:ascii="Times New Roman" w:hAnsi="Times New Roman" w:cs="Times New Roman"/>
          <w:sz w:val="28"/>
          <w:szCs w:val="28"/>
          <w:lang w:val="ru-RU"/>
        </w:rPr>
        <w:t>спонукало</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багато</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роздрібних</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торговців</w:t>
      </w:r>
      <w:proofErr w:type="spellEnd"/>
      <w:r w:rsidRPr="00F97CF1">
        <w:rPr>
          <w:rFonts w:ascii="Times New Roman" w:hAnsi="Times New Roman" w:cs="Times New Roman"/>
          <w:sz w:val="28"/>
          <w:szCs w:val="28"/>
          <w:lang w:val="ru-RU"/>
        </w:rPr>
        <w:t xml:space="preserve"> до </w:t>
      </w:r>
      <w:proofErr w:type="spellStart"/>
      <w:r w:rsidRPr="00F97CF1">
        <w:rPr>
          <w:rFonts w:ascii="Times New Roman" w:hAnsi="Times New Roman" w:cs="Times New Roman"/>
          <w:sz w:val="28"/>
          <w:szCs w:val="28"/>
          <w:lang w:val="ru-RU"/>
        </w:rPr>
        <w:t>швидкої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адаптації</w:t>
      </w:r>
      <w:proofErr w:type="spellEnd"/>
      <w:r w:rsidRPr="00F97CF1">
        <w:rPr>
          <w:rFonts w:ascii="Times New Roman" w:hAnsi="Times New Roman" w:cs="Times New Roman"/>
          <w:sz w:val="28"/>
          <w:szCs w:val="28"/>
          <w:lang w:val="ru-RU"/>
        </w:rPr>
        <w:t xml:space="preserve"> та </w:t>
      </w:r>
      <w:proofErr w:type="spellStart"/>
      <w:r w:rsidRPr="00F97CF1">
        <w:rPr>
          <w:rFonts w:ascii="Times New Roman" w:hAnsi="Times New Roman" w:cs="Times New Roman"/>
          <w:sz w:val="28"/>
          <w:szCs w:val="28"/>
          <w:lang w:val="ru-RU"/>
        </w:rPr>
        <w:t>впровадження</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нових</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стратегій</w:t>
      </w:r>
      <w:proofErr w:type="spellEnd"/>
      <w:r w:rsidRPr="00F97CF1">
        <w:rPr>
          <w:rFonts w:ascii="Times New Roman" w:hAnsi="Times New Roman" w:cs="Times New Roman"/>
          <w:sz w:val="28"/>
          <w:szCs w:val="28"/>
          <w:lang w:val="ru-RU"/>
        </w:rPr>
        <w:t xml:space="preserve">, таких як </w:t>
      </w:r>
      <w:proofErr w:type="spellStart"/>
      <w:r w:rsidRPr="00F97CF1">
        <w:rPr>
          <w:rFonts w:ascii="Times New Roman" w:hAnsi="Times New Roman" w:cs="Times New Roman"/>
          <w:sz w:val="28"/>
          <w:szCs w:val="28"/>
          <w:lang w:val="ru-RU"/>
        </w:rPr>
        <w:t>безконтактна</w:t>
      </w:r>
      <w:proofErr w:type="spellEnd"/>
      <w:r w:rsidRPr="00F97CF1">
        <w:rPr>
          <w:rFonts w:ascii="Times New Roman" w:hAnsi="Times New Roman" w:cs="Times New Roman"/>
          <w:sz w:val="28"/>
          <w:szCs w:val="28"/>
          <w:lang w:val="ru-RU"/>
        </w:rPr>
        <w:t xml:space="preserve"> доставка та онлайн-</w:t>
      </w:r>
      <w:proofErr w:type="spellStart"/>
      <w:r w:rsidRPr="00F97CF1">
        <w:rPr>
          <w:rFonts w:ascii="Times New Roman" w:hAnsi="Times New Roman" w:cs="Times New Roman"/>
          <w:sz w:val="28"/>
          <w:szCs w:val="28"/>
          <w:lang w:val="ru-RU"/>
        </w:rPr>
        <w:t>бронювання</w:t>
      </w:r>
      <w:proofErr w:type="spellEnd"/>
      <w:r w:rsidRPr="00F97CF1">
        <w:rPr>
          <w:rFonts w:ascii="Times New Roman" w:hAnsi="Times New Roman" w:cs="Times New Roman"/>
          <w:sz w:val="28"/>
          <w:szCs w:val="28"/>
          <w:lang w:val="ru-RU"/>
        </w:rPr>
        <w:t>.</w:t>
      </w:r>
    </w:p>
    <w:p w14:paraId="31BF0AB8" w14:textId="77777777" w:rsidR="00F97CF1" w:rsidRPr="00F97CF1" w:rsidRDefault="00F97CF1" w:rsidP="00F97CF1">
      <w:pPr>
        <w:spacing w:line="360" w:lineRule="auto"/>
        <w:ind w:firstLine="709"/>
        <w:jc w:val="both"/>
        <w:rPr>
          <w:rFonts w:ascii="Times New Roman" w:hAnsi="Times New Roman" w:cs="Times New Roman"/>
          <w:sz w:val="28"/>
          <w:szCs w:val="28"/>
          <w:lang w:val="ru-RU"/>
        </w:rPr>
      </w:pPr>
    </w:p>
    <w:p w14:paraId="045C8DFF" w14:textId="22A0078E" w:rsidR="00F97CF1" w:rsidRPr="00F97CF1" w:rsidRDefault="00F97CF1" w:rsidP="00F97CF1">
      <w:pPr>
        <w:spacing w:line="360" w:lineRule="auto"/>
        <w:ind w:firstLine="709"/>
        <w:jc w:val="both"/>
        <w:rPr>
          <w:rFonts w:ascii="Times New Roman" w:hAnsi="Times New Roman" w:cs="Times New Roman"/>
          <w:sz w:val="28"/>
          <w:szCs w:val="28"/>
          <w:lang w:val="ru-RU"/>
        </w:rPr>
      </w:pPr>
      <w:proofErr w:type="spellStart"/>
      <w:r w:rsidRPr="00F97CF1">
        <w:rPr>
          <w:rFonts w:ascii="Times New Roman" w:hAnsi="Times New Roman" w:cs="Times New Roman"/>
          <w:sz w:val="28"/>
          <w:szCs w:val="28"/>
          <w:lang w:val="ru-RU"/>
        </w:rPr>
        <w:lastRenderedPageBreak/>
        <w:t>Сприяння</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сталому</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розвитку</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Зустрічна</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торгівля</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може</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сприяти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сталому</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розвитку</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пропонуючи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товари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вироблені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місцевими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виробниками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або</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виготовлені</w:t>
      </w:r>
      <w:proofErr w:type="spellEnd"/>
      <w:r w:rsidRPr="00F97CF1">
        <w:rPr>
          <w:rFonts w:ascii="Times New Roman" w:hAnsi="Times New Roman" w:cs="Times New Roman"/>
          <w:sz w:val="28"/>
          <w:szCs w:val="28"/>
          <w:lang w:val="ru-RU"/>
        </w:rPr>
        <w:t xml:space="preserve"> з </w:t>
      </w:r>
      <w:proofErr w:type="spellStart"/>
      <w:r w:rsidRPr="00F97CF1">
        <w:rPr>
          <w:rFonts w:ascii="Times New Roman" w:hAnsi="Times New Roman" w:cs="Times New Roman"/>
          <w:sz w:val="28"/>
          <w:szCs w:val="28"/>
          <w:lang w:val="ru-RU"/>
        </w:rPr>
        <w:t>використанням</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екологічно</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чистих</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методів</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Це</w:t>
      </w:r>
      <w:proofErr w:type="spellEnd"/>
      <w:r w:rsidRPr="00F97CF1">
        <w:rPr>
          <w:rFonts w:ascii="Times New Roman" w:hAnsi="Times New Roman" w:cs="Times New Roman"/>
          <w:sz w:val="28"/>
          <w:szCs w:val="28"/>
          <w:lang w:val="ru-RU"/>
        </w:rPr>
        <w:t xml:space="preserve"> не </w:t>
      </w:r>
      <w:proofErr w:type="spellStart"/>
      <w:r w:rsidRPr="00F97CF1">
        <w:rPr>
          <w:rFonts w:ascii="Times New Roman" w:hAnsi="Times New Roman" w:cs="Times New Roman"/>
          <w:sz w:val="28"/>
          <w:szCs w:val="28"/>
          <w:lang w:val="ru-RU"/>
        </w:rPr>
        <w:t>тільки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сприяє</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збереженню</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навколишнього</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середовища</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але</w:t>
      </w:r>
      <w:proofErr w:type="spellEnd"/>
      <w:r w:rsidRPr="00F97CF1">
        <w:rPr>
          <w:rFonts w:ascii="Times New Roman" w:hAnsi="Times New Roman" w:cs="Times New Roman"/>
          <w:sz w:val="28"/>
          <w:szCs w:val="28"/>
          <w:lang w:val="ru-RU"/>
        </w:rPr>
        <w:t xml:space="preserve"> і </w:t>
      </w:r>
      <w:proofErr w:type="spellStart"/>
      <w:r w:rsidRPr="00F97CF1">
        <w:rPr>
          <w:rFonts w:ascii="Times New Roman" w:hAnsi="Times New Roman" w:cs="Times New Roman"/>
          <w:sz w:val="28"/>
          <w:szCs w:val="28"/>
          <w:lang w:val="ru-RU"/>
        </w:rPr>
        <w:t>підтримує</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місцеву</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економіку</w:t>
      </w:r>
      <w:proofErr w:type="spellEnd"/>
      <w:r w:rsidRPr="00F97CF1">
        <w:rPr>
          <w:rFonts w:ascii="Times New Roman" w:hAnsi="Times New Roman" w:cs="Times New Roman"/>
          <w:sz w:val="28"/>
          <w:szCs w:val="28"/>
          <w:lang w:val="ru-RU"/>
        </w:rPr>
        <w:t>.</w:t>
      </w:r>
    </w:p>
    <w:p w14:paraId="7FF5D6DB" w14:textId="704EA621" w:rsidR="00F97CF1" w:rsidRPr="00F97CF1" w:rsidRDefault="00F97CF1" w:rsidP="00F97CF1">
      <w:pPr>
        <w:spacing w:line="360" w:lineRule="auto"/>
        <w:ind w:firstLine="709"/>
        <w:jc w:val="both"/>
        <w:rPr>
          <w:rFonts w:ascii="Times New Roman" w:hAnsi="Times New Roman" w:cs="Times New Roman"/>
          <w:sz w:val="28"/>
          <w:szCs w:val="28"/>
          <w:lang w:val="ru-RU"/>
        </w:rPr>
      </w:pPr>
      <w:proofErr w:type="spellStart"/>
      <w:r w:rsidRPr="00F97CF1">
        <w:rPr>
          <w:rFonts w:ascii="Times New Roman" w:hAnsi="Times New Roman" w:cs="Times New Roman"/>
          <w:sz w:val="28"/>
          <w:szCs w:val="28"/>
          <w:lang w:val="ru-RU"/>
        </w:rPr>
        <w:t>Використання</w:t>
      </w:r>
      <w:proofErr w:type="spellEnd"/>
      <w:r w:rsidRPr="00F97CF1">
        <w:rPr>
          <w:rFonts w:ascii="Times New Roman" w:hAnsi="Times New Roman" w:cs="Times New Roman"/>
          <w:sz w:val="28"/>
          <w:szCs w:val="28"/>
          <w:lang w:val="ru-RU"/>
        </w:rPr>
        <w:t xml:space="preserve"> Big Data: </w:t>
      </w:r>
      <w:proofErr w:type="spellStart"/>
      <w:r w:rsidRPr="00F97CF1">
        <w:rPr>
          <w:rFonts w:ascii="Times New Roman" w:hAnsi="Times New Roman" w:cs="Times New Roman"/>
          <w:sz w:val="28"/>
          <w:szCs w:val="28"/>
          <w:lang w:val="ru-RU"/>
        </w:rPr>
        <w:t>Використання</w:t>
      </w:r>
      <w:proofErr w:type="spellEnd"/>
      <w:r w:rsidRPr="00F97CF1">
        <w:rPr>
          <w:rFonts w:ascii="Times New Roman" w:hAnsi="Times New Roman" w:cs="Times New Roman"/>
          <w:sz w:val="28"/>
          <w:szCs w:val="28"/>
          <w:lang w:val="ru-RU"/>
        </w:rPr>
        <w:t xml:space="preserve"> Big Data в </w:t>
      </w:r>
      <w:proofErr w:type="spellStart"/>
      <w:r w:rsidRPr="00F97CF1">
        <w:rPr>
          <w:rFonts w:ascii="Times New Roman" w:hAnsi="Times New Roman" w:cs="Times New Roman"/>
          <w:sz w:val="28"/>
          <w:szCs w:val="28"/>
          <w:lang w:val="ru-RU"/>
        </w:rPr>
        <w:t>зустрічній</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торгівлі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дозволяє</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роздрібним</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торговцям</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краще</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розуміти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своїх</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покупців</w:t>
      </w:r>
      <w:proofErr w:type="spellEnd"/>
      <w:r w:rsidRPr="00F97CF1">
        <w:rPr>
          <w:rFonts w:ascii="Times New Roman" w:hAnsi="Times New Roman" w:cs="Times New Roman"/>
          <w:sz w:val="28"/>
          <w:szCs w:val="28"/>
          <w:lang w:val="ru-RU"/>
        </w:rPr>
        <w:t xml:space="preserve"> та </w:t>
      </w:r>
      <w:proofErr w:type="spellStart"/>
      <w:r w:rsidRPr="00F97CF1">
        <w:rPr>
          <w:rFonts w:ascii="Times New Roman" w:hAnsi="Times New Roman" w:cs="Times New Roman"/>
          <w:sz w:val="28"/>
          <w:szCs w:val="28"/>
          <w:lang w:val="ru-RU"/>
        </w:rPr>
        <w:t>оптимізувати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свої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стратегії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Аналіз</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даних</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може</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допомогти</w:t>
      </w:r>
      <w:proofErr w:type="spellEnd"/>
      <w:r w:rsidRPr="00F97CF1">
        <w:rPr>
          <w:rFonts w:ascii="Times New Roman" w:hAnsi="Times New Roman" w:cs="Times New Roman"/>
          <w:sz w:val="28"/>
          <w:szCs w:val="28"/>
          <w:lang w:val="ru-RU"/>
        </w:rPr>
        <w:t xml:space="preserve"> в </w:t>
      </w:r>
      <w:proofErr w:type="spellStart"/>
      <w:r w:rsidRPr="00F97CF1">
        <w:rPr>
          <w:rFonts w:ascii="Times New Roman" w:hAnsi="Times New Roman" w:cs="Times New Roman"/>
          <w:sz w:val="28"/>
          <w:szCs w:val="28"/>
          <w:lang w:val="ru-RU"/>
        </w:rPr>
        <w:t>ідентифікації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тенденцій</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прогнозуванні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попиту</w:t>
      </w:r>
      <w:proofErr w:type="spellEnd"/>
      <w:r w:rsidRPr="00F97CF1">
        <w:rPr>
          <w:rFonts w:ascii="Times New Roman" w:hAnsi="Times New Roman" w:cs="Times New Roman"/>
          <w:sz w:val="28"/>
          <w:szCs w:val="28"/>
          <w:lang w:val="ru-RU"/>
        </w:rPr>
        <w:t xml:space="preserve"> та </w:t>
      </w:r>
      <w:proofErr w:type="spellStart"/>
      <w:r w:rsidRPr="00F97CF1">
        <w:rPr>
          <w:rFonts w:ascii="Times New Roman" w:hAnsi="Times New Roman" w:cs="Times New Roman"/>
          <w:sz w:val="28"/>
          <w:szCs w:val="28"/>
          <w:lang w:val="ru-RU"/>
        </w:rPr>
        <w:t>персоналізації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пропозицій</w:t>
      </w:r>
      <w:proofErr w:type="spellEnd"/>
      <w:r w:rsidRPr="00F97CF1">
        <w:rPr>
          <w:rFonts w:ascii="Times New Roman" w:hAnsi="Times New Roman" w:cs="Times New Roman"/>
          <w:sz w:val="28"/>
          <w:szCs w:val="28"/>
          <w:lang w:val="ru-RU"/>
        </w:rPr>
        <w:t xml:space="preserve"> для </w:t>
      </w:r>
      <w:proofErr w:type="spellStart"/>
      <w:r w:rsidRPr="00F97CF1">
        <w:rPr>
          <w:rFonts w:ascii="Times New Roman" w:hAnsi="Times New Roman" w:cs="Times New Roman"/>
          <w:sz w:val="28"/>
          <w:szCs w:val="28"/>
          <w:lang w:val="ru-RU"/>
        </w:rPr>
        <w:t>покупців</w:t>
      </w:r>
      <w:proofErr w:type="spellEnd"/>
      <w:r w:rsidRPr="00F97CF1">
        <w:rPr>
          <w:rFonts w:ascii="Times New Roman" w:hAnsi="Times New Roman" w:cs="Times New Roman"/>
          <w:sz w:val="28"/>
          <w:szCs w:val="28"/>
          <w:lang w:val="ru-RU"/>
        </w:rPr>
        <w:t>.</w:t>
      </w:r>
    </w:p>
    <w:p w14:paraId="6B226334" w14:textId="14482E23" w:rsidR="00F97CF1" w:rsidRPr="00F97CF1" w:rsidRDefault="00F97CF1" w:rsidP="00F97CF1">
      <w:pPr>
        <w:spacing w:line="360" w:lineRule="auto"/>
        <w:ind w:firstLine="709"/>
        <w:jc w:val="both"/>
        <w:rPr>
          <w:rFonts w:ascii="Times New Roman" w:hAnsi="Times New Roman" w:cs="Times New Roman"/>
          <w:sz w:val="28"/>
          <w:szCs w:val="28"/>
          <w:lang w:val="ru-RU"/>
        </w:rPr>
      </w:pPr>
      <w:proofErr w:type="spellStart"/>
      <w:r w:rsidRPr="00F97CF1">
        <w:rPr>
          <w:rFonts w:ascii="Times New Roman" w:hAnsi="Times New Roman" w:cs="Times New Roman"/>
          <w:sz w:val="28"/>
          <w:szCs w:val="28"/>
          <w:lang w:val="ru-RU"/>
        </w:rPr>
        <w:t>Розвиток</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технологій</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Розвиток</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технологій</w:t>
      </w:r>
      <w:proofErr w:type="spellEnd"/>
      <w:r w:rsidRPr="00F97CF1">
        <w:rPr>
          <w:rFonts w:ascii="Times New Roman" w:hAnsi="Times New Roman" w:cs="Times New Roman"/>
          <w:sz w:val="28"/>
          <w:szCs w:val="28"/>
          <w:lang w:val="ru-RU"/>
        </w:rPr>
        <w:t xml:space="preserve">, таких як </w:t>
      </w:r>
      <w:proofErr w:type="spellStart"/>
      <w:r w:rsidRPr="00F97CF1">
        <w:rPr>
          <w:rFonts w:ascii="Times New Roman" w:hAnsi="Times New Roman" w:cs="Times New Roman"/>
          <w:sz w:val="28"/>
          <w:szCs w:val="28"/>
          <w:lang w:val="ru-RU"/>
        </w:rPr>
        <w:t>штучний</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інтелект</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машинне</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навчання</w:t>
      </w:r>
      <w:proofErr w:type="spellEnd"/>
      <w:r w:rsidRPr="00F97CF1">
        <w:rPr>
          <w:rFonts w:ascii="Times New Roman" w:hAnsi="Times New Roman" w:cs="Times New Roman"/>
          <w:sz w:val="28"/>
          <w:szCs w:val="28"/>
          <w:lang w:val="ru-RU"/>
        </w:rPr>
        <w:t xml:space="preserve"> та </w:t>
      </w:r>
      <w:proofErr w:type="spellStart"/>
      <w:r w:rsidRPr="00F97CF1">
        <w:rPr>
          <w:rFonts w:ascii="Times New Roman" w:hAnsi="Times New Roman" w:cs="Times New Roman"/>
          <w:sz w:val="28"/>
          <w:szCs w:val="28"/>
          <w:lang w:val="ru-RU"/>
        </w:rPr>
        <w:t>блокчейн</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може</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відкрити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нові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можливості</w:t>
      </w:r>
      <w:proofErr w:type="spellEnd"/>
      <w:r w:rsidRPr="00F97CF1">
        <w:rPr>
          <w:rFonts w:ascii="Times New Roman" w:hAnsi="Times New Roman" w:cs="Times New Roman"/>
          <w:sz w:val="28"/>
          <w:szCs w:val="28"/>
          <w:lang w:val="ru-RU"/>
        </w:rPr>
        <w:t xml:space="preserve"> для </w:t>
      </w:r>
      <w:proofErr w:type="spellStart"/>
      <w:r w:rsidRPr="00F97CF1">
        <w:rPr>
          <w:rFonts w:ascii="Times New Roman" w:hAnsi="Times New Roman" w:cs="Times New Roman"/>
          <w:sz w:val="28"/>
          <w:szCs w:val="28"/>
          <w:lang w:val="ru-RU"/>
        </w:rPr>
        <w:t>зустрічної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торгівлі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Ці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технології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можуть</w:t>
      </w:r>
      <w:proofErr w:type="spellEnd"/>
      <w:r w:rsidRPr="00F97CF1">
        <w:rPr>
          <w:rFonts w:ascii="Times New Roman" w:hAnsi="Times New Roman" w:cs="Times New Roman"/>
          <w:sz w:val="28"/>
          <w:szCs w:val="28"/>
          <w:lang w:val="ru-RU"/>
        </w:rPr>
        <w:t xml:space="preserve"> бути </w:t>
      </w:r>
      <w:proofErr w:type="spellStart"/>
      <w:r w:rsidRPr="00F97CF1">
        <w:rPr>
          <w:rFonts w:ascii="Times New Roman" w:hAnsi="Times New Roman" w:cs="Times New Roman"/>
          <w:sz w:val="28"/>
          <w:szCs w:val="28"/>
          <w:lang w:val="ru-RU"/>
        </w:rPr>
        <w:t>використані</w:t>
      </w:r>
      <w:proofErr w:type="spellEnd"/>
      <w:r w:rsidRPr="00F97CF1">
        <w:rPr>
          <w:rFonts w:ascii="Times New Roman" w:hAnsi="Times New Roman" w:cs="Times New Roman"/>
          <w:sz w:val="28"/>
          <w:szCs w:val="28"/>
          <w:lang w:val="ru-RU"/>
        </w:rPr>
        <w:t xml:space="preserve"> для </w:t>
      </w:r>
      <w:proofErr w:type="spellStart"/>
      <w:r w:rsidRPr="00F97CF1">
        <w:rPr>
          <w:rFonts w:ascii="Times New Roman" w:hAnsi="Times New Roman" w:cs="Times New Roman"/>
          <w:sz w:val="28"/>
          <w:szCs w:val="28"/>
          <w:lang w:val="ru-RU"/>
        </w:rPr>
        <w:t>оптимізації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логістики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управління</w:t>
      </w:r>
      <w:proofErr w:type="spellEnd"/>
      <w:r w:rsidRPr="00F97CF1">
        <w:rPr>
          <w:rFonts w:ascii="Times New Roman" w:hAnsi="Times New Roman" w:cs="Times New Roman"/>
          <w:sz w:val="28"/>
          <w:szCs w:val="28"/>
          <w:lang w:val="ru-RU"/>
        </w:rPr>
        <w:t xml:space="preserve"> запасами, </w:t>
      </w:r>
      <w:proofErr w:type="spellStart"/>
      <w:r w:rsidRPr="00F97CF1">
        <w:rPr>
          <w:rFonts w:ascii="Times New Roman" w:hAnsi="Times New Roman" w:cs="Times New Roman"/>
          <w:sz w:val="28"/>
          <w:szCs w:val="28"/>
          <w:lang w:val="ru-RU"/>
        </w:rPr>
        <w:t>персоналізації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обслуговування</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клієнтів</w:t>
      </w:r>
      <w:proofErr w:type="spellEnd"/>
      <w:r w:rsidRPr="00F97CF1">
        <w:rPr>
          <w:rFonts w:ascii="Times New Roman" w:hAnsi="Times New Roman" w:cs="Times New Roman"/>
          <w:sz w:val="28"/>
          <w:szCs w:val="28"/>
          <w:lang w:val="ru-RU"/>
        </w:rPr>
        <w:t xml:space="preserve"> та </w:t>
      </w:r>
      <w:proofErr w:type="spellStart"/>
      <w:r w:rsidRPr="00F97CF1">
        <w:rPr>
          <w:rFonts w:ascii="Times New Roman" w:hAnsi="Times New Roman" w:cs="Times New Roman"/>
          <w:sz w:val="28"/>
          <w:szCs w:val="28"/>
          <w:lang w:val="ru-RU"/>
        </w:rPr>
        <w:t>боротьби</w:t>
      </w:r>
      <w:proofErr w:type="spellEnd"/>
      <w:r w:rsidRPr="00F97CF1">
        <w:rPr>
          <w:rFonts w:ascii="Times New Roman" w:hAnsi="Times New Roman" w:cs="Times New Roman"/>
          <w:sz w:val="28"/>
          <w:szCs w:val="28"/>
          <w:lang w:val="ru-RU"/>
        </w:rPr>
        <w:t xml:space="preserve"> з </w:t>
      </w:r>
      <w:proofErr w:type="spellStart"/>
      <w:r w:rsidRPr="00F97CF1">
        <w:rPr>
          <w:rFonts w:ascii="Times New Roman" w:hAnsi="Times New Roman" w:cs="Times New Roman"/>
          <w:sz w:val="28"/>
          <w:szCs w:val="28"/>
          <w:lang w:val="ru-RU"/>
        </w:rPr>
        <w:t>шахрайством</w:t>
      </w:r>
      <w:proofErr w:type="spellEnd"/>
      <w:r w:rsidRPr="00F97CF1">
        <w:rPr>
          <w:rFonts w:ascii="Times New Roman" w:hAnsi="Times New Roman" w:cs="Times New Roman"/>
          <w:sz w:val="28"/>
          <w:szCs w:val="28"/>
          <w:lang w:val="ru-RU"/>
        </w:rPr>
        <w:t>.</w:t>
      </w:r>
    </w:p>
    <w:p w14:paraId="618FB5D0" w14:textId="301EA8CB" w:rsidR="00F97CF1" w:rsidRPr="00F97CF1" w:rsidRDefault="00F97CF1" w:rsidP="00F97CF1">
      <w:pPr>
        <w:spacing w:line="360" w:lineRule="auto"/>
        <w:ind w:firstLine="709"/>
        <w:jc w:val="both"/>
        <w:rPr>
          <w:rFonts w:ascii="Times New Roman" w:hAnsi="Times New Roman" w:cs="Times New Roman"/>
          <w:sz w:val="28"/>
          <w:szCs w:val="28"/>
          <w:lang w:val="ru-RU"/>
        </w:rPr>
      </w:pPr>
      <w:proofErr w:type="spellStart"/>
      <w:r w:rsidRPr="00F97CF1">
        <w:rPr>
          <w:rFonts w:ascii="Times New Roman" w:hAnsi="Times New Roman" w:cs="Times New Roman"/>
          <w:sz w:val="28"/>
          <w:szCs w:val="28"/>
          <w:lang w:val="ru-RU"/>
        </w:rPr>
        <w:t>Етичні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виклики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Зустрічна</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торгівля</w:t>
      </w:r>
      <w:proofErr w:type="spellEnd"/>
      <w:r w:rsidRPr="00F97CF1">
        <w:rPr>
          <w:rFonts w:ascii="Times New Roman" w:hAnsi="Times New Roman" w:cs="Times New Roman"/>
          <w:sz w:val="28"/>
          <w:szCs w:val="28"/>
          <w:lang w:val="ru-RU"/>
        </w:rPr>
        <w:t xml:space="preserve"> також </w:t>
      </w:r>
      <w:proofErr w:type="spellStart"/>
      <w:r w:rsidRPr="00F97CF1">
        <w:rPr>
          <w:rFonts w:ascii="Times New Roman" w:hAnsi="Times New Roman" w:cs="Times New Roman"/>
          <w:sz w:val="28"/>
          <w:szCs w:val="28"/>
          <w:lang w:val="ru-RU"/>
        </w:rPr>
        <w:t>стикається</w:t>
      </w:r>
      <w:proofErr w:type="spellEnd"/>
      <w:r w:rsidRPr="00F97CF1">
        <w:rPr>
          <w:rFonts w:ascii="Times New Roman" w:hAnsi="Times New Roman" w:cs="Times New Roman"/>
          <w:sz w:val="28"/>
          <w:szCs w:val="28"/>
          <w:lang w:val="ru-RU"/>
        </w:rPr>
        <w:t xml:space="preserve"> з </w:t>
      </w:r>
      <w:proofErr w:type="spellStart"/>
      <w:r w:rsidRPr="00F97CF1">
        <w:rPr>
          <w:rFonts w:ascii="Times New Roman" w:hAnsi="Times New Roman" w:cs="Times New Roman"/>
          <w:sz w:val="28"/>
          <w:szCs w:val="28"/>
          <w:lang w:val="ru-RU"/>
        </w:rPr>
        <w:t>етичними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викликами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Це</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включає</w:t>
      </w:r>
      <w:proofErr w:type="spellEnd"/>
      <w:r w:rsidRPr="00F97CF1">
        <w:rPr>
          <w:rFonts w:ascii="Times New Roman" w:hAnsi="Times New Roman" w:cs="Times New Roman"/>
          <w:sz w:val="28"/>
          <w:szCs w:val="28"/>
          <w:lang w:val="ru-RU"/>
        </w:rPr>
        <w:t xml:space="preserve"> в себе </w:t>
      </w:r>
      <w:proofErr w:type="spellStart"/>
      <w:r w:rsidRPr="00F97CF1">
        <w:rPr>
          <w:rFonts w:ascii="Times New Roman" w:hAnsi="Times New Roman" w:cs="Times New Roman"/>
          <w:sz w:val="28"/>
          <w:szCs w:val="28"/>
          <w:lang w:val="ru-RU"/>
        </w:rPr>
        <w:t>питання</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прозорості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походження</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товарів</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справедливої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торгівлі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праці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дітей</w:t>
      </w:r>
      <w:proofErr w:type="spellEnd"/>
      <w:r w:rsidRPr="00F97CF1">
        <w:rPr>
          <w:rFonts w:ascii="Times New Roman" w:hAnsi="Times New Roman" w:cs="Times New Roman"/>
          <w:sz w:val="28"/>
          <w:szCs w:val="28"/>
          <w:lang w:val="ru-RU"/>
        </w:rPr>
        <w:t xml:space="preserve"> та </w:t>
      </w:r>
      <w:proofErr w:type="spellStart"/>
      <w:r w:rsidRPr="00F97CF1">
        <w:rPr>
          <w:rFonts w:ascii="Times New Roman" w:hAnsi="Times New Roman" w:cs="Times New Roman"/>
          <w:sz w:val="28"/>
          <w:szCs w:val="28"/>
          <w:lang w:val="ru-RU"/>
        </w:rPr>
        <w:t>експлуатації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праці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Роздрібні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торговці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повинні</w:t>
      </w:r>
      <w:proofErr w:type="spellEnd"/>
      <w:r w:rsidRPr="00F97CF1">
        <w:rPr>
          <w:rFonts w:ascii="Times New Roman" w:hAnsi="Times New Roman" w:cs="Times New Roman"/>
          <w:sz w:val="28"/>
          <w:szCs w:val="28"/>
          <w:lang w:val="ru-RU"/>
        </w:rPr>
        <w:t xml:space="preserve"> бути </w:t>
      </w:r>
      <w:proofErr w:type="spellStart"/>
      <w:r w:rsidRPr="00F97CF1">
        <w:rPr>
          <w:rFonts w:ascii="Times New Roman" w:hAnsi="Times New Roman" w:cs="Times New Roman"/>
          <w:sz w:val="28"/>
          <w:szCs w:val="28"/>
          <w:lang w:val="ru-RU"/>
        </w:rPr>
        <w:t>відповідальними</w:t>
      </w:r>
      <w:proofErr w:type="spellEnd"/>
      <w:r w:rsidRPr="00F97CF1">
        <w:rPr>
          <w:rFonts w:ascii="Times New Roman" w:hAnsi="Times New Roman" w:cs="Times New Roman"/>
          <w:sz w:val="28"/>
          <w:szCs w:val="28"/>
          <w:lang w:val="ru-RU"/>
        </w:rPr>
        <w:t xml:space="preserve"> та </w:t>
      </w:r>
      <w:proofErr w:type="spellStart"/>
      <w:r w:rsidRPr="00F97CF1">
        <w:rPr>
          <w:rFonts w:ascii="Times New Roman" w:hAnsi="Times New Roman" w:cs="Times New Roman"/>
          <w:sz w:val="28"/>
          <w:szCs w:val="28"/>
          <w:lang w:val="ru-RU"/>
        </w:rPr>
        <w:t>враховувати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ці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виклики</w:t>
      </w:r>
      <w:proofErr w:type="spellEnd"/>
      <w:r w:rsidRPr="00F97CF1">
        <w:rPr>
          <w:rFonts w:ascii="Times New Roman" w:hAnsi="Times New Roman" w:cs="Times New Roman"/>
          <w:sz w:val="28"/>
          <w:szCs w:val="28"/>
          <w:lang w:val="ru-RU"/>
        </w:rPr>
        <w:t xml:space="preserve"> в </w:t>
      </w:r>
      <w:proofErr w:type="spellStart"/>
      <w:r w:rsidRPr="00F97CF1">
        <w:rPr>
          <w:rFonts w:ascii="Times New Roman" w:hAnsi="Times New Roman" w:cs="Times New Roman"/>
          <w:sz w:val="28"/>
          <w:szCs w:val="28"/>
          <w:lang w:val="ru-RU"/>
        </w:rPr>
        <w:t>своїх</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бізнес</w:t>
      </w:r>
      <w:proofErr w:type="spellEnd"/>
      <w:r w:rsidRPr="00F97CF1">
        <w:rPr>
          <w:rFonts w:ascii="Times New Roman" w:hAnsi="Times New Roman" w:cs="Times New Roman"/>
          <w:sz w:val="28"/>
          <w:szCs w:val="28"/>
          <w:lang w:val="ru-RU"/>
        </w:rPr>
        <w:t>-моделях.</w:t>
      </w:r>
    </w:p>
    <w:p w14:paraId="2CD45265" w14:textId="613ED11D" w:rsidR="00332951" w:rsidRDefault="00F97CF1" w:rsidP="00F97CF1">
      <w:pPr>
        <w:spacing w:line="360" w:lineRule="auto"/>
        <w:ind w:firstLine="709"/>
        <w:jc w:val="both"/>
        <w:rPr>
          <w:rFonts w:ascii="Times New Roman" w:hAnsi="Times New Roman" w:cs="Times New Roman"/>
          <w:sz w:val="28"/>
          <w:szCs w:val="28"/>
          <w:lang w:val="ru-RU"/>
        </w:rPr>
      </w:pPr>
      <w:r w:rsidRPr="00F97CF1">
        <w:rPr>
          <w:rFonts w:ascii="Times New Roman" w:hAnsi="Times New Roman" w:cs="Times New Roman"/>
          <w:sz w:val="28"/>
          <w:szCs w:val="28"/>
          <w:lang w:val="ru-RU"/>
        </w:rPr>
        <w:t xml:space="preserve">Роль у </w:t>
      </w:r>
      <w:proofErr w:type="spellStart"/>
      <w:r w:rsidRPr="00F97CF1">
        <w:rPr>
          <w:rFonts w:ascii="Times New Roman" w:hAnsi="Times New Roman" w:cs="Times New Roman"/>
          <w:sz w:val="28"/>
          <w:szCs w:val="28"/>
          <w:lang w:val="ru-RU"/>
        </w:rPr>
        <w:t>соціальній</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взаємодії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Зустрічна</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торгівля</w:t>
      </w:r>
      <w:proofErr w:type="spellEnd"/>
      <w:r w:rsidRPr="00F97CF1">
        <w:rPr>
          <w:rFonts w:ascii="Times New Roman" w:hAnsi="Times New Roman" w:cs="Times New Roman"/>
          <w:sz w:val="28"/>
          <w:szCs w:val="28"/>
          <w:lang w:val="ru-RU"/>
        </w:rPr>
        <w:t xml:space="preserve"> також </w:t>
      </w:r>
      <w:proofErr w:type="spellStart"/>
      <w:r w:rsidRPr="00F97CF1">
        <w:rPr>
          <w:rFonts w:ascii="Times New Roman" w:hAnsi="Times New Roman" w:cs="Times New Roman"/>
          <w:sz w:val="28"/>
          <w:szCs w:val="28"/>
          <w:lang w:val="ru-RU"/>
        </w:rPr>
        <w:t>відіграє</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важливу</w:t>
      </w:r>
      <w:proofErr w:type="spellEnd"/>
      <w:r w:rsidRPr="00F97CF1">
        <w:rPr>
          <w:rFonts w:ascii="Times New Roman" w:hAnsi="Times New Roman" w:cs="Times New Roman"/>
          <w:sz w:val="28"/>
          <w:szCs w:val="28"/>
          <w:lang w:val="ru-RU"/>
        </w:rPr>
        <w:t xml:space="preserve"> роль у </w:t>
      </w:r>
      <w:proofErr w:type="spellStart"/>
      <w:r w:rsidRPr="00F97CF1">
        <w:rPr>
          <w:rFonts w:ascii="Times New Roman" w:hAnsi="Times New Roman" w:cs="Times New Roman"/>
          <w:sz w:val="28"/>
          <w:szCs w:val="28"/>
          <w:lang w:val="ru-RU"/>
        </w:rPr>
        <w:t>соціальній</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взаємодії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Магазини</w:t>
      </w:r>
      <w:proofErr w:type="spellEnd"/>
      <w:r w:rsidRPr="00F97CF1">
        <w:rPr>
          <w:rFonts w:ascii="Times New Roman" w:hAnsi="Times New Roman" w:cs="Times New Roman"/>
          <w:sz w:val="28"/>
          <w:szCs w:val="28"/>
          <w:lang w:val="ru-RU"/>
        </w:rPr>
        <w:t xml:space="preserve">, ринки та ярмарки є </w:t>
      </w:r>
      <w:proofErr w:type="spellStart"/>
      <w:r w:rsidRPr="00F97CF1">
        <w:rPr>
          <w:rFonts w:ascii="Times New Roman" w:hAnsi="Times New Roman" w:cs="Times New Roman"/>
          <w:sz w:val="28"/>
          <w:szCs w:val="28"/>
          <w:lang w:val="ru-RU"/>
        </w:rPr>
        <w:t>місцями</w:t>
      </w:r>
      <w:proofErr w:type="spellEnd"/>
      <w:r w:rsidRPr="00F97CF1">
        <w:rPr>
          <w:rFonts w:ascii="Times New Roman" w:hAnsi="Times New Roman" w:cs="Times New Roman"/>
          <w:sz w:val="28"/>
          <w:szCs w:val="28"/>
          <w:lang w:val="ru-RU"/>
        </w:rPr>
        <w:t xml:space="preserve">, де люди </w:t>
      </w:r>
      <w:proofErr w:type="spellStart"/>
      <w:r w:rsidRPr="00F97CF1">
        <w:rPr>
          <w:rFonts w:ascii="Times New Roman" w:hAnsi="Times New Roman" w:cs="Times New Roman"/>
          <w:sz w:val="28"/>
          <w:szCs w:val="28"/>
          <w:lang w:val="ru-RU"/>
        </w:rPr>
        <w:t>можуть</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зустрічатися</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спілкуватися</w:t>
      </w:r>
      <w:proofErr w:type="spellEnd"/>
      <w:r w:rsidRPr="00F97CF1">
        <w:rPr>
          <w:rFonts w:ascii="Times New Roman" w:hAnsi="Times New Roman" w:cs="Times New Roman"/>
          <w:sz w:val="28"/>
          <w:szCs w:val="28"/>
          <w:lang w:val="ru-RU"/>
        </w:rPr>
        <w:t xml:space="preserve"> та </w:t>
      </w:r>
      <w:proofErr w:type="spellStart"/>
      <w:r w:rsidRPr="00F97CF1">
        <w:rPr>
          <w:rFonts w:ascii="Times New Roman" w:hAnsi="Times New Roman" w:cs="Times New Roman"/>
          <w:sz w:val="28"/>
          <w:szCs w:val="28"/>
          <w:lang w:val="ru-RU"/>
        </w:rPr>
        <w:t>взаємодіяти</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Це</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сприяє</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створенню</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сильних</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місцевих</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спільнот</w:t>
      </w:r>
      <w:proofErr w:type="spellEnd"/>
      <w:r w:rsidRPr="00F97CF1">
        <w:rPr>
          <w:rFonts w:ascii="Times New Roman" w:hAnsi="Times New Roman" w:cs="Times New Roman"/>
          <w:sz w:val="28"/>
          <w:szCs w:val="28"/>
          <w:lang w:val="ru-RU"/>
        </w:rPr>
        <w:t xml:space="preserve"> та </w:t>
      </w:r>
      <w:proofErr w:type="spellStart"/>
      <w:r w:rsidRPr="00F97CF1">
        <w:rPr>
          <w:rFonts w:ascii="Times New Roman" w:hAnsi="Times New Roman" w:cs="Times New Roman"/>
          <w:sz w:val="28"/>
          <w:szCs w:val="28"/>
          <w:lang w:val="ru-RU"/>
        </w:rPr>
        <w:t>підтримці</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соціальної</w:t>
      </w:r>
      <w:proofErr w:type="spellEnd"/>
      <w:r w:rsidRPr="00F97CF1">
        <w:rPr>
          <w:rFonts w:ascii="Times New Roman" w:hAnsi="Times New Roman" w:cs="Times New Roman"/>
          <w:sz w:val="28"/>
          <w:szCs w:val="28"/>
          <w:lang w:val="ru-RU"/>
        </w:rPr>
        <w:t xml:space="preserve"> </w:t>
      </w:r>
      <w:proofErr w:type="spellStart"/>
      <w:r w:rsidRPr="00F97CF1">
        <w:rPr>
          <w:rFonts w:ascii="Times New Roman" w:hAnsi="Times New Roman" w:cs="Times New Roman"/>
          <w:sz w:val="28"/>
          <w:szCs w:val="28"/>
          <w:lang w:val="ru-RU"/>
        </w:rPr>
        <w:t>когезії</w:t>
      </w:r>
      <w:proofErr w:type="spellEnd"/>
      <w:r w:rsidRPr="00F97CF1">
        <w:rPr>
          <w:rFonts w:ascii="Times New Roman" w:hAnsi="Times New Roman" w:cs="Times New Roman"/>
          <w:sz w:val="28"/>
          <w:szCs w:val="28"/>
          <w:lang w:val="ru-RU"/>
        </w:rPr>
        <w:t>.</w:t>
      </w:r>
    </w:p>
    <w:p w14:paraId="23D51779" w14:textId="77777777" w:rsidR="00F97CF1" w:rsidRPr="00332951" w:rsidRDefault="00F97CF1" w:rsidP="00F97CF1">
      <w:pPr>
        <w:spacing w:line="360" w:lineRule="auto"/>
        <w:ind w:firstLine="709"/>
        <w:jc w:val="both"/>
        <w:rPr>
          <w:rFonts w:ascii="Times New Roman" w:hAnsi="Times New Roman" w:cs="Times New Roman"/>
          <w:sz w:val="28"/>
          <w:szCs w:val="28"/>
          <w:lang w:val="ru-RU"/>
        </w:rPr>
      </w:pPr>
    </w:p>
    <w:p w14:paraId="46349E4E" w14:textId="6010E79A" w:rsidR="00B40946" w:rsidRDefault="0090338A" w:rsidP="00B40946">
      <w:pPr>
        <w:pStyle w:val="2"/>
        <w:rPr>
          <w:rFonts w:ascii="Times New Roman" w:hAnsi="Times New Roman" w:cs="Times New Roman"/>
          <w:b/>
          <w:bCs/>
          <w:color w:val="auto"/>
          <w:sz w:val="28"/>
          <w:szCs w:val="28"/>
          <w:lang w:val="ru-RU"/>
        </w:rPr>
      </w:pPr>
      <w:bookmarkStart w:id="6" w:name="_Toc169396286"/>
      <w:r w:rsidRPr="00FA11BB">
        <w:rPr>
          <w:rFonts w:ascii="Times New Roman" w:hAnsi="Times New Roman" w:cs="Times New Roman"/>
          <w:b/>
          <w:bCs/>
          <w:color w:val="auto"/>
          <w:sz w:val="28"/>
          <w:szCs w:val="28"/>
        </w:rPr>
        <w:t xml:space="preserve">2.2. </w:t>
      </w:r>
      <w:r w:rsidR="00B40946" w:rsidRPr="00FA11BB">
        <w:rPr>
          <w:rFonts w:ascii="Times New Roman" w:hAnsi="Times New Roman" w:cs="Times New Roman"/>
          <w:b/>
          <w:bCs/>
          <w:color w:val="auto"/>
          <w:sz w:val="28"/>
          <w:szCs w:val="28"/>
        </w:rPr>
        <w:t>Аналіз потенційних ринків для зустрічної торгівлі</w:t>
      </w:r>
      <w:bookmarkEnd w:id="6"/>
    </w:p>
    <w:p w14:paraId="09167267" w14:textId="34FB683D" w:rsidR="0068448F" w:rsidRPr="0068448F" w:rsidRDefault="0068448F" w:rsidP="0068448F">
      <w:pPr>
        <w:spacing w:line="360" w:lineRule="auto"/>
        <w:ind w:firstLine="709"/>
        <w:jc w:val="both"/>
        <w:rPr>
          <w:rFonts w:ascii="Times New Roman" w:hAnsi="Times New Roman" w:cs="Times New Roman"/>
          <w:sz w:val="28"/>
          <w:szCs w:val="28"/>
          <w:lang w:val="ru-RU"/>
        </w:rPr>
      </w:pPr>
      <w:proofErr w:type="spellStart"/>
      <w:r w:rsidRPr="0068448F">
        <w:rPr>
          <w:rFonts w:ascii="Times New Roman" w:hAnsi="Times New Roman" w:cs="Times New Roman"/>
          <w:sz w:val="28"/>
          <w:szCs w:val="28"/>
          <w:lang w:val="ru-RU"/>
        </w:rPr>
        <w:t>Аналіз</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потенційних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ринків</w:t>
      </w:r>
      <w:proofErr w:type="spellEnd"/>
      <w:r w:rsidRPr="0068448F">
        <w:rPr>
          <w:rFonts w:ascii="Times New Roman" w:hAnsi="Times New Roman" w:cs="Times New Roman"/>
          <w:sz w:val="28"/>
          <w:szCs w:val="28"/>
          <w:lang w:val="ru-RU"/>
        </w:rPr>
        <w:t xml:space="preserve"> для </w:t>
      </w:r>
      <w:proofErr w:type="spellStart"/>
      <w:r w:rsidRPr="0068448F">
        <w:rPr>
          <w:rFonts w:ascii="Times New Roman" w:hAnsi="Times New Roman" w:cs="Times New Roman"/>
          <w:sz w:val="28"/>
          <w:szCs w:val="28"/>
          <w:lang w:val="ru-RU"/>
        </w:rPr>
        <w:t>зустрічної</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торгівлі</w:t>
      </w:r>
      <w:proofErr w:type="spellEnd"/>
    </w:p>
    <w:p w14:paraId="6262B433" w14:textId="33ED62FE" w:rsidR="0068448F" w:rsidRPr="0068448F" w:rsidRDefault="0068448F" w:rsidP="0068448F">
      <w:pPr>
        <w:spacing w:line="360" w:lineRule="auto"/>
        <w:ind w:firstLine="709"/>
        <w:jc w:val="both"/>
        <w:rPr>
          <w:rFonts w:ascii="Times New Roman" w:hAnsi="Times New Roman" w:cs="Times New Roman"/>
          <w:sz w:val="28"/>
          <w:szCs w:val="28"/>
          <w:lang w:val="ru-RU"/>
        </w:rPr>
      </w:pPr>
      <w:proofErr w:type="spellStart"/>
      <w:r w:rsidRPr="0068448F">
        <w:rPr>
          <w:rFonts w:ascii="Times New Roman" w:hAnsi="Times New Roman" w:cs="Times New Roman"/>
          <w:sz w:val="28"/>
          <w:szCs w:val="28"/>
          <w:lang w:val="ru-RU"/>
        </w:rPr>
        <w:t>Зустрічна</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торгівля</w:t>
      </w:r>
      <w:proofErr w:type="spellEnd"/>
      <w:r w:rsidRPr="0068448F">
        <w:rPr>
          <w:rFonts w:ascii="Times New Roman" w:hAnsi="Times New Roman" w:cs="Times New Roman"/>
          <w:sz w:val="28"/>
          <w:szCs w:val="28"/>
          <w:lang w:val="ru-RU"/>
        </w:rPr>
        <w:t xml:space="preserve"> - </w:t>
      </w:r>
      <w:proofErr w:type="spellStart"/>
      <w:r w:rsidRPr="0068448F">
        <w:rPr>
          <w:rFonts w:ascii="Times New Roman" w:hAnsi="Times New Roman" w:cs="Times New Roman"/>
          <w:sz w:val="28"/>
          <w:szCs w:val="28"/>
          <w:lang w:val="ru-RU"/>
        </w:rPr>
        <w:t>це</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важливий</w:t>
      </w:r>
      <w:proofErr w:type="spellEnd"/>
      <w:r w:rsidRPr="0068448F">
        <w:rPr>
          <w:rFonts w:ascii="Times New Roman" w:hAnsi="Times New Roman" w:cs="Times New Roman"/>
          <w:sz w:val="28"/>
          <w:szCs w:val="28"/>
          <w:lang w:val="ru-RU"/>
        </w:rPr>
        <w:t xml:space="preserve"> аспект </w:t>
      </w:r>
      <w:proofErr w:type="spellStart"/>
      <w:r w:rsidRPr="0068448F">
        <w:rPr>
          <w:rFonts w:ascii="Times New Roman" w:hAnsi="Times New Roman" w:cs="Times New Roman"/>
          <w:sz w:val="28"/>
          <w:szCs w:val="28"/>
          <w:lang w:val="ru-RU"/>
        </w:rPr>
        <w:t>міжнародного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бізнесу</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який</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включає</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обмін</w:t>
      </w:r>
      <w:proofErr w:type="spellEnd"/>
      <w:r w:rsidRPr="0068448F">
        <w:rPr>
          <w:rFonts w:ascii="Times New Roman" w:hAnsi="Times New Roman" w:cs="Times New Roman"/>
          <w:sz w:val="28"/>
          <w:szCs w:val="28"/>
          <w:lang w:val="ru-RU"/>
        </w:rPr>
        <w:t xml:space="preserve"> товарами </w:t>
      </w:r>
      <w:proofErr w:type="spellStart"/>
      <w:r w:rsidRPr="0068448F">
        <w:rPr>
          <w:rFonts w:ascii="Times New Roman" w:hAnsi="Times New Roman" w:cs="Times New Roman"/>
          <w:sz w:val="28"/>
          <w:szCs w:val="28"/>
          <w:lang w:val="ru-RU"/>
        </w:rPr>
        <w:t>або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послугами</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між</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двома</w:t>
      </w:r>
      <w:proofErr w:type="spellEnd"/>
      <w:r w:rsidRPr="0068448F">
        <w:rPr>
          <w:rFonts w:ascii="Times New Roman" w:hAnsi="Times New Roman" w:cs="Times New Roman"/>
          <w:sz w:val="28"/>
          <w:szCs w:val="28"/>
          <w:lang w:val="ru-RU"/>
        </w:rPr>
        <w:t xml:space="preserve"> сторонами. </w:t>
      </w:r>
      <w:proofErr w:type="spellStart"/>
      <w:r w:rsidRPr="0068448F">
        <w:rPr>
          <w:rFonts w:ascii="Times New Roman" w:hAnsi="Times New Roman" w:cs="Times New Roman"/>
          <w:sz w:val="28"/>
          <w:szCs w:val="28"/>
          <w:lang w:val="ru-RU"/>
        </w:rPr>
        <w:t>Цей</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процес</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може</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включати</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різні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види</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торгівлі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такі</w:t>
      </w:r>
      <w:proofErr w:type="spellEnd"/>
      <w:r w:rsidRPr="0068448F">
        <w:rPr>
          <w:rFonts w:ascii="Times New Roman" w:hAnsi="Times New Roman" w:cs="Times New Roman"/>
          <w:sz w:val="28"/>
          <w:szCs w:val="28"/>
          <w:lang w:val="ru-RU"/>
        </w:rPr>
        <w:t xml:space="preserve"> як </w:t>
      </w:r>
      <w:proofErr w:type="spellStart"/>
      <w:r w:rsidRPr="0068448F">
        <w:rPr>
          <w:rFonts w:ascii="Times New Roman" w:hAnsi="Times New Roman" w:cs="Times New Roman"/>
          <w:sz w:val="28"/>
          <w:szCs w:val="28"/>
          <w:lang w:val="ru-RU"/>
        </w:rPr>
        <w:t>експорт</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імпорт</w:t>
      </w:r>
      <w:proofErr w:type="spellEnd"/>
      <w:r w:rsidRPr="0068448F">
        <w:rPr>
          <w:rFonts w:ascii="Times New Roman" w:hAnsi="Times New Roman" w:cs="Times New Roman"/>
          <w:sz w:val="28"/>
          <w:szCs w:val="28"/>
          <w:lang w:val="ru-RU"/>
        </w:rPr>
        <w:t xml:space="preserve">, перепродаж та </w:t>
      </w:r>
      <w:proofErr w:type="spellStart"/>
      <w:r w:rsidRPr="0068448F">
        <w:rPr>
          <w:rFonts w:ascii="Times New Roman" w:hAnsi="Times New Roman" w:cs="Times New Roman"/>
          <w:sz w:val="28"/>
          <w:szCs w:val="28"/>
          <w:lang w:val="ru-RU"/>
        </w:rPr>
        <w:t>інше</w:t>
      </w:r>
      <w:proofErr w:type="spellEnd"/>
      <w:r w:rsidRPr="0068448F">
        <w:rPr>
          <w:rFonts w:ascii="Times New Roman" w:hAnsi="Times New Roman" w:cs="Times New Roman"/>
          <w:sz w:val="28"/>
          <w:szCs w:val="28"/>
          <w:lang w:val="ru-RU"/>
        </w:rPr>
        <w:t xml:space="preserve">. Для </w:t>
      </w:r>
      <w:proofErr w:type="spellStart"/>
      <w:r w:rsidRPr="0068448F">
        <w:rPr>
          <w:rFonts w:ascii="Times New Roman" w:hAnsi="Times New Roman" w:cs="Times New Roman"/>
          <w:sz w:val="28"/>
          <w:szCs w:val="28"/>
          <w:lang w:val="ru-RU"/>
        </w:rPr>
        <w:t>успішної</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зустрічної</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торгівлі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важливо</w:t>
      </w:r>
      <w:proofErr w:type="spellEnd"/>
      <w:r w:rsidRPr="0068448F">
        <w:rPr>
          <w:rFonts w:ascii="Times New Roman" w:hAnsi="Times New Roman" w:cs="Times New Roman"/>
          <w:sz w:val="28"/>
          <w:szCs w:val="28"/>
          <w:lang w:val="ru-RU"/>
        </w:rPr>
        <w:t xml:space="preserve"> провести </w:t>
      </w:r>
      <w:proofErr w:type="spellStart"/>
      <w:r w:rsidRPr="0068448F">
        <w:rPr>
          <w:rFonts w:ascii="Times New Roman" w:hAnsi="Times New Roman" w:cs="Times New Roman"/>
          <w:sz w:val="28"/>
          <w:szCs w:val="28"/>
          <w:lang w:val="ru-RU"/>
        </w:rPr>
        <w:t>глибокий</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аналіз</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потенційних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ринків</w:t>
      </w:r>
      <w:proofErr w:type="spellEnd"/>
      <w:r w:rsidRPr="0068448F">
        <w:rPr>
          <w:rFonts w:ascii="Times New Roman" w:hAnsi="Times New Roman" w:cs="Times New Roman"/>
          <w:sz w:val="28"/>
          <w:szCs w:val="28"/>
          <w:lang w:val="ru-RU"/>
        </w:rPr>
        <w:t>.</w:t>
      </w:r>
    </w:p>
    <w:p w14:paraId="6ABD329D" w14:textId="6F2685F1" w:rsidR="0068448F" w:rsidRPr="0068448F" w:rsidRDefault="0068448F" w:rsidP="0068448F">
      <w:pPr>
        <w:spacing w:line="360" w:lineRule="auto"/>
        <w:ind w:firstLine="709"/>
        <w:jc w:val="both"/>
        <w:rPr>
          <w:rFonts w:ascii="Times New Roman" w:hAnsi="Times New Roman" w:cs="Times New Roman"/>
          <w:sz w:val="28"/>
          <w:szCs w:val="28"/>
          <w:lang w:val="ru-RU"/>
        </w:rPr>
      </w:pPr>
      <w:r w:rsidRPr="0068448F">
        <w:rPr>
          <w:rFonts w:ascii="Times New Roman" w:hAnsi="Times New Roman" w:cs="Times New Roman"/>
          <w:sz w:val="28"/>
          <w:szCs w:val="28"/>
          <w:lang w:val="ru-RU"/>
        </w:rPr>
        <w:lastRenderedPageBreak/>
        <w:t xml:space="preserve">1. </w:t>
      </w:r>
      <w:proofErr w:type="spellStart"/>
      <w:r w:rsidRPr="0068448F">
        <w:rPr>
          <w:rFonts w:ascii="Times New Roman" w:hAnsi="Times New Roman" w:cs="Times New Roman"/>
          <w:sz w:val="28"/>
          <w:szCs w:val="28"/>
          <w:lang w:val="ru-RU"/>
        </w:rPr>
        <w:t>Визначення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цільового</w:t>
      </w:r>
      <w:proofErr w:type="spellEnd"/>
      <w:r w:rsidRPr="0068448F">
        <w:rPr>
          <w:rFonts w:ascii="Times New Roman" w:hAnsi="Times New Roman" w:cs="Times New Roman"/>
          <w:sz w:val="28"/>
          <w:szCs w:val="28"/>
          <w:lang w:val="ru-RU"/>
        </w:rPr>
        <w:t xml:space="preserve"> ринку</w:t>
      </w:r>
    </w:p>
    <w:p w14:paraId="2C995151" w14:textId="41129944" w:rsidR="0068448F" w:rsidRPr="0068448F" w:rsidRDefault="0068448F" w:rsidP="0068448F">
      <w:pPr>
        <w:spacing w:line="360" w:lineRule="auto"/>
        <w:ind w:firstLine="709"/>
        <w:jc w:val="both"/>
        <w:rPr>
          <w:rFonts w:ascii="Times New Roman" w:hAnsi="Times New Roman" w:cs="Times New Roman"/>
          <w:sz w:val="28"/>
          <w:szCs w:val="28"/>
          <w:lang w:val="ru-RU"/>
        </w:rPr>
      </w:pPr>
      <w:proofErr w:type="spellStart"/>
      <w:r w:rsidRPr="0068448F">
        <w:rPr>
          <w:rFonts w:ascii="Times New Roman" w:hAnsi="Times New Roman" w:cs="Times New Roman"/>
          <w:sz w:val="28"/>
          <w:szCs w:val="28"/>
          <w:lang w:val="ru-RU"/>
        </w:rPr>
        <w:t>Першим</w:t>
      </w:r>
      <w:proofErr w:type="spellEnd"/>
      <w:r w:rsidRPr="0068448F">
        <w:rPr>
          <w:rFonts w:ascii="Times New Roman" w:hAnsi="Times New Roman" w:cs="Times New Roman"/>
          <w:sz w:val="28"/>
          <w:szCs w:val="28"/>
          <w:lang w:val="ru-RU"/>
        </w:rPr>
        <w:t xml:space="preserve"> кроком в </w:t>
      </w:r>
      <w:proofErr w:type="spellStart"/>
      <w:r w:rsidRPr="0068448F">
        <w:rPr>
          <w:rFonts w:ascii="Times New Roman" w:hAnsi="Times New Roman" w:cs="Times New Roman"/>
          <w:sz w:val="28"/>
          <w:szCs w:val="28"/>
          <w:lang w:val="ru-RU"/>
        </w:rPr>
        <w:t>аналізі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потенційних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ринків</w:t>
      </w:r>
      <w:proofErr w:type="spellEnd"/>
      <w:r w:rsidRPr="0068448F">
        <w:rPr>
          <w:rFonts w:ascii="Times New Roman" w:hAnsi="Times New Roman" w:cs="Times New Roman"/>
          <w:sz w:val="28"/>
          <w:szCs w:val="28"/>
          <w:lang w:val="ru-RU"/>
        </w:rPr>
        <w:t xml:space="preserve"> є </w:t>
      </w:r>
      <w:proofErr w:type="spellStart"/>
      <w:r w:rsidRPr="0068448F">
        <w:rPr>
          <w:rFonts w:ascii="Times New Roman" w:hAnsi="Times New Roman" w:cs="Times New Roman"/>
          <w:sz w:val="28"/>
          <w:szCs w:val="28"/>
          <w:lang w:val="ru-RU"/>
        </w:rPr>
        <w:t>визначення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цільового</w:t>
      </w:r>
      <w:proofErr w:type="spellEnd"/>
      <w:r w:rsidRPr="0068448F">
        <w:rPr>
          <w:rFonts w:ascii="Times New Roman" w:hAnsi="Times New Roman" w:cs="Times New Roman"/>
          <w:sz w:val="28"/>
          <w:szCs w:val="28"/>
          <w:lang w:val="ru-RU"/>
        </w:rPr>
        <w:t xml:space="preserve"> ринку. </w:t>
      </w:r>
      <w:proofErr w:type="spellStart"/>
      <w:r w:rsidRPr="0068448F">
        <w:rPr>
          <w:rFonts w:ascii="Times New Roman" w:hAnsi="Times New Roman" w:cs="Times New Roman"/>
          <w:sz w:val="28"/>
          <w:szCs w:val="28"/>
          <w:lang w:val="ru-RU"/>
        </w:rPr>
        <w:t>Це</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включає</w:t>
      </w:r>
      <w:proofErr w:type="spellEnd"/>
      <w:r w:rsidRPr="0068448F">
        <w:rPr>
          <w:rFonts w:ascii="Times New Roman" w:hAnsi="Times New Roman" w:cs="Times New Roman"/>
          <w:sz w:val="28"/>
          <w:szCs w:val="28"/>
          <w:lang w:val="ru-RU"/>
        </w:rPr>
        <w:t xml:space="preserve"> в себе </w:t>
      </w:r>
      <w:proofErr w:type="spellStart"/>
      <w:r w:rsidRPr="0068448F">
        <w:rPr>
          <w:rFonts w:ascii="Times New Roman" w:hAnsi="Times New Roman" w:cs="Times New Roman"/>
          <w:sz w:val="28"/>
          <w:szCs w:val="28"/>
          <w:lang w:val="ru-RU"/>
        </w:rPr>
        <w:t>дослідження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різних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географічних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регіонів</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визначення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їхнього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економічного</w:t>
      </w:r>
      <w:proofErr w:type="spellEnd"/>
      <w:r w:rsidRPr="0068448F">
        <w:rPr>
          <w:rFonts w:ascii="Times New Roman" w:hAnsi="Times New Roman" w:cs="Times New Roman"/>
          <w:sz w:val="28"/>
          <w:szCs w:val="28"/>
          <w:lang w:val="ru-RU"/>
        </w:rPr>
        <w:t xml:space="preserve"> стану, </w:t>
      </w:r>
      <w:proofErr w:type="spellStart"/>
      <w:r w:rsidRPr="0068448F">
        <w:rPr>
          <w:rFonts w:ascii="Times New Roman" w:hAnsi="Times New Roman" w:cs="Times New Roman"/>
          <w:sz w:val="28"/>
          <w:szCs w:val="28"/>
          <w:lang w:val="ru-RU"/>
        </w:rPr>
        <w:t>рівня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конкуренції</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потенційного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попиту</w:t>
      </w:r>
      <w:proofErr w:type="spellEnd"/>
      <w:r w:rsidRPr="0068448F">
        <w:rPr>
          <w:rFonts w:ascii="Times New Roman" w:hAnsi="Times New Roman" w:cs="Times New Roman"/>
          <w:sz w:val="28"/>
          <w:szCs w:val="28"/>
          <w:lang w:val="ru-RU"/>
        </w:rPr>
        <w:t xml:space="preserve"> на продукт </w:t>
      </w:r>
      <w:proofErr w:type="spellStart"/>
      <w:r w:rsidRPr="0068448F">
        <w:rPr>
          <w:rFonts w:ascii="Times New Roman" w:hAnsi="Times New Roman" w:cs="Times New Roman"/>
          <w:sz w:val="28"/>
          <w:szCs w:val="28"/>
          <w:lang w:val="ru-RU"/>
        </w:rPr>
        <w:t>або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послугу</w:t>
      </w:r>
      <w:proofErr w:type="spellEnd"/>
      <w:r w:rsidRPr="0068448F">
        <w:rPr>
          <w:rFonts w:ascii="Times New Roman" w:hAnsi="Times New Roman" w:cs="Times New Roman"/>
          <w:sz w:val="28"/>
          <w:szCs w:val="28"/>
          <w:lang w:val="ru-RU"/>
        </w:rPr>
        <w:t xml:space="preserve"> та </w:t>
      </w:r>
      <w:proofErr w:type="spellStart"/>
      <w:r w:rsidRPr="0068448F">
        <w:rPr>
          <w:rFonts w:ascii="Times New Roman" w:hAnsi="Times New Roman" w:cs="Times New Roman"/>
          <w:sz w:val="28"/>
          <w:szCs w:val="28"/>
          <w:lang w:val="ru-RU"/>
        </w:rPr>
        <w:t>інших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важливих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факторів</w:t>
      </w:r>
      <w:proofErr w:type="spellEnd"/>
      <w:r w:rsidRPr="0068448F">
        <w:rPr>
          <w:rFonts w:ascii="Times New Roman" w:hAnsi="Times New Roman" w:cs="Times New Roman"/>
          <w:sz w:val="28"/>
          <w:szCs w:val="28"/>
          <w:lang w:val="ru-RU"/>
        </w:rPr>
        <w:t>.</w:t>
      </w:r>
    </w:p>
    <w:p w14:paraId="4D0902D3" w14:textId="018EA923" w:rsidR="0068448F" w:rsidRPr="0068448F" w:rsidRDefault="0068448F" w:rsidP="0068448F">
      <w:pPr>
        <w:spacing w:line="360" w:lineRule="auto"/>
        <w:ind w:firstLine="709"/>
        <w:jc w:val="both"/>
        <w:rPr>
          <w:rFonts w:ascii="Times New Roman" w:hAnsi="Times New Roman" w:cs="Times New Roman"/>
          <w:sz w:val="28"/>
          <w:szCs w:val="28"/>
          <w:lang w:val="ru-RU"/>
        </w:rPr>
      </w:pPr>
      <w:r w:rsidRPr="0068448F">
        <w:rPr>
          <w:rFonts w:ascii="Times New Roman" w:hAnsi="Times New Roman" w:cs="Times New Roman"/>
          <w:sz w:val="28"/>
          <w:szCs w:val="28"/>
          <w:lang w:val="ru-RU"/>
        </w:rPr>
        <w:t xml:space="preserve">2. </w:t>
      </w:r>
      <w:proofErr w:type="spellStart"/>
      <w:r w:rsidRPr="0068448F">
        <w:rPr>
          <w:rFonts w:ascii="Times New Roman" w:hAnsi="Times New Roman" w:cs="Times New Roman"/>
          <w:sz w:val="28"/>
          <w:szCs w:val="28"/>
          <w:lang w:val="ru-RU"/>
        </w:rPr>
        <w:t>Аналіз</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конкуренції</w:t>
      </w:r>
      <w:proofErr w:type="spellEnd"/>
    </w:p>
    <w:p w14:paraId="32E9315D" w14:textId="58FB589D" w:rsidR="0068448F" w:rsidRPr="0068448F" w:rsidRDefault="0068448F" w:rsidP="0068448F">
      <w:pPr>
        <w:spacing w:line="360" w:lineRule="auto"/>
        <w:ind w:firstLine="709"/>
        <w:jc w:val="both"/>
        <w:rPr>
          <w:rFonts w:ascii="Times New Roman" w:hAnsi="Times New Roman" w:cs="Times New Roman"/>
          <w:sz w:val="28"/>
          <w:szCs w:val="28"/>
          <w:lang w:val="ru-RU"/>
        </w:rPr>
      </w:pPr>
      <w:r w:rsidRPr="0068448F">
        <w:rPr>
          <w:rFonts w:ascii="Times New Roman" w:hAnsi="Times New Roman" w:cs="Times New Roman"/>
          <w:sz w:val="28"/>
          <w:szCs w:val="28"/>
          <w:lang w:val="ru-RU"/>
        </w:rPr>
        <w:t xml:space="preserve">Другим кроком є </w:t>
      </w:r>
      <w:proofErr w:type="spellStart"/>
      <w:r w:rsidRPr="0068448F">
        <w:rPr>
          <w:rFonts w:ascii="Times New Roman" w:hAnsi="Times New Roman" w:cs="Times New Roman"/>
          <w:sz w:val="28"/>
          <w:szCs w:val="28"/>
          <w:lang w:val="ru-RU"/>
        </w:rPr>
        <w:t>аналіз</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конкуренції</w:t>
      </w:r>
      <w:proofErr w:type="spellEnd"/>
      <w:r w:rsidRPr="0068448F">
        <w:rPr>
          <w:rFonts w:ascii="Times New Roman" w:hAnsi="Times New Roman" w:cs="Times New Roman"/>
          <w:sz w:val="28"/>
          <w:szCs w:val="28"/>
          <w:lang w:val="ru-RU"/>
        </w:rPr>
        <w:t xml:space="preserve"> на </w:t>
      </w:r>
      <w:proofErr w:type="spellStart"/>
      <w:r w:rsidRPr="0068448F">
        <w:rPr>
          <w:rFonts w:ascii="Times New Roman" w:hAnsi="Times New Roman" w:cs="Times New Roman"/>
          <w:sz w:val="28"/>
          <w:szCs w:val="28"/>
          <w:lang w:val="ru-RU"/>
        </w:rPr>
        <w:t>цільовому</w:t>
      </w:r>
      <w:proofErr w:type="spellEnd"/>
      <w:r w:rsidRPr="0068448F">
        <w:rPr>
          <w:rFonts w:ascii="Times New Roman" w:hAnsi="Times New Roman" w:cs="Times New Roman"/>
          <w:sz w:val="28"/>
          <w:szCs w:val="28"/>
          <w:lang w:val="ru-RU"/>
        </w:rPr>
        <w:t xml:space="preserve"> ринку. </w:t>
      </w:r>
      <w:proofErr w:type="spellStart"/>
      <w:r w:rsidRPr="0068448F">
        <w:rPr>
          <w:rFonts w:ascii="Times New Roman" w:hAnsi="Times New Roman" w:cs="Times New Roman"/>
          <w:sz w:val="28"/>
          <w:szCs w:val="28"/>
          <w:lang w:val="ru-RU"/>
        </w:rPr>
        <w:t>Це</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включає</w:t>
      </w:r>
      <w:proofErr w:type="spellEnd"/>
      <w:r w:rsidRPr="0068448F">
        <w:rPr>
          <w:rFonts w:ascii="Times New Roman" w:hAnsi="Times New Roman" w:cs="Times New Roman"/>
          <w:sz w:val="28"/>
          <w:szCs w:val="28"/>
          <w:lang w:val="ru-RU"/>
        </w:rPr>
        <w:t xml:space="preserve"> в себе </w:t>
      </w:r>
      <w:proofErr w:type="spellStart"/>
      <w:r w:rsidRPr="0068448F">
        <w:rPr>
          <w:rFonts w:ascii="Times New Roman" w:hAnsi="Times New Roman" w:cs="Times New Roman"/>
          <w:sz w:val="28"/>
          <w:szCs w:val="28"/>
          <w:lang w:val="ru-RU"/>
        </w:rPr>
        <w:t>дослідження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основних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гравців</w:t>
      </w:r>
      <w:proofErr w:type="spellEnd"/>
      <w:r w:rsidRPr="0068448F">
        <w:rPr>
          <w:rFonts w:ascii="Times New Roman" w:hAnsi="Times New Roman" w:cs="Times New Roman"/>
          <w:sz w:val="28"/>
          <w:szCs w:val="28"/>
          <w:lang w:val="ru-RU"/>
        </w:rPr>
        <w:t xml:space="preserve"> </w:t>
      </w:r>
      <w:proofErr w:type="gramStart"/>
      <w:r w:rsidRPr="0068448F">
        <w:rPr>
          <w:rFonts w:ascii="Times New Roman" w:hAnsi="Times New Roman" w:cs="Times New Roman"/>
          <w:sz w:val="28"/>
          <w:szCs w:val="28"/>
          <w:lang w:val="ru-RU"/>
        </w:rPr>
        <w:t>на ринку</w:t>
      </w:r>
      <w:proofErr w:type="gram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їхніх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стратегій</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сильних</w:t>
      </w:r>
      <w:proofErr w:type="spellEnd"/>
      <w:r w:rsidRPr="0068448F">
        <w:rPr>
          <w:rFonts w:ascii="Times New Roman" w:hAnsi="Times New Roman" w:cs="Times New Roman"/>
          <w:sz w:val="28"/>
          <w:szCs w:val="28"/>
          <w:lang w:val="ru-RU"/>
        </w:rPr>
        <w:t xml:space="preserve"> і </w:t>
      </w:r>
      <w:proofErr w:type="spellStart"/>
      <w:r w:rsidRPr="0068448F">
        <w:rPr>
          <w:rFonts w:ascii="Times New Roman" w:hAnsi="Times New Roman" w:cs="Times New Roman"/>
          <w:sz w:val="28"/>
          <w:szCs w:val="28"/>
          <w:lang w:val="ru-RU"/>
        </w:rPr>
        <w:t>слабких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сторін</w:t>
      </w:r>
      <w:proofErr w:type="spellEnd"/>
      <w:r w:rsidRPr="0068448F">
        <w:rPr>
          <w:rFonts w:ascii="Times New Roman" w:hAnsi="Times New Roman" w:cs="Times New Roman"/>
          <w:sz w:val="28"/>
          <w:szCs w:val="28"/>
          <w:lang w:val="ru-RU"/>
        </w:rPr>
        <w:t xml:space="preserve">, а також </w:t>
      </w:r>
      <w:proofErr w:type="spellStart"/>
      <w:r w:rsidRPr="0068448F">
        <w:rPr>
          <w:rFonts w:ascii="Times New Roman" w:hAnsi="Times New Roman" w:cs="Times New Roman"/>
          <w:sz w:val="28"/>
          <w:szCs w:val="28"/>
          <w:lang w:val="ru-RU"/>
        </w:rPr>
        <w:t>тенденцій</w:t>
      </w:r>
      <w:proofErr w:type="spellEnd"/>
      <w:r w:rsidRPr="0068448F">
        <w:rPr>
          <w:rFonts w:ascii="Times New Roman" w:hAnsi="Times New Roman" w:cs="Times New Roman"/>
          <w:sz w:val="28"/>
          <w:szCs w:val="28"/>
          <w:lang w:val="ru-RU"/>
        </w:rPr>
        <w:t xml:space="preserve"> ринку.</w:t>
      </w:r>
    </w:p>
    <w:p w14:paraId="1C4868D6" w14:textId="3D836204" w:rsidR="0068448F" w:rsidRPr="0068448F" w:rsidRDefault="0068448F" w:rsidP="0068448F">
      <w:pPr>
        <w:spacing w:line="360" w:lineRule="auto"/>
        <w:ind w:firstLine="709"/>
        <w:jc w:val="both"/>
        <w:rPr>
          <w:rFonts w:ascii="Times New Roman" w:hAnsi="Times New Roman" w:cs="Times New Roman"/>
          <w:sz w:val="28"/>
          <w:szCs w:val="28"/>
          <w:lang w:val="ru-RU"/>
        </w:rPr>
      </w:pPr>
      <w:r w:rsidRPr="0068448F">
        <w:rPr>
          <w:rFonts w:ascii="Times New Roman" w:hAnsi="Times New Roman" w:cs="Times New Roman"/>
          <w:sz w:val="28"/>
          <w:szCs w:val="28"/>
          <w:lang w:val="ru-RU"/>
        </w:rPr>
        <w:t xml:space="preserve">3. </w:t>
      </w:r>
      <w:proofErr w:type="spellStart"/>
      <w:r w:rsidRPr="0068448F">
        <w:rPr>
          <w:rFonts w:ascii="Times New Roman" w:hAnsi="Times New Roman" w:cs="Times New Roman"/>
          <w:sz w:val="28"/>
          <w:szCs w:val="28"/>
          <w:lang w:val="ru-RU"/>
        </w:rPr>
        <w:t>Вивчення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споживчого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поведінки</w:t>
      </w:r>
      <w:proofErr w:type="spellEnd"/>
    </w:p>
    <w:p w14:paraId="65A4FC0F" w14:textId="745416BB" w:rsidR="0068448F" w:rsidRPr="0068448F" w:rsidRDefault="0068448F" w:rsidP="0068448F">
      <w:pPr>
        <w:spacing w:line="360" w:lineRule="auto"/>
        <w:ind w:firstLine="709"/>
        <w:jc w:val="both"/>
        <w:rPr>
          <w:rFonts w:ascii="Times New Roman" w:hAnsi="Times New Roman" w:cs="Times New Roman"/>
          <w:sz w:val="28"/>
          <w:szCs w:val="28"/>
          <w:lang w:val="ru-RU"/>
        </w:rPr>
      </w:pPr>
      <w:proofErr w:type="spellStart"/>
      <w:r w:rsidRPr="0068448F">
        <w:rPr>
          <w:rFonts w:ascii="Times New Roman" w:hAnsi="Times New Roman" w:cs="Times New Roman"/>
          <w:sz w:val="28"/>
          <w:szCs w:val="28"/>
          <w:lang w:val="ru-RU"/>
        </w:rPr>
        <w:t>Третім</w:t>
      </w:r>
      <w:proofErr w:type="spellEnd"/>
      <w:r w:rsidRPr="0068448F">
        <w:rPr>
          <w:rFonts w:ascii="Times New Roman" w:hAnsi="Times New Roman" w:cs="Times New Roman"/>
          <w:sz w:val="28"/>
          <w:szCs w:val="28"/>
          <w:lang w:val="ru-RU"/>
        </w:rPr>
        <w:t xml:space="preserve"> кроком є </w:t>
      </w:r>
      <w:proofErr w:type="spellStart"/>
      <w:r w:rsidRPr="0068448F">
        <w:rPr>
          <w:rFonts w:ascii="Times New Roman" w:hAnsi="Times New Roman" w:cs="Times New Roman"/>
          <w:sz w:val="28"/>
          <w:szCs w:val="28"/>
          <w:lang w:val="ru-RU"/>
        </w:rPr>
        <w:t>вивчення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споживчого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поведінки</w:t>
      </w:r>
      <w:proofErr w:type="spellEnd"/>
      <w:r w:rsidRPr="0068448F">
        <w:rPr>
          <w:rFonts w:ascii="Times New Roman" w:hAnsi="Times New Roman" w:cs="Times New Roman"/>
          <w:sz w:val="28"/>
          <w:szCs w:val="28"/>
          <w:lang w:val="ru-RU"/>
        </w:rPr>
        <w:t xml:space="preserve"> на </w:t>
      </w:r>
      <w:proofErr w:type="spellStart"/>
      <w:r w:rsidRPr="0068448F">
        <w:rPr>
          <w:rFonts w:ascii="Times New Roman" w:hAnsi="Times New Roman" w:cs="Times New Roman"/>
          <w:sz w:val="28"/>
          <w:szCs w:val="28"/>
          <w:lang w:val="ru-RU"/>
        </w:rPr>
        <w:t>цільовому</w:t>
      </w:r>
      <w:proofErr w:type="spellEnd"/>
      <w:r w:rsidRPr="0068448F">
        <w:rPr>
          <w:rFonts w:ascii="Times New Roman" w:hAnsi="Times New Roman" w:cs="Times New Roman"/>
          <w:sz w:val="28"/>
          <w:szCs w:val="28"/>
          <w:lang w:val="ru-RU"/>
        </w:rPr>
        <w:t xml:space="preserve"> ринку. </w:t>
      </w:r>
      <w:proofErr w:type="spellStart"/>
      <w:r w:rsidRPr="0068448F">
        <w:rPr>
          <w:rFonts w:ascii="Times New Roman" w:hAnsi="Times New Roman" w:cs="Times New Roman"/>
          <w:sz w:val="28"/>
          <w:szCs w:val="28"/>
          <w:lang w:val="ru-RU"/>
        </w:rPr>
        <w:t>Це</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включає</w:t>
      </w:r>
      <w:proofErr w:type="spellEnd"/>
      <w:r w:rsidRPr="0068448F">
        <w:rPr>
          <w:rFonts w:ascii="Times New Roman" w:hAnsi="Times New Roman" w:cs="Times New Roman"/>
          <w:sz w:val="28"/>
          <w:szCs w:val="28"/>
          <w:lang w:val="ru-RU"/>
        </w:rPr>
        <w:t xml:space="preserve"> в себе </w:t>
      </w:r>
      <w:proofErr w:type="spellStart"/>
      <w:r w:rsidRPr="0068448F">
        <w:rPr>
          <w:rFonts w:ascii="Times New Roman" w:hAnsi="Times New Roman" w:cs="Times New Roman"/>
          <w:sz w:val="28"/>
          <w:szCs w:val="28"/>
          <w:lang w:val="ru-RU"/>
        </w:rPr>
        <w:t>дослідження</w:t>
      </w:r>
      <w:proofErr w:type="spellEnd"/>
      <w:r w:rsidRPr="0068448F">
        <w:rPr>
          <w:rFonts w:ascii="Times New Roman" w:hAnsi="Times New Roman" w:cs="Times New Roman"/>
          <w:sz w:val="28"/>
          <w:szCs w:val="28"/>
          <w:lang w:val="ru-RU"/>
        </w:rPr>
        <w:t xml:space="preserve"> потреб, </w:t>
      </w:r>
      <w:proofErr w:type="spellStart"/>
      <w:r w:rsidRPr="0068448F">
        <w:rPr>
          <w:rFonts w:ascii="Times New Roman" w:hAnsi="Times New Roman" w:cs="Times New Roman"/>
          <w:sz w:val="28"/>
          <w:szCs w:val="28"/>
          <w:lang w:val="ru-RU"/>
        </w:rPr>
        <w:t>бажань</w:t>
      </w:r>
      <w:proofErr w:type="spellEnd"/>
      <w:r w:rsidRPr="0068448F">
        <w:rPr>
          <w:rFonts w:ascii="Times New Roman" w:hAnsi="Times New Roman" w:cs="Times New Roman"/>
          <w:sz w:val="28"/>
          <w:szCs w:val="28"/>
          <w:lang w:val="ru-RU"/>
        </w:rPr>
        <w:t xml:space="preserve"> та </w:t>
      </w:r>
      <w:proofErr w:type="spellStart"/>
      <w:r w:rsidRPr="0068448F">
        <w:rPr>
          <w:rFonts w:ascii="Times New Roman" w:hAnsi="Times New Roman" w:cs="Times New Roman"/>
          <w:sz w:val="28"/>
          <w:szCs w:val="28"/>
          <w:lang w:val="ru-RU"/>
        </w:rPr>
        <w:t>вподобань</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споживачів</w:t>
      </w:r>
      <w:proofErr w:type="spellEnd"/>
      <w:r w:rsidRPr="0068448F">
        <w:rPr>
          <w:rFonts w:ascii="Times New Roman" w:hAnsi="Times New Roman" w:cs="Times New Roman"/>
          <w:sz w:val="28"/>
          <w:szCs w:val="28"/>
          <w:lang w:val="ru-RU"/>
        </w:rPr>
        <w:t xml:space="preserve">, а також </w:t>
      </w:r>
      <w:proofErr w:type="spellStart"/>
      <w:r w:rsidRPr="0068448F">
        <w:rPr>
          <w:rFonts w:ascii="Times New Roman" w:hAnsi="Times New Roman" w:cs="Times New Roman"/>
          <w:sz w:val="28"/>
          <w:szCs w:val="28"/>
          <w:lang w:val="ru-RU"/>
        </w:rPr>
        <w:t>їхнього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рівня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доходів</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культурних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особливостей</w:t>
      </w:r>
      <w:proofErr w:type="spellEnd"/>
      <w:r w:rsidRPr="0068448F">
        <w:rPr>
          <w:rFonts w:ascii="Times New Roman" w:hAnsi="Times New Roman" w:cs="Times New Roman"/>
          <w:sz w:val="28"/>
          <w:szCs w:val="28"/>
          <w:lang w:val="ru-RU"/>
        </w:rPr>
        <w:t xml:space="preserve"> та </w:t>
      </w:r>
      <w:proofErr w:type="spellStart"/>
      <w:r w:rsidRPr="0068448F">
        <w:rPr>
          <w:rFonts w:ascii="Times New Roman" w:hAnsi="Times New Roman" w:cs="Times New Roman"/>
          <w:sz w:val="28"/>
          <w:szCs w:val="28"/>
          <w:lang w:val="ru-RU"/>
        </w:rPr>
        <w:t>інших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факторів</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які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можуть</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вплинути</w:t>
      </w:r>
      <w:proofErr w:type="spellEnd"/>
      <w:r w:rsidRPr="0068448F">
        <w:rPr>
          <w:rFonts w:ascii="Times New Roman" w:hAnsi="Times New Roman" w:cs="Times New Roman"/>
          <w:sz w:val="28"/>
          <w:szCs w:val="28"/>
          <w:lang w:val="ru-RU"/>
        </w:rPr>
        <w:t xml:space="preserve"> на </w:t>
      </w:r>
      <w:proofErr w:type="spellStart"/>
      <w:r w:rsidRPr="0068448F">
        <w:rPr>
          <w:rFonts w:ascii="Times New Roman" w:hAnsi="Times New Roman" w:cs="Times New Roman"/>
          <w:sz w:val="28"/>
          <w:szCs w:val="28"/>
          <w:lang w:val="ru-RU"/>
        </w:rPr>
        <w:t>їхні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рішення</w:t>
      </w:r>
      <w:proofErr w:type="spellEnd"/>
      <w:r w:rsidRPr="0068448F">
        <w:rPr>
          <w:rFonts w:ascii="Times New Roman" w:hAnsi="Times New Roman" w:cs="Times New Roman"/>
          <w:sz w:val="28"/>
          <w:szCs w:val="28"/>
          <w:lang w:val="ru-RU"/>
        </w:rPr>
        <w:t xml:space="preserve"> про покупку.</w:t>
      </w:r>
    </w:p>
    <w:p w14:paraId="51B12D95" w14:textId="58F8F79F" w:rsidR="0068448F" w:rsidRPr="0068448F" w:rsidRDefault="0068448F" w:rsidP="0068448F">
      <w:pPr>
        <w:spacing w:line="360" w:lineRule="auto"/>
        <w:ind w:firstLine="709"/>
        <w:jc w:val="both"/>
        <w:rPr>
          <w:rFonts w:ascii="Times New Roman" w:hAnsi="Times New Roman" w:cs="Times New Roman"/>
          <w:sz w:val="28"/>
          <w:szCs w:val="28"/>
          <w:lang w:val="ru-RU"/>
        </w:rPr>
      </w:pPr>
      <w:r w:rsidRPr="0068448F">
        <w:rPr>
          <w:rFonts w:ascii="Times New Roman" w:hAnsi="Times New Roman" w:cs="Times New Roman"/>
          <w:sz w:val="28"/>
          <w:szCs w:val="28"/>
          <w:lang w:val="ru-RU"/>
        </w:rPr>
        <w:t xml:space="preserve">4. </w:t>
      </w:r>
      <w:proofErr w:type="spellStart"/>
      <w:r w:rsidRPr="0068448F">
        <w:rPr>
          <w:rFonts w:ascii="Times New Roman" w:hAnsi="Times New Roman" w:cs="Times New Roman"/>
          <w:sz w:val="28"/>
          <w:szCs w:val="28"/>
          <w:lang w:val="ru-RU"/>
        </w:rPr>
        <w:t>Оцінка</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ризиків</w:t>
      </w:r>
      <w:proofErr w:type="spellEnd"/>
    </w:p>
    <w:p w14:paraId="37A8CAFD" w14:textId="624079FB" w:rsidR="0068448F" w:rsidRPr="0068448F" w:rsidRDefault="0068448F" w:rsidP="0068448F">
      <w:pPr>
        <w:spacing w:line="360" w:lineRule="auto"/>
        <w:ind w:firstLine="709"/>
        <w:jc w:val="both"/>
        <w:rPr>
          <w:rFonts w:ascii="Times New Roman" w:hAnsi="Times New Roman" w:cs="Times New Roman"/>
          <w:sz w:val="28"/>
          <w:szCs w:val="28"/>
          <w:lang w:val="ru-RU"/>
        </w:rPr>
      </w:pPr>
      <w:proofErr w:type="spellStart"/>
      <w:r w:rsidRPr="0068448F">
        <w:rPr>
          <w:rFonts w:ascii="Times New Roman" w:hAnsi="Times New Roman" w:cs="Times New Roman"/>
          <w:sz w:val="28"/>
          <w:szCs w:val="28"/>
          <w:lang w:val="ru-RU"/>
        </w:rPr>
        <w:t>Четвертим</w:t>
      </w:r>
      <w:proofErr w:type="spellEnd"/>
      <w:r w:rsidRPr="0068448F">
        <w:rPr>
          <w:rFonts w:ascii="Times New Roman" w:hAnsi="Times New Roman" w:cs="Times New Roman"/>
          <w:sz w:val="28"/>
          <w:szCs w:val="28"/>
          <w:lang w:val="ru-RU"/>
        </w:rPr>
        <w:t xml:space="preserve"> кроком є </w:t>
      </w:r>
      <w:proofErr w:type="spellStart"/>
      <w:r w:rsidRPr="0068448F">
        <w:rPr>
          <w:rFonts w:ascii="Times New Roman" w:hAnsi="Times New Roman" w:cs="Times New Roman"/>
          <w:sz w:val="28"/>
          <w:szCs w:val="28"/>
          <w:lang w:val="ru-RU"/>
        </w:rPr>
        <w:t>оцінка</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ризиків</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пов’язаних</w:t>
      </w:r>
      <w:proofErr w:type="spellEnd"/>
      <w:r w:rsidRPr="0068448F">
        <w:rPr>
          <w:rFonts w:ascii="Times New Roman" w:hAnsi="Times New Roman" w:cs="Times New Roman"/>
          <w:sz w:val="28"/>
          <w:szCs w:val="28"/>
          <w:lang w:val="ru-RU"/>
        </w:rPr>
        <w:t xml:space="preserve"> з входом на </w:t>
      </w:r>
      <w:proofErr w:type="spellStart"/>
      <w:r w:rsidRPr="0068448F">
        <w:rPr>
          <w:rFonts w:ascii="Times New Roman" w:hAnsi="Times New Roman" w:cs="Times New Roman"/>
          <w:sz w:val="28"/>
          <w:szCs w:val="28"/>
          <w:lang w:val="ru-RU"/>
        </w:rPr>
        <w:t>новий</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ринок</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Це</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може</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включати</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політичні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економічні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соціальні</w:t>
      </w:r>
      <w:proofErr w:type="spellEnd"/>
      <w:r w:rsidRPr="0068448F">
        <w:rPr>
          <w:rFonts w:ascii="Times New Roman" w:hAnsi="Times New Roman" w:cs="Times New Roman"/>
          <w:sz w:val="28"/>
          <w:szCs w:val="28"/>
          <w:lang w:val="ru-RU"/>
        </w:rPr>
        <w:t xml:space="preserve"> та </w:t>
      </w:r>
      <w:proofErr w:type="spellStart"/>
      <w:r w:rsidRPr="0068448F">
        <w:rPr>
          <w:rFonts w:ascii="Times New Roman" w:hAnsi="Times New Roman" w:cs="Times New Roman"/>
          <w:sz w:val="28"/>
          <w:szCs w:val="28"/>
          <w:lang w:val="ru-RU"/>
        </w:rPr>
        <w:t>технологічні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ризики</w:t>
      </w:r>
      <w:proofErr w:type="spellEnd"/>
      <w:r w:rsidRPr="0068448F">
        <w:rPr>
          <w:rFonts w:ascii="Times New Roman" w:hAnsi="Times New Roman" w:cs="Times New Roman"/>
          <w:sz w:val="28"/>
          <w:szCs w:val="28"/>
          <w:lang w:val="ru-RU"/>
        </w:rPr>
        <w:t>.</w:t>
      </w:r>
    </w:p>
    <w:p w14:paraId="08E22EB5" w14:textId="5E948F9D" w:rsidR="0068448F" w:rsidRPr="0068448F" w:rsidRDefault="0068448F" w:rsidP="0068448F">
      <w:pPr>
        <w:spacing w:line="360" w:lineRule="auto"/>
        <w:ind w:firstLine="709"/>
        <w:jc w:val="both"/>
        <w:rPr>
          <w:rFonts w:ascii="Times New Roman" w:hAnsi="Times New Roman" w:cs="Times New Roman"/>
          <w:sz w:val="28"/>
          <w:szCs w:val="28"/>
          <w:lang w:val="ru-RU"/>
        </w:rPr>
      </w:pPr>
      <w:r w:rsidRPr="0068448F">
        <w:rPr>
          <w:rFonts w:ascii="Times New Roman" w:hAnsi="Times New Roman" w:cs="Times New Roman"/>
          <w:sz w:val="28"/>
          <w:szCs w:val="28"/>
          <w:lang w:val="ru-RU"/>
        </w:rPr>
        <w:t xml:space="preserve">5. </w:t>
      </w:r>
      <w:proofErr w:type="spellStart"/>
      <w:r w:rsidRPr="0068448F">
        <w:rPr>
          <w:rFonts w:ascii="Times New Roman" w:hAnsi="Times New Roman" w:cs="Times New Roman"/>
          <w:sz w:val="28"/>
          <w:szCs w:val="28"/>
          <w:lang w:val="ru-RU"/>
        </w:rPr>
        <w:t>Розробка</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стратегії</w:t>
      </w:r>
      <w:proofErr w:type="spellEnd"/>
      <w:r w:rsidRPr="0068448F">
        <w:rPr>
          <w:rFonts w:ascii="Times New Roman" w:hAnsi="Times New Roman" w:cs="Times New Roman"/>
          <w:sz w:val="28"/>
          <w:szCs w:val="28"/>
          <w:lang w:val="ru-RU"/>
        </w:rPr>
        <w:t xml:space="preserve"> входу на </w:t>
      </w:r>
      <w:proofErr w:type="spellStart"/>
      <w:r w:rsidRPr="0068448F">
        <w:rPr>
          <w:rFonts w:ascii="Times New Roman" w:hAnsi="Times New Roman" w:cs="Times New Roman"/>
          <w:sz w:val="28"/>
          <w:szCs w:val="28"/>
          <w:lang w:val="ru-RU"/>
        </w:rPr>
        <w:t>ринок</w:t>
      </w:r>
      <w:proofErr w:type="spellEnd"/>
    </w:p>
    <w:p w14:paraId="282F3C55" w14:textId="0456566D" w:rsidR="0068448F" w:rsidRPr="0068448F" w:rsidRDefault="0068448F" w:rsidP="0068448F">
      <w:pPr>
        <w:spacing w:line="360" w:lineRule="auto"/>
        <w:ind w:firstLine="709"/>
        <w:jc w:val="both"/>
        <w:rPr>
          <w:rFonts w:ascii="Times New Roman" w:hAnsi="Times New Roman" w:cs="Times New Roman"/>
          <w:sz w:val="28"/>
          <w:szCs w:val="28"/>
          <w:lang w:val="ru-RU"/>
        </w:rPr>
      </w:pPr>
      <w:proofErr w:type="spellStart"/>
      <w:r w:rsidRPr="0068448F">
        <w:rPr>
          <w:rFonts w:ascii="Times New Roman" w:hAnsi="Times New Roman" w:cs="Times New Roman"/>
          <w:sz w:val="28"/>
          <w:szCs w:val="28"/>
          <w:lang w:val="ru-RU"/>
        </w:rPr>
        <w:t>П’ятим</w:t>
      </w:r>
      <w:proofErr w:type="spellEnd"/>
      <w:r w:rsidRPr="0068448F">
        <w:rPr>
          <w:rFonts w:ascii="Times New Roman" w:hAnsi="Times New Roman" w:cs="Times New Roman"/>
          <w:sz w:val="28"/>
          <w:szCs w:val="28"/>
          <w:lang w:val="ru-RU"/>
        </w:rPr>
        <w:t xml:space="preserve"> кроком є </w:t>
      </w:r>
      <w:proofErr w:type="spellStart"/>
      <w:r w:rsidRPr="0068448F">
        <w:rPr>
          <w:rFonts w:ascii="Times New Roman" w:hAnsi="Times New Roman" w:cs="Times New Roman"/>
          <w:sz w:val="28"/>
          <w:szCs w:val="28"/>
          <w:lang w:val="ru-RU"/>
        </w:rPr>
        <w:t>розробка</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стратегії</w:t>
      </w:r>
      <w:proofErr w:type="spellEnd"/>
      <w:r w:rsidRPr="0068448F">
        <w:rPr>
          <w:rFonts w:ascii="Times New Roman" w:hAnsi="Times New Roman" w:cs="Times New Roman"/>
          <w:sz w:val="28"/>
          <w:szCs w:val="28"/>
          <w:lang w:val="ru-RU"/>
        </w:rPr>
        <w:t xml:space="preserve"> входу на </w:t>
      </w:r>
      <w:proofErr w:type="spellStart"/>
      <w:r w:rsidRPr="0068448F">
        <w:rPr>
          <w:rFonts w:ascii="Times New Roman" w:hAnsi="Times New Roman" w:cs="Times New Roman"/>
          <w:sz w:val="28"/>
          <w:szCs w:val="28"/>
          <w:lang w:val="ru-RU"/>
        </w:rPr>
        <w:t>ринок</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Це</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включає</w:t>
      </w:r>
      <w:proofErr w:type="spellEnd"/>
      <w:r w:rsidRPr="0068448F">
        <w:rPr>
          <w:rFonts w:ascii="Times New Roman" w:hAnsi="Times New Roman" w:cs="Times New Roman"/>
          <w:sz w:val="28"/>
          <w:szCs w:val="28"/>
          <w:lang w:val="ru-RU"/>
        </w:rPr>
        <w:t xml:space="preserve"> в себе </w:t>
      </w:r>
      <w:proofErr w:type="spellStart"/>
      <w:r w:rsidRPr="0068448F">
        <w:rPr>
          <w:rFonts w:ascii="Times New Roman" w:hAnsi="Times New Roman" w:cs="Times New Roman"/>
          <w:sz w:val="28"/>
          <w:szCs w:val="28"/>
          <w:lang w:val="ru-RU"/>
        </w:rPr>
        <w:t>визначення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цілей</w:t>
      </w:r>
      <w:proofErr w:type="spellEnd"/>
      <w:r w:rsidRPr="0068448F">
        <w:rPr>
          <w:rFonts w:ascii="Times New Roman" w:hAnsi="Times New Roman" w:cs="Times New Roman"/>
          <w:sz w:val="28"/>
          <w:szCs w:val="28"/>
          <w:lang w:val="ru-RU"/>
        </w:rPr>
        <w:t xml:space="preserve"> та </w:t>
      </w:r>
      <w:proofErr w:type="spellStart"/>
      <w:r w:rsidRPr="0068448F">
        <w:rPr>
          <w:rFonts w:ascii="Times New Roman" w:hAnsi="Times New Roman" w:cs="Times New Roman"/>
          <w:sz w:val="28"/>
          <w:szCs w:val="28"/>
          <w:lang w:val="ru-RU"/>
        </w:rPr>
        <w:t>цілей</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вибір</w:t>
      </w:r>
      <w:proofErr w:type="spellEnd"/>
      <w:r w:rsidRPr="0068448F">
        <w:rPr>
          <w:rFonts w:ascii="Times New Roman" w:hAnsi="Times New Roman" w:cs="Times New Roman"/>
          <w:sz w:val="28"/>
          <w:szCs w:val="28"/>
          <w:lang w:val="ru-RU"/>
        </w:rPr>
        <w:t xml:space="preserve"> методу входу (</w:t>
      </w:r>
      <w:proofErr w:type="spellStart"/>
      <w:r w:rsidRPr="0068448F">
        <w:rPr>
          <w:rFonts w:ascii="Times New Roman" w:hAnsi="Times New Roman" w:cs="Times New Roman"/>
          <w:sz w:val="28"/>
          <w:szCs w:val="28"/>
          <w:lang w:val="ru-RU"/>
        </w:rPr>
        <w:t>наприклад</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прямий</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експорт</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ліцензування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спільне</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підприємство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тощо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розробку</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маркетингової</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стратегії</w:t>
      </w:r>
      <w:proofErr w:type="spellEnd"/>
      <w:r w:rsidRPr="0068448F">
        <w:rPr>
          <w:rFonts w:ascii="Times New Roman" w:hAnsi="Times New Roman" w:cs="Times New Roman"/>
          <w:sz w:val="28"/>
          <w:szCs w:val="28"/>
          <w:lang w:val="ru-RU"/>
        </w:rPr>
        <w:t xml:space="preserve"> та </w:t>
      </w:r>
      <w:proofErr w:type="spellStart"/>
      <w:r w:rsidRPr="0068448F">
        <w:rPr>
          <w:rFonts w:ascii="Times New Roman" w:hAnsi="Times New Roman" w:cs="Times New Roman"/>
          <w:sz w:val="28"/>
          <w:szCs w:val="28"/>
          <w:lang w:val="ru-RU"/>
        </w:rPr>
        <w:t>інше</w:t>
      </w:r>
      <w:proofErr w:type="spellEnd"/>
      <w:r w:rsidRPr="0068448F">
        <w:rPr>
          <w:rFonts w:ascii="Times New Roman" w:hAnsi="Times New Roman" w:cs="Times New Roman"/>
          <w:sz w:val="28"/>
          <w:szCs w:val="28"/>
          <w:lang w:val="ru-RU"/>
        </w:rPr>
        <w:t>.</w:t>
      </w:r>
    </w:p>
    <w:p w14:paraId="6EFA8B72" w14:textId="7F3E45A5" w:rsidR="0068448F" w:rsidRPr="0068448F" w:rsidRDefault="0068448F" w:rsidP="0068448F">
      <w:pPr>
        <w:spacing w:line="360" w:lineRule="auto"/>
        <w:ind w:firstLine="709"/>
        <w:jc w:val="both"/>
        <w:rPr>
          <w:rFonts w:ascii="Times New Roman" w:hAnsi="Times New Roman" w:cs="Times New Roman"/>
          <w:sz w:val="28"/>
          <w:szCs w:val="28"/>
          <w:lang w:val="ru-RU"/>
        </w:rPr>
      </w:pPr>
      <w:r w:rsidRPr="0068448F">
        <w:rPr>
          <w:rFonts w:ascii="Times New Roman" w:hAnsi="Times New Roman" w:cs="Times New Roman"/>
          <w:sz w:val="28"/>
          <w:szCs w:val="28"/>
          <w:lang w:val="ru-RU"/>
        </w:rPr>
        <w:t xml:space="preserve">6. </w:t>
      </w:r>
      <w:proofErr w:type="spellStart"/>
      <w:r w:rsidRPr="0068448F">
        <w:rPr>
          <w:rFonts w:ascii="Times New Roman" w:hAnsi="Times New Roman" w:cs="Times New Roman"/>
          <w:sz w:val="28"/>
          <w:szCs w:val="28"/>
          <w:lang w:val="ru-RU"/>
        </w:rPr>
        <w:t>Моніторинг</w:t>
      </w:r>
      <w:proofErr w:type="spellEnd"/>
      <w:r w:rsidRPr="0068448F">
        <w:rPr>
          <w:rFonts w:ascii="Times New Roman" w:hAnsi="Times New Roman" w:cs="Times New Roman"/>
          <w:sz w:val="28"/>
          <w:szCs w:val="28"/>
          <w:lang w:val="ru-RU"/>
        </w:rPr>
        <w:t xml:space="preserve"> та </w:t>
      </w:r>
      <w:proofErr w:type="spellStart"/>
      <w:r w:rsidRPr="0068448F">
        <w:rPr>
          <w:rFonts w:ascii="Times New Roman" w:hAnsi="Times New Roman" w:cs="Times New Roman"/>
          <w:sz w:val="28"/>
          <w:szCs w:val="28"/>
          <w:lang w:val="ru-RU"/>
        </w:rPr>
        <w:t>оцінка</w:t>
      </w:r>
      <w:proofErr w:type="spellEnd"/>
    </w:p>
    <w:p w14:paraId="3AF994FE" w14:textId="1302D809" w:rsidR="0068448F" w:rsidRPr="0068448F" w:rsidRDefault="0068448F" w:rsidP="0068448F">
      <w:pPr>
        <w:spacing w:line="360" w:lineRule="auto"/>
        <w:ind w:firstLine="709"/>
        <w:jc w:val="both"/>
        <w:rPr>
          <w:rFonts w:ascii="Times New Roman" w:hAnsi="Times New Roman" w:cs="Times New Roman"/>
          <w:sz w:val="28"/>
          <w:szCs w:val="28"/>
          <w:lang w:val="ru-RU"/>
        </w:rPr>
      </w:pPr>
      <w:proofErr w:type="spellStart"/>
      <w:r w:rsidRPr="0068448F">
        <w:rPr>
          <w:rFonts w:ascii="Times New Roman" w:hAnsi="Times New Roman" w:cs="Times New Roman"/>
          <w:sz w:val="28"/>
          <w:szCs w:val="28"/>
          <w:lang w:val="ru-RU"/>
        </w:rPr>
        <w:t>Останнім</w:t>
      </w:r>
      <w:proofErr w:type="spellEnd"/>
      <w:r w:rsidRPr="0068448F">
        <w:rPr>
          <w:rFonts w:ascii="Times New Roman" w:hAnsi="Times New Roman" w:cs="Times New Roman"/>
          <w:sz w:val="28"/>
          <w:szCs w:val="28"/>
          <w:lang w:val="ru-RU"/>
        </w:rPr>
        <w:t xml:space="preserve"> кроком є </w:t>
      </w:r>
      <w:proofErr w:type="spellStart"/>
      <w:r w:rsidRPr="0068448F">
        <w:rPr>
          <w:rFonts w:ascii="Times New Roman" w:hAnsi="Times New Roman" w:cs="Times New Roman"/>
          <w:sz w:val="28"/>
          <w:szCs w:val="28"/>
          <w:lang w:val="ru-RU"/>
        </w:rPr>
        <w:t>моніторинг</w:t>
      </w:r>
      <w:proofErr w:type="spellEnd"/>
      <w:r w:rsidRPr="0068448F">
        <w:rPr>
          <w:rFonts w:ascii="Times New Roman" w:hAnsi="Times New Roman" w:cs="Times New Roman"/>
          <w:sz w:val="28"/>
          <w:szCs w:val="28"/>
          <w:lang w:val="ru-RU"/>
        </w:rPr>
        <w:t xml:space="preserve"> та </w:t>
      </w:r>
      <w:proofErr w:type="spellStart"/>
      <w:r w:rsidRPr="0068448F">
        <w:rPr>
          <w:rFonts w:ascii="Times New Roman" w:hAnsi="Times New Roman" w:cs="Times New Roman"/>
          <w:sz w:val="28"/>
          <w:szCs w:val="28"/>
          <w:lang w:val="ru-RU"/>
        </w:rPr>
        <w:t>оцінка</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результатів</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Це</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включає</w:t>
      </w:r>
      <w:proofErr w:type="spellEnd"/>
      <w:r w:rsidRPr="0068448F">
        <w:rPr>
          <w:rFonts w:ascii="Times New Roman" w:hAnsi="Times New Roman" w:cs="Times New Roman"/>
          <w:sz w:val="28"/>
          <w:szCs w:val="28"/>
          <w:lang w:val="ru-RU"/>
        </w:rPr>
        <w:t xml:space="preserve"> в себе </w:t>
      </w:r>
      <w:proofErr w:type="spellStart"/>
      <w:r w:rsidRPr="0068448F">
        <w:rPr>
          <w:rFonts w:ascii="Times New Roman" w:hAnsi="Times New Roman" w:cs="Times New Roman"/>
          <w:sz w:val="28"/>
          <w:szCs w:val="28"/>
          <w:lang w:val="ru-RU"/>
        </w:rPr>
        <w:t>відстеження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продажів</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збір</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зворотного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зв’язку</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від</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клієнтів</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оцінку</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ефективності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маркетингових</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кампаній</w:t>
      </w:r>
      <w:proofErr w:type="spellEnd"/>
      <w:r w:rsidRPr="0068448F">
        <w:rPr>
          <w:rFonts w:ascii="Times New Roman" w:hAnsi="Times New Roman" w:cs="Times New Roman"/>
          <w:sz w:val="28"/>
          <w:szCs w:val="28"/>
          <w:lang w:val="ru-RU"/>
        </w:rPr>
        <w:t xml:space="preserve"> та </w:t>
      </w:r>
      <w:proofErr w:type="spellStart"/>
      <w:r w:rsidRPr="0068448F">
        <w:rPr>
          <w:rFonts w:ascii="Times New Roman" w:hAnsi="Times New Roman" w:cs="Times New Roman"/>
          <w:sz w:val="28"/>
          <w:szCs w:val="28"/>
          <w:lang w:val="ru-RU"/>
        </w:rPr>
        <w:t>інше</w:t>
      </w:r>
      <w:proofErr w:type="spellEnd"/>
      <w:r w:rsidRPr="0068448F">
        <w:rPr>
          <w:rFonts w:ascii="Times New Roman" w:hAnsi="Times New Roman" w:cs="Times New Roman"/>
          <w:sz w:val="28"/>
          <w:szCs w:val="28"/>
          <w:lang w:val="ru-RU"/>
        </w:rPr>
        <w:t>.</w:t>
      </w:r>
    </w:p>
    <w:p w14:paraId="2F99DEBD" w14:textId="13D5ADE4" w:rsidR="00332951" w:rsidRDefault="0068448F" w:rsidP="0068448F">
      <w:pPr>
        <w:spacing w:line="360" w:lineRule="auto"/>
        <w:ind w:firstLine="709"/>
        <w:jc w:val="both"/>
        <w:rPr>
          <w:rFonts w:ascii="Times New Roman" w:hAnsi="Times New Roman" w:cs="Times New Roman"/>
          <w:sz w:val="28"/>
          <w:szCs w:val="28"/>
          <w:lang w:val="ru-RU"/>
        </w:rPr>
      </w:pPr>
      <w:proofErr w:type="spellStart"/>
      <w:r w:rsidRPr="0068448F">
        <w:rPr>
          <w:rFonts w:ascii="Times New Roman" w:hAnsi="Times New Roman" w:cs="Times New Roman"/>
          <w:sz w:val="28"/>
          <w:szCs w:val="28"/>
          <w:lang w:val="ru-RU"/>
        </w:rPr>
        <w:lastRenderedPageBreak/>
        <w:t>Всі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ці</w:t>
      </w:r>
      <w:proofErr w:type="spellEnd"/>
      <w:r w:rsidRPr="0068448F">
        <w:rPr>
          <w:rFonts w:ascii="Times New Roman" w:hAnsi="Times New Roman" w:cs="Times New Roman"/>
          <w:sz w:val="28"/>
          <w:szCs w:val="28"/>
          <w:lang w:val="ru-RU"/>
        </w:rPr>
        <w:t xml:space="preserve"> кроки </w:t>
      </w:r>
      <w:proofErr w:type="spellStart"/>
      <w:r w:rsidRPr="0068448F">
        <w:rPr>
          <w:rFonts w:ascii="Times New Roman" w:hAnsi="Times New Roman" w:cs="Times New Roman"/>
          <w:sz w:val="28"/>
          <w:szCs w:val="28"/>
          <w:lang w:val="ru-RU"/>
        </w:rPr>
        <w:t>допоможуть</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компанії</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ефективно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аналізувати</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потенційні</w:t>
      </w:r>
      <w:proofErr w:type="spellEnd"/>
      <w:r w:rsidRPr="0068448F">
        <w:rPr>
          <w:rFonts w:ascii="Times New Roman" w:hAnsi="Times New Roman" w:cs="Times New Roman"/>
          <w:sz w:val="28"/>
          <w:szCs w:val="28"/>
          <w:lang w:val="ru-RU"/>
        </w:rPr>
        <w:t xml:space="preserve"> ринки для </w:t>
      </w:r>
      <w:proofErr w:type="spellStart"/>
      <w:r w:rsidRPr="0068448F">
        <w:rPr>
          <w:rFonts w:ascii="Times New Roman" w:hAnsi="Times New Roman" w:cs="Times New Roman"/>
          <w:sz w:val="28"/>
          <w:szCs w:val="28"/>
          <w:lang w:val="ru-RU"/>
        </w:rPr>
        <w:t>зустрічної</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торгівлі</w:t>
      </w:r>
      <w:proofErr w:type="spellEnd"/>
      <w:r w:rsidRPr="0068448F">
        <w:rPr>
          <w:rFonts w:ascii="Times New Roman" w:hAnsi="Times New Roman" w:cs="Times New Roman"/>
          <w:sz w:val="28"/>
          <w:szCs w:val="28"/>
          <w:lang w:val="ru-RU"/>
        </w:rPr>
        <w:t xml:space="preserve"> та </w:t>
      </w:r>
      <w:proofErr w:type="spellStart"/>
      <w:r w:rsidRPr="0068448F">
        <w:rPr>
          <w:rFonts w:ascii="Times New Roman" w:hAnsi="Times New Roman" w:cs="Times New Roman"/>
          <w:sz w:val="28"/>
          <w:szCs w:val="28"/>
          <w:lang w:val="ru-RU"/>
        </w:rPr>
        <w:t>розробити</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ефективну</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стратегію</w:t>
      </w:r>
      <w:proofErr w:type="spellEnd"/>
      <w:r w:rsidRPr="0068448F">
        <w:rPr>
          <w:rFonts w:ascii="Times New Roman" w:hAnsi="Times New Roman" w:cs="Times New Roman"/>
          <w:sz w:val="28"/>
          <w:szCs w:val="28"/>
          <w:lang w:val="ru-RU"/>
        </w:rPr>
        <w:t xml:space="preserve"> входу на </w:t>
      </w:r>
      <w:proofErr w:type="spellStart"/>
      <w:r w:rsidRPr="0068448F">
        <w:rPr>
          <w:rFonts w:ascii="Times New Roman" w:hAnsi="Times New Roman" w:cs="Times New Roman"/>
          <w:sz w:val="28"/>
          <w:szCs w:val="28"/>
          <w:lang w:val="ru-RU"/>
        </w:rPr>
        <w:t>ринок</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Зустрічна</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торгівля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може</w:t>
      </w:r>
      <w:proofErr w:type="spellEnd"/>
      <w:r w:rsidRPr="0068448F">
        <w:rPr>
          <w:rFonts w:ascii="Times New Roman" w:hAnsi="Times New Roman" w:cs="Times New Roman"/>
          <w:sz w:val="28"/>
          <w:szCs w:val="28"/>
          <w:lang w:val="ru-RU"/>
        </w:rPr>
        <w:t xml:space="preserve"> бути </w:t>
      </w:r>
      <w:proofErr w:type="spellStart"/>
      <w:r w:rsidRPr="0068448F">
        <w:rPr>
          <w:rFonts w:ascii="Times New Roman" w:hAnsi="Times New Roman" w:cs="Times New Roman"/>
          <w:sz w:val="28"/>
          <w:szCs w:val="28"/>
          <w:lang w:val="ru-RU"/>
        </w:rPr>
        <w:t>вигідною</w:t>
      </w:r>
      <w:proofErr w:type="spellEnd"/>
      <w:r w:rsidRPr="0068448F">
        <w:rPr>
          <w:rFonts w:ascii="Times New Roman" w:hAnsi="Times New Roman" w:cs="Times New Roman"/>
          <w:sz w:val="28"/>
          <w:szCs w:val="28"/>
          <w:lang w:val="ru-RU"/>
        </w:rPr>
        <w:t xml:space="preserve"> для </w:t>
      </w:r>
      <w:proofErr w:type="spellStart"/>
      <w:r w:rsidRPr="0068448F">
        <w:rPr>
          <w:rFonts w:ascii="Times New Roman" w:hAnsi="Times New Roman" w:cs="Times New Roman"/>
          <w:sz w:val="28"/>
          <w:szCs w:val="28"/>
          <w:lang w:val="ru-RU"/>
        </w:rPr>
        <w:t>компаній</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які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шукають</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нові</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можливості</w:t>
      </w:r>
      <w:proofErr w:type="spellEnd"/>
      <w:r w:rsidRPr="0068448F">
        <w:rPr>
          <w:rFonts w:ascii="Times New Roman" w:hAnsi="Times New Roman" w:cs="Times New Roman"/>
          <w:sz w:val="28"/>
          <w:szCs w:val="28"/>
          <w:lang w:val="ru-RU"/>
        </w:rPr>
        <w:t xml:space="preserve"> для росту та </w:t>
      </w:r>
      <w:proofErr w:type="spellStart"/>
      <w:r w:rsidRPr="0068448F">
        <w:rPr>
          <w:rFonts w:ascii="Times New Roman" w:hAnsi="Times New Roman" w:cs="Times New Roman"/>
          <w:sz w:val="28"/>
          <w:szCs w:val="28"/>
          <w:lang w:val="ru-RU"/>
        </w:rPr>
        <w:t>розширення</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Однак</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важливо</w:t>
      </w:r>
      <w:proofErr w:type="spellEnd"/>
      <w:r w:rsidRPr="0068448F">
        <w:rPr>
          <w:rFonts w:ascii="Times New Roman" w:hAnsi="Times New Roman" w:cs="Times New Roman"/>
          <w:sz w:val="28"/>
          <w:szCs w:val="28"/>
          <w:lang w:val="ru-RU"/>
        </w:rPr>
        <w:t xml:space="preserve"> провести </w:t>
      </w:r>
      <w:proofErr w:type="spellStart"/>
      <w:r w:rsidRPr="0068448F">
        <w:rPr>
          <w:rFonts w:ascii="Times New Roman" w:hAnsi="Times New Roman" w:cs="Times New Roman"/>
          <w:sz w:val="28"/>
          <w:szCs w:val="28"/>
          <w:lang w:val="ru-RU"/>
        </w:rPr>
        <w:t>глибокий</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аналіз</w:t>
      </w:r>
      <w:proofErr w:type="spellEnd"/>
      <w:r w:rsidRPr="0068448F">
        <w:rPr>
          <w:rFonts w:ascii="Times New Roman" w:hAnsi="Times New Roman" w:cs="Times New Roman"/>
          <w:sz w:val="28"/>
          <w:szCs w:val="28"/>
          <w:lang w:val="ru-RU"/>
        </w:rPr>
        <w:t xml:space="preserve"> ринку перед входом на </w:t>
      </w:r>
      <w:proofErr w:type="spellStart"/>
      <w:r w:rsidRPr="0068448F">
        <w:rPr>
          <w:rFonts w:ascii="Times New Roman" w:hAnsi="Times New Roman" w:cs="Times New Roman"/>
          <w:sz w:val="28"/>
          <w:szCs w:val="28"/>
          <w:lang w:val="ru-RU"/>
        </w:rPr>
        <w:t>нього</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щоб</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мінімізувати</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ризики</w:t>
      </w:r>
      <w:proofErr w:type="spellEnd"/>
      <w:r w:rsidRPr="0068448F">
        <w:rPr>
          <w:rFonts w:ascii="Times New Roman" w:hAnsi="Times New Roman" w:cs="Times New Roman"/>
          <w:sz w:val="28"/>
          <w:szCs w:val="28"/>
          <w:lang w:val="ru-RU"/>
        </w:rPr>
        <w:t xml:space="preserve"> та </w:t>
      </w:r>
      <w:proofErr w:type="spellStart"/>
      <w:r w:rsidRPr="0068448F">
        <w:rPr>
          <w:rFonts w:ascii="Times New Roman" w:hAnsi="Times New Roman" w:cs="Times New Roman"/>
          <w:sz w:val="28"/>
          <w:szCs w:val="28"/>
          <w:lang w:val="ru-RU"/>
        </w:rPr>
        <w:t>максимізувати</w:t>
      </w:r>
      <w:proofErr w:type="spellEnd"/>
      <w:r w:rsidRPr="0068448F">
        <w:rPr>
          <w:rFonts w:ascii="Times New Roman" w:hAnsi="Times New Roman" w:cs="Times New Roman"/>
          <w:sz w:val="28"/>
          <w:szCs w:val="28"/>
          <w:lang w:val="ru-RU"/>
        </w:rPr>
        <w:t xml:space="preserve"> </w:t>
      </w:r>
      <w:proofErr w:type="spellStart"/>
      <w:r w:rsidRPr="0068448F">
        <w:rPr>
          <w:rFonts w:ascii="Times New Roman" w:hAnsi="Times New Roman" w:cs="Times New Roman"/>
          <w:sz w:val="28"/>
          <w:szCs w:val="28"/>
          <w:lang w:val="ru-RU"/>
        </w:rPr>
        <w:t>успіх</w:t>
      </w:r>
      <w:proofErr w:type="spellEnd"/>
      <w:r w:rsidRPr="0068448F">
        <w:rPr>
          <w:rFonts w:ascii="Times New Roman" w:hAnsi="Times New Roman" w:cs="Times New Roman"/>
          <w:sz w:val="28"/>
          <w:szCs w:val="28"/>
          <w:lang w:val="ru-RU"/>
        </w:rPr>
        <w:t>.</w:t>
      </w:r>
    </w:p>
    <w:p w14:paraId="6E6B52F0" w14:textId="3BB0E3B5" w:rsidR="00C13D70" w:rsidRPr="00C13D70" w:rsidRDefault="00C13D70" w:rsidP="00C13D70">
      <w:pPr>
        <w:spacing w:line="360" w:lineRule="auto"/>
        <w:ind w:firstLine="709"/>
        <w:jc w:val="both"/>
        <w:rPr>
          <w:rFonts w:ascii="Times New Roman" w:hAnsi="Times New Roman" w:cs="Times New Roman"/>
          <w:sz w:val="28"/>
          <w:szCs w:val="28"/>
          <w:lang w:val="ru-RU"/>
        </w:rPr>
      </w:pP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при </w:t>
      </w:r>
      <w:proofErr w:type="spellStart"/>
      <w:r w:rsidRPr="00C13D70">
        <w:rPr>
          <w:rFonts w:ascii="Times New Roman" w:hAnsi="Times New Roman" w:cs="Times New Roman"/>
          <w:sz w:val="28"/>
          <w:szCs w:val="28"/>
          <w:lang w:val="ru-RU"/>
        </w:rPr>
        <w:t>вході</w:t>
      </w:r>
      <w:proofErr w:type="spellEnd"/>
      <w:r w:rsidRPr="00C13D70">
        <w:rPr>
          <w:rFonts w:ascii="Times New Roman" w:hAnsi="Times New Roman" w:cs="Times New Roman"/>
          <w:sz w:val="28"/>
          <w:szCs w:val="28"/>
          <w:lang w:val="ru-RU"/>
        </w:rPr>
        <w:t xml:space="preserve"> на </w:t>
      </w:r>
      <w:proofErr w:type="spellStart"/>
      <w:r w:rsidRPr="00C13D70">
        <w:rPr>
          <w:rFonts w:ascii="Times New Roman" w:hAnsi="Times New Roman" w:cs="Times New Roman"/>
          <w:sz w:val="28"/>
          <w:szCs w:val="28"/>
          <w:lang w:val="ru-RU"/>
        </w:rPr>
        <w:t>новий</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ринок</w:t>
      </w:r>
      <w:proofErr w:type="spellEnd"/>
    </w:p>
    <w:p w14:paraId="2659C60A" w14:textId="77777777" w:rsidR="00C13D70" w:rsidRPr="00C13D70" w:rsidRDefault="00C13D70" w:rsidP="00C13D70">
      <w:pPr>
        <w:spacing w:line="360" w:lineRule="auto"/>
        <w:ind w:firstLine="709"/>
        <w:jc w:val="both"/>
        <w:rPr>
          <w:rFonts w:ascii="Times New Roman" w:hAnsi="Times New Roman" w:cs="Times New Roman"/>
          <w:sz w:val="28"/>
          <w:szCs w:val="28"/>
          <w:lang w:val="ru-RU"/>
        </w:rPr>
      </w:pPr>
      <w:proofErr w:type="spellStart"/>
      <w:r w:rsidRPr="00C13D70">
        <w:rPr>
          <w:rFonts w:ascii="Times New Roman" w:hAnsi="Times New Roman" w:cs="Times New Roman"/>
          <w:sz w:val="28"/>
          <w:szCs w:val="28"/>
          <w:lang w:val="ru-RU"/>
        </w:rPr>
        <w:t>Політичні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Політична</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стабільність</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країни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може</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впливати</w:t>
      </w:r>
      <w:proofErr w:type="spellEnd"/>
      <w:r w:rsidRPr="00C13D70">
        <w:rPr>
          <w:rFonts w:ascii="Times New Roman" w:hAnsi="Times New Roman" w:cs="Times New Roman"/>
          <w:sz w:val="28"/>
          <w:szCs w:val="28"/>
          <w:lang w:val="ru-RU"/>
        </w:rPr>
        <w:t xml:space="preserve"> на </w:t>
      </w:r>
      <w:proofErr w:type="spellStart"/>
      <w:r w:rsidRPr="00C13D70">
        <w:rPr>
          <w:rFonts w:ascii="Times New Roman" w:hAnsi="Times New Roman" w:cs="Times New Roman"/>
          <w:sz w:val="28"/>
          <w:szCs w:val="28"/>
          <w:lang w:val="ru-RU"/>
        </w:rPr>
        <w:t>успіх</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бізнесу</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Нестабільність</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може</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призвести</w:t>
      </w:r>
      <w:proofErr w:type="spellEnd"/>
      <w:r w:rsidRPr="00C13D70">
        <w:rPr>
          <w:rFonts w:ascii="Times New Roman" w:hAnsi="Times New Roman" w:cs="Times New Roman"/>
          <w:sz w:val="28"/>
          <w:szCs w:val="28"/>
          <w:lang w:val="ru-RU"/>
        </w:rPr>
        <w:t xml:space="preserve"> до </w:t>
      </w:r>
      <w:proofErr w:type="spellStart"/>
      <w:r w:rsidRPr="00C13D70">
        <w:rPr>
          <w:rFonts w:ascii="Times New Roman" w:hAnsi="Times New Roman" w:cs="Times New Roman"/>
          <w:sz w:val="28"/>
          <w:szCs w:val="28"/>
          <w:lang w:val="ru-RU"/>
        </w:rPr>
        <w:t>непередбачуваних</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змін</w:t>
      </w:r>
      <w:proofErr w:type="spellEnd"/>
      <w:r w:rsidRPr="00C13D70">
        <w:rPr>
          <w:rFonts w:ascii="Times New Roman" w:hAnsi="Times New Roman" w:cs="Times New Roman"/>
          <w:sz w:val="28"/>
          <w:szCs w:val="28"/>
          <w:lang w:val="ru-RU"/>
        </w:rPr>
        <w:t xml:space="preserve"> у </w:t>
      </w:r>
      <w:proofErr w:type="spellStart"/>
      <w:r w:rsidRPr="00C13D70">
        <w:rPr>
          <w:rFonts w:ascii="Times New Roman" w:hAnsi="Times New Roman" w:cs="Times New Roman"/>
          <w:sz w:val="28"/>
          <w:szCs w:val="28"/>
          <w:lang w:val="ru-RU"/>
        </w:rPr>
        <w:t>законодавстві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що</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може</w:t>
      </w:r>
      <w:proofErr w:type="spellEnd"/>
      <w:r w:rsidRPr="00C13D70">
        <w:rPr>
          <w:rFonts w:ascii="Times New Roman" w:hAnsi="Times New Roman" w:cs="Times New Roman"/>
          <w:sz w:val="28"/>
          <w:szCs w:val="28"/>
          <w:lang w:val="ru-RU"/>
        </w:rPr>
        <w:t xml:space="preserve"> негативно </w:t>
      </w:r>
      <w:proofErr w:type="spellStart"/>
      <w:r w:rsidRPr="00C13D70">
        <w:rPr>
          <w:rFonts w:ascii="Times New Roman" w:hAnsi="Times New Roman" w:cs="Times New Roman"/>
          <w:sz w:val="28"/>
          <w:szCs w:val="28"/>
          <w:lang w:val="ru-RU"/>
        </w:rPr>
        <w:t>вплинути</w:t>
      </w:r>
      <w:proofErr w:type="spellEnd"/>
      <w:r w:rsidRPr="00C13D70">
        <w:rPr>
          <w:rFonts w:ascii="Times New Roman" w:hAnsi="Times New Roman" w:cs="Times New Roman"/>
          <w:sz w:val="28"/>
          <w:szCs w:val="28"/>
          <w:lang w:val="ru-RU"/>
        </w:rPr>
        <w:t xml:space="preserve"> на </w:t>
      </w:r>
      <w:proofErr w:type="spellStart"/>
      <w:r w:rsidRPr="00C13D70">
        <w:rPr>
          <w:rFonts w:ascii="Times New Roman" w:hAnsi="Times New Roman" w:cs="Times New Roman"/>
          <w:sz w:val="28"/>
          <w:szCs w:val="28"/>
          <w:lang w:val="ru-RU"/>
        </w:rPr>
        <w:t>діяльність</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компанії</w:t>
      </w:r>
      <w:proofErr w:type="spellEnd"/>
      <w:r w:rsidRPr="00C13D70">
        <w:rPr>
          <w:rFonts w:ascii="Times New Roman" w:hAnsi="Times New Roman" w:cs="Times New Roman"/>
          <w:sz w:val="28"/>
          <w:szCs w:val="28"/>
          <w:lang w:val="ru-RU"/>
        </w:rPr>
        <w:t xml:space="preserve">. Також </w:t>
      </w:r>
      <w:proofErr w:type="spellStart"/>
      <w:r w:rsidRPr="00C13D70">
        <w:rPr>
          <w:rFonts w:ascii="Times New Roman" w:hAnsi="Times New Roman" w:cs="Times New Roman"/>
          <w:sz w:val="28"/>
          <w:szCs w:val="28"/>
          <w:lang w:val="ru-RU"/>
        </w:rPr>
        <w:t>важливо</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враховувати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пов’язані</w:t>
      </w:r>
      <w:proofErr w:type="spellEnd"/>
      <w:r w:rsidRPr="00C13D70">
        <w:rPr>
          <w:rFonts w:ascii="Times New Roman" w:hAnsi="Times New Roman" w:cs="Times New Roman"/>
          <w:sz w:val="28"/>
          <w:szCs w:val="28"/>
          <w:lang w:val="ru-RU"/>
        </w:rPr>
        <w:t xml:space="preserve"> з </w:t>
      </w:r>
      <w:proofErr w:type="spellStart"/>
      <w:r w:rsidRPr="00C13D70">
        <w:rPr>
          <w:rFonts w:ascii="Times New Roman" w:hAnsi="Times New Roman" w:cs="Times New Roman"/>
          <w:sz w:val="28"/>
          <w:szCs w:val="28"/>
          <w:lang w:val="ru-RU"/>
        </w:rPr>
        <w:t>корупцією</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бюрократією</w:t>
      </w:r>
      <w:proofErr w:type="spellEnd"/>
      <w:r w:rsidRPr="00C13D70">
        <w:rPr>
          <w:rFonts w:ascii="Times New Roman" w:hAnsi="Times New Roman" w:cs="Times New Roman"/>
          <w:sz w:val="28"/>
          <w:szCs w:val="28"/>
          <w:lang w:val="ru-RU"/>
        </w:rPr>
        <w:t xml:space="preserve"> та </w:t>
      </w:r>
      <w:proofErr w:type="spellStart"/>
      <w:r w:rsidRPr="00C13D70">
        <w:rPr>
          <w:rFonts w:ascii="Times New Roman" w:hAnsi="Times New Roman" w:cs="Times New Roman"/>
          <w:sz w:val="28"/>
          <w:szCs w:val="28"/>
          <w:lang w:val="ru-RU"/>
        </w:rPr>
        <w:t>політичними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конфліктами</w:t>
      </w:r>
      <w:proofErr w:type="spellEnd"/>
      <w:r w:rsidRPr="00C13D70">
        <w:rPr>
          <w:rFonts w:ascii="Times New Roman" w:hAnsi="Times New Roman" w:cs="Times New Roman"/>
          <w:sz w:val="28"/>
          <w:szCs w:val="28"/>
          <w:lang w:val="ru-RU"/>
        </w:rPr>
        <w:t>.</w:t>
      </w:r>
    </w:p>
    <w:p w14:paraId="5D0F230E" w14:textId="77777777" w:rsidR="00C13D70" w:rsidRPr="00C13D70" w:rsidRDefault="00C13D70" w:rsidP="00C13D70">
      <w:pPr>
        <w:spacing w:line="360" w:lineRule="auto"/>
        <w:ind w:firstLine="709"/>
        <w:jc w:val="both"/>
        <w:rPr>
          <w:rFonts w:ascii="Times New Roman" w:hAnsi="Times New Roman" w:cs="Times New Roman"/>
          <w:sz w:val="28"/>
          <w:szCs w:val="28"/>
          <w:lang w:val="ru-RU"/>
        </w:rPr>
      </w:pPr>
      <w:proofErr w:type="spellStart"/>
      <w:r w:rsidRPr="00C13D70">
        <w:rPr>
          <w:rFonts w:ascii="Times New Roman" w:hAnsi="Times New Roman" w:cs="Times New Roman"/>
          <w:sz w:val="28"/>
          <w:szCs w:val="28"/>
          <w:lang w:val="ru-RU"/>
        </w:rPr>
        <w:t>Економічні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Економічні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включають</w:t>
      </w:r>
      <w:proofErr w:type="spellEnd"/>
      <w:r w:rsidRPr="00C13D70">
        <w:rPr>
          <w:rFonts w:ascii="Times New Roman" w:hAnsi="Times New Roman" w:cs="Times New Roman"/>
          <w:sz w:val="28"/>
          <w:szCs w:val="28"/>
          <w:lang w:val="ru-RU"/>
        </w:rPr>
        <w:t xml:space="preserve"> в себе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пов’язані</w:t>
      </w:r>
      <w:proofErr w:type="spellEnd"/>
      <w:r w:rsidRPr="00C13D70">
        <w:rPr>
          <w:rFonts w:ascii="Times New Roman" w:hAnsi="Times New Roman" w:cs="Times New Roman"/>
          <w:sz w:val="28"/>
          <w:szCs w:val="28"/>
          <w:lang w:val="ru-RU"/>
        </w:rPr>
        <w:t xml:space="preserve"> з </w:t>
      </w:r>
      <w:proofErr w:type="spellStart"/>
      <w:r w:rsidRPr="00C13D70">
        <w:rPr>
          <w:rFonts w:ascii="Times New Roman" w:hAnsi="Times New Roman" w:cs="Times New Roman"/>
          <w:sz w:val="28"/>
          <w:szCs w:val="28"/>
          <w:lang w:val="ru-RU"/>
        </w:rPr>
        <w:t>економічним</w:t>
      </w:r>
      <w:proofErr w:type="spellEnd"/>
      <w:r w:rsidRPr="00C13D70">
        <w:rPr>
          <w:rFonts w:ascii="Times New Roman" w:hAnsi="Times New Roman" w:cs="Times New Roman"/>
          <w:sz w:val="28"/>
          <w:szCs w:val="28"/>
          <w:lang w:val="ru-RU"/>
        </w:rPr>
        <w:t xml:space="preserve"> станом </w:t>
      </w:r>
      <w:proofErr w:type="spellStart"/>
      <w:r w:rsidRPr="00C13D70">
        <w:rPr>
          <w:rFonts w:ascii="Times New Roman" w:hAnsi="Times New Roman" w:cs="Times New Roman"/>
          <w:sz w:val="28"/>
          <w:szCs w:val="28"/>
          <w:lang w:val="ru-RU"/>
        </w:rPr>
        <w:t>країни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такі</w:t>
      </w:r>
      <w:proofErr w:type="spellEnd"/>
      <w:r w:rsidRPr="00C13D70">
        <w:rPr>
          <w:rFonts w:ascii="Times New Roman" w:hAnsi="Times New Roman" w:cs="Times New Roman"/>
          <w:sz w:val="28"/>
          <w:szCs w:val="28"/>
          <w:lang w:val="ru-RU"/>
        </w:rPr>
        <w:t xml:space="preserve"> як </w:t>
      </w:r>
      <w:proofErr w:type="spellStart"/>
      <w:r w:rsidRPr="00C13D70">
        <w:rPr>
          <w:rFonts w:ascii="Times New Roman" w:hAnsi="Times New Roman" w:cs="Times New Roman"/>
          <w:sz w:val="28"/>
          <w:szCs w:val="28"/>
          <w:lang w:val="ru-RU"/>
        </w:rPr>
        <w:t>інфляція</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безробіття</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валютні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коливання</w:t>
      </w:r>
      <w:proofErr w:type="spellEnd"/>
      <w:r w:rsidRPr="00C13D70">
        <w:rPr>
          <w:rFonts w:ascii="Times New Roman" w:hAnsi="Times New Roman" w:cs="Times New Roman"/>
          <w:sz w:val="28"/>
          <w:szCs w:val="28"/>
          <w:lang w:val="ru-RU"/>
        </w:rPr>
        <w:t xml:space="preserve"> та </w:t>
      </w:r>
      <w:proofErr w:type="spellStart"/>
      <w:r w:rsidRPr="00C13D70">
        <w:rPr>
          <w:rFonts w:ascii="Times New Roman" w:hAnsi="Times New Roman" w:cs="Times New Roman"/>
          <w:sz w:val="28"/>
          <w:szCs w:val="28"/>
          <w:lang w:val="ru-RU"/>
        </w:rPr>
        <w:t>інше</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Наприклад</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висока</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інфляція</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може</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знизити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покупну</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спроможність</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споживачів</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що</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може</w:t>
      </w:r>
      <w:proofErr w:type="spellEnd"/>
      <w:r w:rsidRPr="00C13D70">
        <w:rPr>
          <w:rFonts w:ascii="Times New Roman" w:hAnsi="Times New Roman" w:cs="Times New Roman"/>
          <w:sz w:val="28"/>
          <w:szCs w:val="28"/>
          <w:lang w:val="ru-RU"/>
        </w:rPr>
        <w:t xml:space="preserve"> негативно </w:t>
      </w:r>
      <w:proofErr w:type="spellStart"/>
      <w:r w:rsidRPr="00C13D70">
        <w:rPr>
          <w:rFonts w:ascii="Times New Roman" w:hAnsi="Times New Roman" w:cs="Times New Roman"/>
          <w:sz w:val="28"/>
          <w:szCs w:val="28"/>
          <w:lang w:val="ru-RU"/>
        </w:rPr>
        <w:t>вплинути</w:t>
      </w:r>
      <w:proofErr w:type="spellEnd"/>
      <w:r w:rsidRPr="00C13D70">
        <w:rPr>
          <w:rFonts w:ascii="Times New Roman" w:hAnsi="Times New Roman" w:cs="Times New Roman"/>
          <w:sz w:val="28"/>
          <w:szCs w:val="28"/>
          <w:lang w:val="ru-RU"/>
        </w:rPr>
        <w:t xml:space="preserve"> на </w:t>
      </w:r>
      <w:proofErr w:type="spellStart"/>
      <w:r w:rsidRPr="00C13D70">
        <w:rPr>
          <w:rFonts w:ascii="Times New Roman" w:hAnsi="Times New Roman" w:cs="Times New Roman"/>
          <w:sz w:val="28"/>
          <w:szCs w:val="28"/>
          <w:lang w:val="ru-RU"/>
        </w:rPr>
        <w:t>продажі</w:t>
      </w:r>
      <w:proofErr w:type="spellEnd"/>
      <w:r w:rsidRPr="00C13D70">
        <w:rPr>
          <w:rFonts w:ascii="Times New Roman" w:hAnsi="Times New Roman" w:cs="Times New Roman"/>
          <w:sz w:val="28"/>
          <w:szCs w:val="28"/>
          <w:lang w:val="ru-RU"/>
        </w:rPr>
        <w:t>.</w:t>
      </w:r>
    </w:p>
    <w:p w14:paraId="28C0BD7C" w14:textId="77777777" w:rsidR="00C13D70" w:rsidRPr="00C13D70" w:rsidRDefault="00C13D70" w:rsidP="00C13D70">
      <w:pPr>
        <w:spacing w:line="360" w:lineRule="auto"/>
        <w:ind w:firstLine="709"/>
        <w:jc w:val="both"/>
        <w:rPr>
          <w:rFonts w:ascii="Times New Roman" w:hAnsi="Times New Roman" w:cs="Times New Roman"/>
          <w:sz w:val="28"/>
          <w:szCs w:val="28"/>
          <w:lang w:val="ru-RU"/>
        </w:rPr>
      </w:pPr>
      <w:proofErr w:type="spellStart"/>
      <w:r w:rsidRPr="00C13D70">
        <w:rPr>
          <w:rFonts w:ascii="Times New Roman" w:hAnsi="Times New Roman" w:cs="Times New Roman"/>
          <w:sz w:val="28"/>
          <w:szCs w:val="28"/>
          <w:lang w:val="ru-RU"/>
        </w:rPr>
        <w:t>Соціальні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Соціальні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включають</w:t>
      </w:r>
      <w:proofErr w:type="spellEnd"/>
      <w:r w:rsidRPr="00C13D70">
        <w:rPr>
          <w:rFonts w:ascii="Times New Roman" w:hAnsi="Times New Roman" w:cs="Times New Roman"/>
          <w:sz w:val="28"/>
          <w:szCs w:val="28"/>
          <w:lang w:val="ru-RU"/>
        </w:rPr>
        <w:t xml:space="preserve"> в себе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пов’язані</w:t>
      </w:r>
      <w:proofErr w:type="spellEnd"/>
      <w:r w:rsidRPr="00C13D70">
        <w:rPr>
          <w:rFonts w:ascii="Times New Roman" w:hAnsi="Times New Roman" w:cs="Times New Roman"/>
          <w:sz w:val="28"/>
          <w:szCs w:val="28"/>
          <w:lang w:val="ru-RU"/>
        </w:rPr>
        <w:t xml:space="preserve"> з </w:t>
      </w:r>
      <w:proofErr w:type="spellStart"/>
      <w:r w:rsidRPr="00C13D70">
        <w:rPr>
          <w:rFonts w:ascii="Times New Roman" w:hAnsi="Times New Roman" w:cs="Times New Roman"/>
          <w:sz w:val="28"/>
          <w:szCs w:val="28"/>
          <w:lang w:val="ru-RU"/>
        </w:rPr>
        <w:t>соціальними</w:t>
      </w:r>
      <w:proofErr w:type="spellEnd"/>
      <w:r w:rsidRPr="00C13D70">
        <w:rPr>
          <w:rFonts w:ascii="Times New Roman" w:hAnsi="Times New Roman" w:cs="Times New Roman"/>
          <w:sz w:val="28"/>
          <w:szCs w:val="28"/>
          <w:lang w:val="ru-RU"/>
        </w:rPr>
        <w:t xml:space="preserve"> та </w:t>
      </w:r>
      <w:proofErr w:type="spellStart"/>
      <w:r w:rsidRPr="00C13D70">
        <w:rPr>
          <w:rFonts w:ascii="Times New Roman" w:hAnsi="Times New Roman" w:cs="Times New Roman"/>
          <w:sz w:val="28"/>
          <w:szCs w:val="28"/>
          <w:lang w:val="ru-RU"/>
        </w:rPr>
        <w:t>культурними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особливостями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країни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Наприклад</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важливо</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враховувати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культурні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відмінності</w:t>
      </w:r>
      <w:proofErr w:type="spellEnd"/>
      <w:r w:rsidRPr="00C13D70">
        <w:rPr>
          <w:rFonts w:ascii="Times New Roman" w:hAnsi="Times New Roman" w:cs="Times New Roman"/>
          <w:sz w:val="28"/>
          <w:szCs w:val="28"/>
          <w:lang w:val="ru-RU"/>
        </w:rPr>
        <w:t xml:space="preserve"> при </w:t>
      </w:r>
      <w:proofErr w:type="spellStart"/>
      <w:r w:rsidRPr="00C13D70">
        <w:rPr>
          <w:rFonts w:ascii="Times New Roman" w:hAnsi="Times New Roman" w:cs="Times New Roman"/>
          <w:sz w:val="28"/>
          <w:szCs w:val="28"/>
          <w:lang w:val="ru-RU"/>
        </w:rPr>
        <w:t>розробці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маркетингових</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кампаній</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щоб</w:t>
      </w:r>
      <w:proofErr w:type="spellEnd"/>
      <w:r w:rsidRPr="00C13D70">
        <w:rPr>
          <w:rFonts w:ascii="Times New Roman" w:hAnsi="Times New Roman" w:cs="Times New Roman"/>
          <w:sz w:val="28"/>
          <w:szCs w:val="28"/>
          <w:lang w:val="ru-RU"/>
        </w:rPr>
        <w:t xml:space="preserve"> не </w:t>
      </w:r>
      <w:proofErr w:type="spellStart"/>
      <w:r w:rsidRPr="00C13D70">
        <w:rPr>
          <w:rFonts w:ascii="Times New Roman" w:hAnsi="Times New Roman" w:cs="Times New Roman"/>
          <w:sz w:val="28"/>
          <w:szCs w:val="28"/>
          <w:lang w:val="ru-RU"/>
        </w:rPr>
        <w:t>образити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місцевих</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жителів</w:t>
      </w:r>
      <w:proofErr w:type="spellEnd"/>
      <w:r w:rsidRPr="00C13D70">
        <w:rPr>
          <w:rFonts w:ascii="Times New Roman" w:hAnsi="Times New Roman" w:cs="Times New Roman"/>
          <w:sz w:val="28"/>
          <w:szCs w:val="28"/>
          <w:lang w:val="ru-RU"/>
        </w:rPr>
        <w:t>.</w:t>
      </w:r>
    </w:p>
    <w:p w14:paraId="0531F905" w14:textId="77777777" w:rsidR="00C13D70" w:rsidRPr="00C13D70" w:rsidRDefault="00C13D70" w:rsidP="00C13D70">
      <w:pPr>
        <w:spacing w:line="360" w:lineRule="auto"/>
        <w:ind w:firstLine="709"/>
        <w:jc w:val="both"/>
        <w:rPr>
          <w:rFonts w:ascii="Times New Roman" w:hAnsi="Times New Roman" w:cs="Times New Roman"/>
          <w:sz w:val="28"/>
          <w:szCs w:val="28"/>
          <w:lang w:val="ru-RU"/>
        </w:rPr>
      </w:pPr>
      <w:proofErr w:type="spellStart"/>
      <w:r w:rsidRPr="00C13D70">
        <w:rPr>
          <w:rFonts w:ascii="Times New Roman" w:hAnsi="Times New Roman" w:cs="Times New Roman"/>
          <w:sz w:val="28"/>
          <w:szCs w:val="28"/>
          <w:lang w:val="ru-RU"/>
        </w:rPr>
        <w:t>Технологічні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Технологічні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включають</w:t>
      </w:r>
      <w:proofErr w:type="spellEnd"/>
      <w:r w:rsidRPr="00C13D70">
        <w:rPr>
          <w:rFonts w:ascii="Times New Roman" w:hAnsi="Times New Roman" w:cs="Times New Roman"/>
          <w:sz w:val="28"/>
          <w:szCs w:val="28"/>
          <w:lang w:val="ru-RU"/>
        </w:rPr>
        <w:t xml:space="preserve"> в себе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пов’язані</w:t>
      </w:r>
      <w:proofErr w:type="spellEnd"/>
      <w:r w:rsidRPr="00C13D70">
        <w:rPr>
          <w:rFonts w:ascii="Times New Roman" w:hAnsi="Times New Roman" w:cs="Times New Roman"/>
          <w:sz w:val="28"/>
          <w:szCs w:val="28"/>
          <w:lang w:val="ru-RU"/>
        </w:rPr>
        <w:t xml:space="preserve"> з </w:t>
      </w:r>
      <w:proofErr w:type="spellStart"/>
      <w:r w:rsidRPr="00C13D70">
        <w:rPr>
          <w:rFonts w:ascii="Times New Roman" w:hAnsi="Times New Roman" w:cs="Times New Roman"/>
          <w:sz w:val="28"/>
          <w:szCs w:val="28"/>
          <w:lang w:val="ru-RU"/>
        </w:rPr>
        <w:t>технологічним</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розвитком</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країни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Наприклад</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якщо</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країна</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має</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низький</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рівень</w:t>
      </w:r>
      <w:proofErr w:type="spellEnd"/>
      <w:r w:rsidRPr="00C13D70">
        <w:rPr>
          <w:rFonts w:ascii="Times New Roman" w:hAnsi="Times New Roman" w:cs="Times New Roman"/>
          <w:sz w:val="28"/>
          <w:szCs w:val="28"/>
          <w:lang w:val="ru-RU"/>
        </w:rPr>
        <w:t xml:space="preserve"> доступу до </w:t>
      </w:r>
      <w:proofErr w:type="spellStart"/>
      <w:r w:rsidRPr="00C13D70">
        <w:rPr>
          <w:rFonts w:ascii="Times New Roman" w:hAnsi="Times New Roman" w:cs="Times New Roman"/>
          <w:sz w:val="28"/>
          <w:szCs w:val="28"/>
          <w:lang w:val="ru-RU"/>
        </w:rPr>
        <w:t>Інтернету</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це</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може</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обмежити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можливості</w:t>
      </w:r>
      <w:proofErr w:type="spellEnd"/>
      <w:r w:rsidRPr="00C13D70">
        <w:rPr>
          <w:rFonts w:ascii="Times New Roman" w:hAnsi="Times New Roman" w:cs="Times New Roman"/>
          <w:sz w:val="28"/>
          <w:szCs w:val="28"/>
          <w:lang w:val="ru-RU"/>
        </w:rPr>
        <w:t xml:space="preserve"> для онлайн-</w:t>
      </w:r>
      <w:proofErr w:type="spellStart"/>
      <w:r w:rsidRPr="00C13D70">
        <w:rPr>
          <w:rFonts w:ascii="Times New Roman" w:hAnsi="Times New Roman" w:cs="Times New Roman"/>
          <w:sz w:val="28"/>
          <w:szCs w:val="28"/>
          <w:lang w:val="ru-RU"/>
        </w:rPr>
        <w:t>торгівлі</w:t>
      </w:r>
      <w:proofErr w:type="spellEnd"/>
      <w:r w:rsidRPr="00C13D70">
        <w:rPr>
          <w:rFonts w:ascii="Times New Roman" w:hAnsi="Times New Roman" w:cs="Times New Roman"/>
          <w:sz w:val="28"/>
          <w:szCs w:val="28"/>
          <w:lang w:val="ru-RU"/>
        </w:rPr>
        <w:t>.</w:t>
      </w:r>
    </w:p>
    <w:p w14:paraId="692AE66B" w14:textId="77777777" w:rsidR="00C13D70" w:rsidRPr="00C13D70" w:rsidRDefault="00C13D70" w:rsidP="00C13D70">
      <w:pPr>
        <w:spacing w:line="360" w:lineRule="auto"/>
        <w:ind w:firstLine="709"/>
        <w:jc w:val="both"/>
        <w:rPr>
          <w:rFonts w:ascii="Times New Roman" w:hAnsi="Times New Roman" w:cs="Times New Roman"/>
          <w:sz w:val="28"/>
          <w:szCs w:val="28"/>
          <w:lang w:val="ru-RU"/>
        </w:rPr>
      </w:pPr>
      <w:proofErr w:type="spellStart"/>
      <w:r w:rsidRPr="00C13D70">
        <w:rPr>
          <w:rFonts w:ascii="Times New Roman" w:hAnsi="Times New Roman" w:cs="Times New Roman"/>
          <w:sz w:val="28"/>
          <w:szCs w:val="28"/>
          <w:lang w:val="ru-RU"/>
        </w:rPr>
        <w:t>Юридичні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Юридичні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включають</w:t>
      </w:r>
      <w:proofErr w:type="spellEnd"/>
      <w:r w:rsidRPr="00C13D70">
        <w:rPr>
          <w:rFonts w:ascii="Times New Roman" w:hAnsi="Times New Roman" w:cs="Times New Roman"/>
          <w:sz w:val="28"/>
          <w:szCs w:val="28"/>
          <w:lang w:val="ru-RU"/>
        </w:rPr>
        <w:t xml:space="preserve"> в себе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пов’язані</w:t>
      </w:r>
      <w:proofErr w:type="spellEnd"/>
      <w:r w:rsidRPr="00C13D70">
        <w:rPr>
          <w:rFonts w:ascii="Times New Roman" w:hAnsi="Times New Roman" w:cs="Times New Roman"/>
          <w:sz w:val="28"/>
          <w:szCs w:val="28"/>
          <w:lang w:val="ru-RU"/>
        </w:rPr>
        <w:t xml:space="preserve"> з </w:t>
      </w:r>
      <w:proofErr w:type="spellStart"/>
      <w:r w:rsidRPr="00C13D70">
        <w:rPr>
          <w:rFonts w:ascii="Times New Roman" w:hAnsi="Times New Roman" w:cs="Times New Roman"/>
          <w:sz w:val="28"/>
          <w:szCs w:val="28"/>
          <w:lang w:val="ru-RU"/>
        </w:rPr>
        <w:t>законодавством</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країни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Наприклад</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компанія</w:t>
      </w:r>
      <w:proofErr w:type="spellEnd"/>
      <w:r w:rsidRPr="00C13D70">
        <w:rPr>
          <w:rFonts w:ascii="Times New Roman" w:hAnsi="Times New Roman" w:cs="Times New Roman"/>
          <w:sz w:val="28"/>
          <w:szCs w:val="28"/>
          <w:lang w:val="ru-RU"/>
        </w:rPr>
        <w:t xml:space="preserve"> повинна </w:t>
      </w:r>
      <w:proofErr w:type="spellStart"/>
      <w:r w:rsidRPr="00C13D70">
        <w:rPr>
          <w:rFonts w:ascii="Times New Roman" w:hAnsi="Times New Roman" w:cs="Times New Roman"/>
          <w:sz w:val="28"/>
          <w:szCs w:val="28"/>
          <w:lang w:val="ru-RU"/>
        </w:rPr>
        <w:t>дотримуватися</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всіх</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місцевих</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законів</w:t>
      </w:r>
      <w:proofErr w:type="spellEnd"/>
      <w:r w:rsidRPr="00C13D70">
        <w:rPr>
          <w:rFonts w:ascii="Times New Roman" w:hAnsi="Times New Roman" w:cs="Times New Roman"/>
          <w:sz w:val="28"/>
          <w:szCs w:val="28"/>
          <w:lang w:val="ru-RU"/>
        </w:rPr>
        <w:t xml:space="preserve"> та </w:t>
      </w:r>
      <w:proofErr w:type="spellStart"/>
      <w:r w:rsidRPr="00C13D70">
        <w:rPr>
          <w:rFonts w:ascii="Times New Roman" w:hAnsi="Times New Roman" w:cs="Times New Roman"/>
          <w:sz w:val="28"/>
          <w:szCs w:val="28"/>
          <w:lang w:val="ru-RU"/>
        </w:rPr>
        <w:t>регулятив</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що</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стосуються</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її</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діяльності</w:t>
      </w:r>
      <w:proofErr w:type="spellEnd"/>
      <w:r w:rsidRPr="00C13D70">
        <w:rPr>
          <w:rFonts w:ascii="Times New Roman" w:hAnsi="Times New Roman" w:cs="Times New Roman"/>
          <w:sz w:val="28"/>
          <w:szCs w:val="28"/>
          <w:lang w:val="ru-RU"/>
        </w:rPr>
        <w:t>.</w:t>
      </w:r>
    </w:p>
    <w:p w14:paraId="2DD67A27" w14:textId="77777777" w:rsidR="00C13D70" w:rsidRPr="00C13D70" w:rsidRDefault="00C13D70" w:rsidP="00C13D70">
      <w:pPr>
        <w:spacing w:line="360" w:lineRule="auto"/>
        <w:ind w:firstLine="709"/>
        <w:jc w:val="both"/>
        <w:rPr>
          <w:rFonts w:ascii="Times New Roman" w:hAnsi="Times New Roman" w:cs="Times New Roman"/>
          <w:sz w:val="28"/>
          <w:szCs w:val="28"/>
          <w:lang w:val="ru-RU"/>
        </w:rPr>
      </w:pPr>
      <w:proofErr w:type="spellStart"/>
      <w:r w:rsidRPr="00C13D70">
        <w:rPr>
          <w:rFonts w:ascii="Times New Roman" w:hAnsi="Times New Roman" w:cs="Times New Roman"/>
          <w:sz w:val="28"/>
          <w:szCs w:val="28"/>
          <w:lang w:val="ru-RU"/>
        </w:rPr>
        <w:t>Ринкові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Ринкові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включають</w:t>
      </w:r>
      <w:proofErr w:type="spellEnd"/>
      <w:r w:rsidRPr="00C13D70">
        <w:rPr>
          <w:rFonts w:ascii="Times New Roman" w:hAnsi="Times New Roman" w:cs="Times New Roman"/>
          <w:sz w:val="28"/>
          <w:szCs w:val="28"/>
          <w:lang w:val="ru-RU"/>
        </w:rPr>
        <w:t xml:space="preserve"> в себе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пов’язані</w:t>
      </w:r>
      <w:proofErr w:type="spellEnd"/>
      <w:r w:rsidRPr="00C13D70">
        <w:rPr>
          <w:rFonts w:ascii="Times New Roman" w:hAnsi="Times New Roman" w:cs="Times New Roman"/>
          <w:sz w:val="28"/>
          <w:szCs w:val="28"/>
          <w:lang w:val="ru-RU"/>
        </w:rPr>
        <w:t xml:space="preserve"> з </w:t>
      </w:r>
      <w:proofErr w:type="spellStart"/>
      <w:r w:rsidRPr="00C13D70">
        <w:rPr>
          <w:rFonts w:ascii="Times New Roman" w:hAnsi="Times New Roman" w:cs="Times New Roman"/>
          <w:sz w:val="28"/>
          <w:szCs w:val="28"/>
          <w:lang w:val="ru-RU"/>
        </w:rPr>
        <w:t>конкуренцією</w:t>
      </w:r>
      <w:proofErr w:type="spellEnd"/>
      <w:r w:rsidRPr="00C13D70">
        <w:rPr>
          <w:rFonts w:ascii="Times New Roman" w:hAnsi="Times New Roman" w:cs="Times New Roman"/>
          <w:sz w:val="28"/>
          <w:szCs w:val="28"/>
          <w:lang w:val="ru-RU"/>
        </w:rPr>
        <w:t xml:space="preserve"> </w:t>
      </w:r>
      <w:proofErr w:type="gramStart"/>
      <w:r w:rsidRPr="00C13D70">
        <w:rPr>
          <w:rFonts w:ascii="Times New Roman" w:hAnsi="Times New Roman" w:cs="Times New Roman"/>
          <w:sz w:val="28"/>
          <w:szCs w:val="28"/>
          <w:lang w:val="ru-RU"/>
        </w:rPr>
        <w:t>на ринку</w:t>
      </w:r>
      <w:proofErr w:type="gram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змінами</w:t>
      </w:r>
      <w:proofErr w:type="spellEnd"/>
      <w:r w:rsidRPr="00C13D70">
        <w:rPr>
          <w:rFonts w:ascii="Times New Roman" w:hAnsi="Times New Roman" w:cs="Times New Roman"/>
          <w:sz w:val="28"/>
          <w:szCs w:val="28"/>
          <w:lang w:val="ru-RU"/>
        </w:rPr>
        <w:t xml:space="preserve"> в </w:t>
      </w:r>
      <w:proofErr w:type="spellStart"/>
      <w:r w:rsidRPr="00C13D70">
        <w:rPr>
          <w:rFonts w:ascii="Times New Roman" w:hAnsi="Times New Roman" w:cs="Times New Roman"/>
          <w:sz w:val="28"/>
          <w:szCs w:val="28"/>
          <w:lang w:val="ru-RU"/>
        </w:rPr>
        <w:t>попиті</w:t>
      </w:r>
      <w:proofErr w:type="spellEnd"/>
      <w:r w:rsidRPr="00C13D70">
        <w:rPr>
          <w:rFonts w:ascii="Times New Roman" w:hAnsi="Times New Roman" w:cs="Times New Roman"/>
          <w:sz w:val="28"/>
          <w:szCs w:val="28"/>
          <w:lang w:val="ru-RU"/>
        </w:rPr>
        <w:t xml:space="preserve"> та </w:t>
      </w:r>
      <w:proofErr w:type="spellStart"/>
      <w:r w:rsidRPr="00C13D70">
        <w:rPr>
          <w:rFonts w:ascii="Times New Roman" w:hAnsi="Times New Roman" w:cs="Times New Roman"/>
          <w:sz w:val="28"/>
          <w:szCs w:val="28"/>
          <w:lang w:val="ru-RU"/>
        </w:rPr>
        <w:t>пропозиції</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ціновими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коливаннями</w:t>
      </w:r>
      <w:proofErr w:type="spellEnd"/>
      <w:r w:rsidRPr="00C13D70">
        <w:rPr>
          <w:rFonts w:ascii="Times New Roman" w:hAnsi="Times New Roman" w:cs="Times New Roman"/>
          <w:sz w:val="28"/>
          <w:szCs w:val="28"/>
          <w:lang w:val="ru-RU"/>
        </w:rPr>
        <w:t xml:space="preserve"> та </w:t>
      </w:r>
      <w:proofErr w:type="spellStart"/>
      <w:r w:rsidRPr="00C13D70">
        <w:rPr>
          <w:rFonts w:ascii="Times New Roman" w:hAnsi="Times New Roman" w:cs="Times New Roman"/>
          <w:sz w:val="28"/>
          <w:szCs w:val="28"/>
          <w:lang w:val="ru-RU"/>
        </w:rPr>
        <w:t>іншими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ринковими</w:t>
      </w:r>
      <w:proofErr w:type="spellEnd"/>
      <w:r w:rsidRPr="00C13D70">
        <w:rPr>
          <w:rFonts w:ascii="Times New Roman" w:hAnsi="Times New Roman" w:cs="Times New Roman"/>
          <w:sz w:val="28"/>
          <w:szCs w:val="28"/>
          <w:lang w:val="ru-RU"/>
        </w:rPr>
        <w:t xml:space="preserve"> факторами.</w:t>
      </w:r>
    </w:p>
    <w:p w14:paraId="544B9175" w14:textId="1818F77F" w:rsidR="0068448F" w:rsidRDefault="00C13D70" w:rsidP="00C13D70">
      <w:pPr>
        <w:spacing w:line="360" w:lineRule="auto"/>
        <w:ind w:firstLine="709"/>
        <w:jc w:val="both"/>
        <w:rPr>
          <w:rFonts w:ascii="Times New Roman" w:hAnsi="Times New Roman" w:cs="Times New Roman"/>
          <w:sz w:val="28"/>
          <w:szCs w:val="28"/>
          <w:lang w:val="ru-RU"/>
        </w:rPr>
      </w:pPr>
      <w:proofErr w:type="spellStart"/>
      <w:r w:rsidRPr="00C13D70">
        <w:rPr>
          <w:rFonts w:ascii="Times New Roman" w:hAnsi="Times New Roman" w:cs="Times New Roman"/>
          <w:sz w:val="28"/>
          <w:szCs w:val="28"/>
          <w:lang w:val="ru-RU"/>
        </w:rPr>
        <w:lastRenderedPageBreak/>
        <w:t>Кожен</w:t>
      </w:r>
      <w:proofErr w:type="spellEnd"/>
      <w:r w:rsidRPr="00C13D70">
        <w:rPr>
          <w:rFonts w:ascii="Times New Roman" w:hAnsi="Times New Roman" w:cs="Times New Roman"/>
          <w:sz w:val="28"/>
          <w:szCs w:val="28"/>
          <w:lang w:val="ru-RU"/>
        </w:rPr>
        <w:t xml:space="preserve"> з </w:t>
      </w:r>
      <w:proofErr w:type="spellStart"/>
      <w:r w:rsidRPr="00C13D70">
        <w:rPr>
          <w:rFonts w:ascii="Times New Roman" w:hAnsi="Times New Roman" w:cs="Times New Roman"/>
          <w:sz w:val="28"/>
          <w:szCs w:val="28"/>
          <w:lang w:val="ru-RU"/>
        </w:rPr>
        <w:t>цих</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ризиків</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вимагає</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глибокого</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аналізу</w:t>
      </w:r>
      <w:proofErr w:type="spellEnd"/>
      <w:r w:rsidRPr="00C13D70">
        <w:rPr>
          <w:rFonts w:ascii="Times New Roman" w:hAnsi="Times New Roman" w:cs="Times New Roman"/>
          <w:sz w:val="28"/>
          <w:szCs w:val="28"/>
          <w:lang w:val="ru-RU"/>
        </w:rPr>
        <w:t xml:space="preserve"> та </w:t>
      </w:r>
      <w:proofErr w:type="spellStart"/>
      <w:r w:rsidRPr="00C13D70">
        <w:rPr>
          <w:rFonts w:ascii="Times New Roman" w:hAnsi="Times New Roman" w:cs="Times New Roman"/>
          <w:sz w:val="28"/>
          <w:szCs w:val="28"/>
          <w:lang w:val="ru-RU"/>
        </w:rPr>
        <w:t>стратегії</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їх</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управління</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Важливо</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враховувати</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всі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ці</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ризики</w:t>
      </w:r>
      <w:proofErr w:type="spellEnd"/>
      <w:r w:rsidRPr="00C13D70">
        <w:rPr>
          <w:rFonts w:ascii="Times New Roman" w:hAnsi="Times New Roman" w:cs="Times New Roman"/>
          <w:sz w:val="28"/>
          <w:szCs w:val="28"/>
          <w:lang w:val="ru-RU"/>
        </w:rPr>
        <w:t xml:space="preserve"> при </w:t>
      </w:r>
      <w:proofErr w:type="spellStart"/>
      <w:r w:rsidRPr="00C13D70">
        <w:rPr>
          <w:rFonts w:ascii="Times New Roman" w:hAnsi="Times New Roman" w:cs="Times New Roman"/>
          <w:sz w:val="28"/>
          <w:szCs w:val="28"/>
          <w:lang w:val="ru-RU"/>
        </w:rPr>
        <w:t>плануванні</w:t>
      </w:r>
      <w:proofErr w:type="spellEnd"/>
      <w:r w:rsidRPr="00C13D70">
        <w:rPr>
          <w:rFonts w:ascii="Times New Roman" w:hAnsi="Times New Roman" w:cs="Times New Roman"/>
          <w:sz w:val="28"/>
          <w:szCs w:val="28"/>
          <w:lang w:val="ru-RU"/>
        </w:rPr>
        <w:t xml:space="preserve"> входу на </w:t>
      </w:r>
      <w:proofErr w:type="spellStart"/>
      <w:r w:rsidRPr="00C13D70">
        <w:rPr>
          <w:rFonts w:ascii="Times New Roman" w:hAnsi="Times New Roman" w:cs="Times New Roman"/>
          <w:sz w:val="28"/>
          <w:szCs w:val="28"/>
          <w:lang w:val="ru-RU"/>
        </w:rPr>
        <w:t>новий</w:t>
      </w:r>
      <w:proofErr w:type="spellEnd"/>
      <w:r w:rsidRPr="00C13D70">
        <w:rPr>
          <w:rFonts w:ascii="Times New Roman" w:hAnsi="Times New Roman" w:cs="Times New Roman"/>
          <w:sz w:val="28"/>
          <w:szCs w:val="28"/>
          <w:lang w:val="ru-RU"/>
        </w:rPr>
        <w:t xml:space="preserve"> </w:t>
      </w:r>
      <w:proofErr w:type="spellStart"/>
      <w:r w:rsidRPr="00C13D70">
        <w:rPr>
          <w:rFonts w:ascii="Times New Roman" w:hAnsi="Times New Roman" w:cs="Times New Roman"/>
          <w:sz w:val="28"/>
          <w:szCs w:val="28"/>
          <w:lang w:val="ru-RU"/>
        </w:rPr>
        <w:t>ринок</w:t>
      </w:r>
      <w:proofErr w:type="spellEnd"/>
      <w:r w:rsidRPr="00C13D70">
        <w:rPr>
          <w:rFonts w:ascii="Times New Roman" w:hAnsi="Times New Roman" w:cs="Times New Roman"/>
          <w:sz w:val="28"/>
          <w:szCs w:val="28"/>
          <w:lang w:val="ru-RU"/>
        </w:rPr>
        <w:t>.</w:t>
      </w:r>
    </w:p>
    <w:p w14:paraId="321B7D78" w14:textId="670BCC70" w:rsidR="00A55926" w:rsidRPr="00A55926" w:rsidRDefault="00A55926" w:rsidP="00A55926">
      <w:pPr>
        <w:spacing w:line="360" w:lineRule="auto"/>
        <w:ind w:firstLine="709"/>
        <w:jc w:val="both"/>
        <w:rPr>
          <w:rFonts w:ascii="Times New Roman" w:hAnsi="Times New Roman" w:cs="Times New Roman"/>
          <w:sz w:val="28"/>
          <w:szCs w:val="28"/>
          <w:lang w:val="ru-RU"/>
        </w:rPr>
      </w:pPr>
      <w:proofErr w:type="spellStart"/>
      <w:r w:rsidRPr="00A55926">
        <w:rPr>
          <w:rFonts w:ascii="Times New Roman" w:hAnsi="Times New Roman" w:cs="Times New Roman"/>
          <w:sz w:val="28"/>
          <w:szCs w:val="28"/>
          <w:lang w:val="ru-RU"/>
        </w:rPr>
        <w:t>Зустрічна</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торгівля</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може</w:t>
      </w:r>
      <w:proofErr w:type="spellEnd"/>
      <w:r w:rsidRPr="00A55926">
        <w:rPr>
          <w:rFonts w:ascii="Times New Roman" w:hAnsi="Times New Roman" w:cs="Times New Roman"/>
          <w:sz w:val="28"/>
          <w:szCs w:val="28"/>
          <w:lang w:val="ru-RU"/>
        </w:rPr>
        <w:t xml:space="preserve"> бути </w:t>
      </w:r>
      <w:proofErr w:type="spellStart"/>
      <w:r w:rsidRPr="00A55926">
        <w:rPr>
          <w:rFonts w:ascii="Times New Roman" w:hAnsi="Times New Roman" w:cs="Times New Roman"/>
          <w:sz w:val="28"/>
          <w:szCs w:val="28"/>
          <w:lang w:val="ru-RU"/>
        </w:rPr>
        <w:t>ефективною</w:t>
      </w:r>
      <w:proofErr w:type="spellEnd"/>
      <w:r w:rsidRPr="00A55926">
        <w:rPr>
          <w:rFonts w:ascii="Times New Roman" w:hAnsi="Times New Roman" w:cs="Times New Roman"/>
          <w:sz w:val="28"/>
          <w:szCs w:val="28"/>
          <w:lang w:val="ru-RU"/>
        </w:rPr>
        <w:t xml:space="preserve"> на </w:t>
      </w:r>
      <w:proofErr w:type="spellStart"/>
      <w:r w:rsidRPr="00A55926">
        <w:rPr>
          <w:rFonts w:ascii="Times New Roman" w:hAnsi="Times New Roman" w:cs="Times New Roman"/>
          <w:sz w:val="28"/>
          <w:szCs w:val="28"/>
          <w:lang w:val="ru-RU"/>
        </w:rPr>
        <w:t>різних</w:t>
      </w:r>
      <w:proofErr w:type="spellEnd"/>
      <w:r w:rsidRPr="00A55926">
        <w:rPr>
          <w:rFonts w:ascii="Times New Roman" w:hAnsi="Times New Roman" w:cs="Times New Roman"/>
          <w:sz w:val="28"/>
          <w:szCs w:val="28"/>
          <w:lang w:val="ru-RU"/>
        </w:rPr>
        <w:t xml:space="preserve"> ринках. Ось </w:t>
      </w:r>
      <w:proofErr w:type="spellStart"/>
      <w:r w:rsidRPr="00A55926">
        <w:rPr>
          <w:rFonts w:ascii="Times New Roman" w:hAnsi="Times New Roman" w:cs="Times New Roman"/>
          <w:sz w:val="28"/>
          <w:szCs w:val="28"/>
          <w:lang w:val="ru-RU"/>
        </w:rPr>
        <w:t>декілька</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потенційних</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ринків</w:t>
      </w:r>
      <w:proofErr w:type="spellEnd"/>
      <w:r w:rsidRPr="00A55926">
        <w:rPr>
          <w:rFonts w:ascii="Times New Roman" w:hAnsi="Times New Roman" w:cs="Times New Roman"/>
          <w:sz w:val="28"/>
          <w:szCs w:val="28"/>
          <w:lang w:val="ru-RU"/>
        </w:rPr>
        <w:t xml:space="preserve"> та </w:t>
      </w:r>
      <w:proofErr w:type="spellStart"/>
      <w:r w:rsidRPr="00A55926">
        <w:rPr>
          <w:rFonts w:ascii="Times New Roman" w:hAnsi="Times New Roman" w:cs="Times New Roman"/>
          <w:sz w:val="28"/>
          <w:szCs w:val="28"/>
          <w:lang w:val="ru-RU"/>
        </w:rPr>
        <w:t>деталі</w:t>
      </w:r>
      <w:proofErr w:type="spellEnd"/>
      <w:r w:rsidRPr="00A55926">
        <w:rPr>
          <w:rFonts w:ascii="Times New Roman" w:hAnsi="Times New Roman" w:cs="Times New Roman"/>
          <w:sz w:val="28"/>
          <w:szCs w:val="28"/>
          <w:lang w:val="ru-RU"/>
        </w:rPr>
        <w:t xml:space="preserve"> про </w:t>
      </w:r>
      <w:proofErr w:type="spellStart"/>
      <w:r w:rsidRPr="00A55926">
        <w:rPr>
          <w:rFonts w:ascii="Times New Roman" w:hAnsi="Times New Roman" w:cs="Times New Roman"/>
          <w:sz w:val="28"/>
          <w:szCs w:val="28"/>
          <w:lang w:val="ru-RU"/>
        </w:rPr>
        <w:t>кожен</w:t>
      </w:r>
      <w:proofErr w:type="spellEnd"/>
      <w:r w:rsidRPr="00A55926">
        <w:rPr>
          <w:rFonts w:ascii="Times New Roman" w:hAnsi="Times New Roman" w:cs="Times New Roman"/>
          <w:sz w:val="28"/>
          <w:szCs w:val="28"/>
          <w:lang w:val="ru-RU"/>
        </w:rPr>
        <w:t xml:space="preserve"> з них:</w:t>
      </w:r>
    </w:p>
    <w:p w14:paraId="63A94061" w14:textId="77777777" w:rsidR="00A55926" w:rsidRPr="00A55926" w:rsidRDefault="00A55926" w:rsidP="00A55926">
      <w:pPr>
        <w:spacing w:line="360" w:lineRule="auto"/>
        <w:ind w:firstLine="709"/>
        <w:jc w:val="both"/>
        <w:rPr>
          <w:rFonts w:ascii="Times New Roman" w:hAnsi="Times New Roman" w:cs="Times New Roman"/>
          <w:sz w:val="28"/>
          <w:szCs w:val="28"/>
          <w:lang w:val="ru-RU"/>
        </w:rPr>
      </w:pPr>
      <w:proofErr w:type="spellStart"/>
      <w:r w:rsidRPr="00A55926">
        <w:rPr>
          <w:rFonts w:ascii="Times New Roman" w:hAnsi="Times New Roman" w:cs="Times New Roman"/>
          <w:sz w:val="28"/>
          <w:szCs w:val="28"/>
          <w:lang w:val="ru-RU"/>
        </w:rPr>
        <w:t>Ринок</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електроніки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Цей</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ринок</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включає</w:t>
      </w:r>
      <w:proofErr w:type="spellEnd"/>
      <w:r w:rsidRPr="00A55926">
        <w:rPr>
          <w:rFonts w:ascii="Times New Roman" w:hAnsi="Times New Roman" w:cs="Times New Roman"/>
          <w:sz w:val="28"/>
          <w:szCs w:val="28"/>
          <w:lang w:val="ru-RU"/>
        </w:rPr>
        <w:t xml:space="preserve"> в себе </w:t>
      </w:r>
      <w:proofErr w:type="spellStart"/>
      <w:r w:rsidRPr="00A55926">
        <w:rPr>
          <w:rFonts w:ascii="Times New Roman" w:hAnsi="Times New Roman" w:cs="Times New Roman"/>
          <w:sz w:val="28"/>
          <w:szCs w:val="28"/>
          <w:lang w:val="ru-RU"/>
        </w:rPr>
        <w:t>товари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такі</w:t>
      </w:r>
      <w:proofErr w:type="spellEnd"/>
      <w:r w:rsidRPr="00A55926">
        <w:rPr>
          <w:rFonts w:ascii="Times New Roman" w:hAnsi="Times New Roman" w:cs="Times New Roman"/>
          <w:sz w:val="28"/>
          <w:szCs w:val="28"/>
          <w:lang w:val="ru-RU"/>
        </w:rPr>
        <w:t xml:space="preserve"> як </w:t>
      </w:r>
      <w:proofErr w:type="spellStart"/>
      <w:r w:rsidRPr="00A55926">
        <w:rPr>
          <w:rFonts w:ascii="Times New Roman" w:hAnsi="Times New Roman" w:cs="Times New Roman"/>
          <w:sz w:val="28"/>
          <w:szCs w:val="28"/>
          <w:lang w:val="ru-RU"/>
        </w:rPr>
        <w:t>смартфони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комп’ютери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телевізори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ігрові</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консолі</w:t>
      </w:r>
      <w:proofErr w:type="spellEnd"/>
      <w:r w:rsidRPr="00A55926">
        <w:rPr>
          <w:rFonts w:ascii="Times New Roman" w:hAnsi="Times New Roman" w:cs="Times New Roman"/>
          <w:sz w:val="28"/>
          <w:szCs w:val="28"/>
          <w:lang w:val="ru-RU"/>
        </w:rPr>
        <w:t xml:space="preserve"> та </w:t>
      </w:r>
      <w:proofErr w:type="spellStart"/>
      <w:r w:rsidRPr="00A55926">
        <w:rPr>
          <w:rFonts w:ascii="Times New Roman" w:hAnsi="Times New Roman" w:cs="Times New Roman"/>
          <w:sz w:val="28"/>
          <w:szCs w:val="28"/>
          <w:lang w:val="ru-RU"/>
        </w:rPr>
        <w:t>інші</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електронні</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пристрої</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Зустрічна</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торгівля</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може</w:t>
      </w:r>
      <w:proofErr w:type="spellEnd"/>
      <w:r w:rsidRPr="00A55926">
        <w:rPr>
          <w:rFonts w:ascii="Times New Roman" w:hAnsi="Times New Roman" w:cs="Times New Roman"/>
          <w:sz w:val="28"/>
          <w:szCs w:val="28"/>
          <w:lang w:val="ru-RU"/>
        </w:rPr>
        <w:t xml:space="preserve"> бути </w:t>
      </w:r>
      <w:proofErr w:type="spellStart"/>
      <w:r w:rsidRPr="00A55926">
        <w:rPr>
          <w:rFonts w:ascii="Times New Roman" w:hAnsi="Times New Roman" w:cs="Times New Roman"/>
          <w:sz w:val="28"/>
          <w:szCs w:val="28"/>
          <w:lang w:val="ru-RU"/>
        </w:rPr>
        <w:t>корисною</w:t>
      </w:r>
      <w:proofErr w:type="spellEnd"/>
      <w:r w:rsidRPr="00A55926">
        <w:rPr>
          <w:rFonts w:ascii="Times New Roman" w:hAnsi="Times New Roman" w:cs="Times New Roman"/>
          <w:sz w:val="28"/>
          <w:szCs w:val="28"/>
          <w:lang w:val="ru-RU"/>
        </w:rPr>
        <w:t xml:space="preserve"> для </w:t>
      </w:r>
      <w:proofErr w:type="spellStart"/>
      <w:r w:rsidRPr="00A55926">
        <w:rPr>
          <w:rFonts w:ascii="Times New Roman" w:hAnsi="Times New Roman" w:cs="Times New Roman"/>
          <w:sz w:val="28"/>
          <w:szCs w:val="28"/>
          <w:lang w:val="ru-RU"/>
        </w:rPr>
        <w:t>обміну</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старих</w:t>
      </w:r>
      <w:proofErr w:type="spellEnd"/>
      <w:r w:rsidRPr="00A55926">
        <w:rPr>
          <w:rFonts w:ascii="Times New Roman" w:hAnsi="Times New Roman" w:cs="Times New Roman"/>
          <w:sz w:val="28"/>
          <w:szCs w:val="28"/>
          <w:lang w:val="ru-RU"/>
        </w:rPr>
        <w:t xml:space="preserve"> моделей на </w:t>
      </w:r>
      <w:proofErr w:type="spellStart"/>
      <w:r w:rsidRPr="00A55926">
        <w:rPr>
          <w:rFonts w:ascii="Times New Roman" w:hAnsi="Times New Roman" w:cs="Times New Roman"/>
          <w:sz w:val="28"/>
          <w:szCs w:val="28"/>
          <w:lang w:val="ru-RU"/>
        </w:rPr>
        <w:t>нові</w:t>
      </w:r>
      <w:proofErr w:type="spellEnd"/>
      <w:r w:rsidRPr="00A55926">
        <w:rPr>
          <w:rFonts w:ascii="Times New Roman" w:hAnsi="Times New Roman" w:cs="Times New Roman"/>
          <w:sz w:val="28"/>
          <w:szCs w:val="28"/>
          <w:lang w:val="ru-RU"/>
        </w:rPr>
        <w:t>.</w:t>
      </w:r>
    </w:p>
    <w:p w14:paraId="6F17B6A2" w14:textId="77777777" w:rsidR="00A55926" w:rsidRPr="00A55926" w:rsidRDefault="00A55926" w:rsidP="00A55926">
      <w:pPr>
        <w:spacing w:line="360" w:lineRule="auto"/>
        <w:ind w:firstLine="709"/>
        <w:jc w:val="both"/>
        <w:rPr>
          <w:rFonts w:ascii="Times New Roman" w:hAnsi="Times New Roman" w:cs="Times New Roman"/>
          <w:sz w:val="28"/>
          <w:szCs w:val="28"/>
          <w:lang w:val="ru-RU"/>
        </w:rPr>
      </w:pPr>
      <w:proofErr w:type="spellStart"/>
      <w:r w:rsidRPr="00A55926">
        <w:rPr>
          <w:rFonts w:ascii="Times New Roman" w:hAnsi="Times New Roman" w:cs="Times New Roman"/>
          <w:sz w:val="28"/>
          <w:szCs w:val="28"/>
          <w:lang w:val="ru-RU"/>
        </w:rPr>
        <w:t>Автомобільний</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ринок</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Зустрічна</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торгівля</w:t>
      </w:r>
      <w:proofErr w:type="spellEnd"/>
      <w:r w:rsidRPr="00A55926">
        <w:rPr>
          <w:rFonts w:ascii="Times New Roman" w:hAnsi="Times New Roman" w:cs="Times New Roman"/>
          <w:sz w:val="28"/>
          <w:szCs w:val="28"/>
          <w:lang w:val="ru-RU"/>
        </w:rPr>
        <w:t xml:space="preserve"> часто </w:t>
      </w:r>
      <w:proofErr w:type="spellStart"/>
      <w:r w:rsidRPr="00A55926">
        <w:rPr>
          <w:rFonts w:ascii="Times New Roman" w:hAnsi="Times New Roman" w:cs="Times New Roman"/>
          <w:sz w:val="28"/>
          <w:szCs w:val="28"/>
          <w:lang w:val="ru-RU"/>
        </w:rPr>
        <w:t>використовується</w:t>
      </w:r>
      <w:proofErr w:type="spellEnd"/>
      <w:r w:rsidRPr="00A55926">
        <w:rPr>
          <w:rFonts w:ascii="Times New Roman" w:hAnsi="Times New Roman" w:cs="Times New Roman"/>
          <w:sz w:val="28"/>
          <w:szCs w:val="28"/>
          <w:lang w:val="ru-RU"/>
        </w:rPr>
        <w:t xml:space="preserve"> при </w:t>
      </w:r>
      <w:proofErr w:type="spellStart"/>
      <w:r w:rsidRPr="00A55926">
        <w:rPr>
          <w:rFonts w:ascii="Times New Roman" w:hAnsi="Times New Roman" w:cs="Times New Roman"/>
          <w:sz w:val="28"/>
          <w:szCs w:val="28"/>
          <w:lang w:val="ru-RU"/>
        </w:rPr>
        <w:t>купівлі</w:t>
      </w:r>
      <w:proofErr w:type="spellEnd"/>
      <w:r w:rsidRPr="00A55926">
        <w:rPr>
          <w:rFonts w:ascii="Times New Roman" w:hAnsi="Times New Roman" w:cs="Times New Roman"/>
          <w:sz w:val="28"/>
          <w:szCs w:val="28"/>
          <w:lang w:val="ru-RU"/>
        </w:rPr>
        <w:t xml:space="preserve"> нового </w:t>
      </w:r>
      <w:proofErr w:type="spellStart"/>
      <w:r w:rsidRPr="00A55926">
        <w:rPr>
          <w:rFonts w:ascii="Times New Roman" w:hAnsi="Times New Roman" w:cs="Times New Roman"/>
          <w:sz w:val="28"/>
          <w:szCs w:val="28"/>
          <w:lang w:val="ru-RU"/>
        </w:rPr>
        <w:t>автомобіля</w:t>
      </w:r>
      <w:proofErr w:type="spellEnd"/>
      <w:r w:rsidRPr="00A55926">
        <w:rPr>
          <w:rFonts w:ascii="Times New Roman" w:hAnsi="Times New Roman" w:cs="Times New Roman"/>
          <w:sz w:val="28"/>
          <w:szCs w:val="28"/>
          <w:lang w:val="ru-RU"/>
        </w:rPr>
        <w:t xml:space="preserve">, коли </w:t>
      </w:r>
      <w:proofErr w:type="spellStart"/>
      <w:r w:rsidRPr="00A55926">
        <w:rPr>
          <w:rFonts w:ascii="Times New Roman" w:hAnsi="Times New Roman" w:cs="Times New Roman"/>
          <w:sz w:val="28"/>
          <w:szCs w:val="28"/>
          <w:lang w:val="ru-RU"/>
        </w:rPr>
        <w:t>старий</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автомобіль</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використовується</w:t>
      </w:r>
      <w:proofErr w:type="spellEnd"/>
      <w:r w:rsidRPr="00A55926">
        <w:rPr>
          <w:rFonts w:ascii="Times New Roman" w:hAnsi="Times New Roman" w:cs="Times New Roman"/>
          <w:sz w:val="28"/>
          <w:szCs w:val="28"/>
          <w:lang w:val="ru-RU"/>
        </w:rPr>
        <w:t xml:space="preserve"> як </w:t>
      </w:r>
      <w:proofErr w:type="spellStart"/>
      <w:r w:rsidRPr="00A55926">
        <w:rPr>
          <w:rFonts w:ascii="Times New Roman" w:hAnsi="Times New Roman" w:cs="Times New Roman"/>
          <w:sz w:val="28"/>
          <w:szCs w:val="28"/>
          <w:lang w:val="ru-RU"/>
        </w:rPr>
        <w:t>частина</w:t>
      </w:r>
      <w:proofErr w:type="spellEnd"/>
      <w:r w:rsidRPr="00A55926">
        <w:rPr>
          <w:rFonts w:ascii="Times New Roman" w:hAnsi="Times New Roman" w:cs="Times New Roman"/>
          <w:sz w:val="28"/>
          <w:szCs w:val="28"/>
          <w:lang w:val="ru-RU"/>
        </w:rPr>
        <w:t xml:space="preserve"> оплати.</w:t>
      </w:r>
    </w:p>
    <w:p w14:paraId="7BC6462E" w14:textId="77777777" w:rsidR="00A55926" w:rsidRPr="00A55926" w:rsidRDefault="00A55926" w:rsidP="00A55926">
      <w:pPr>
        <w:spacing w:line="360" w:lineRule="auto"/>
        <w:ind w:firstLine="709"/>
        <w:jc w:val="both"/>
        <w:rPr>
          <w:rFonts w:ascii="Times New Roman" w:hAnsi="Times New Roman" w:cs="Times New Roman"/>
          <w:sz w:val="28"/>
          <w:szCs w:val="28"/>
          <w:lang w:val="ru-RU"/>
        </w:rPr>
      </w:pPr>
      <w:proofErr w:type="spellStart"/>
      <w:r w:rsidRPr="00A55926">
        <w:rPr>
          <w:rFonts w:ascii="Times New Roman" w:hAnsi="Times New Roman" w:cs="Times New Roman"/>
          <w:sz w:val="28"/>
          <w:szCs w:val="28"/>
          <w:lang w:val="ru-RU"/>
        </w:rPr>
        <w:t>Ринок</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нерухомості</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Зустрічна</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торгівля</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може</w:t>
      </w:r>
      <w:proofErr w:type="spellEnd"/>
      <w:r w:rsidRPr="00A55926">
        <w:rPr>
          <w:rFonts w:ascii="Times New Roman" w:hAnsi="Times New Roman" w:cs="Times New Roman"/>
          <w:sz w:val="28"/>
          <w:szCs w:val="28"/>
          <w:lang w:val="ru-RU"/>
        </w:rPr>
        <w:t xml:space="preserve"> бути </w:t>
      </w:r>
      <w:proofErr w:type="spellStart"/>
      <w:r w:rsidRPr="00A55926">
        <w:rPr>
          <w:rFonts w:ascii="Times New Roman" w:hAnsi="Times New Roman" w:cs="Times New Roman"/>
          <w:sz w:val="28"/>
          <w:szCs w:val="28"/>
          <w:lang w:val="ru-RU"/>
        </w:rPr>
        <w:t>використана</w:t>
      </w:r>
      <w:proofErr w:type="spellEnd"/>
      <w:r w:rsidRPr="00A55926">
        <w:rPr>
          <w:rFonts w:ascii="Times New Roman" w:hAnsi="Times New Roman" w:cs="Times New Roman"/>
          <w:sz w:val="28"/>
          <w:szCs w:val="28"/>
          <w:lang w:val="ru-RU"/>
        </w:rPr>
        <w:t xml:space="preserve"> при </w:t>
      </w:r>
      <w:proofErr w:type="spellStart"/>
      <w:r w:rsidRPr="00A55926">
        <w:rPr>
          <w:rFonts w:ascii="Times New Roman" w:hAnsi="Times New Roman" w:cs="Times New Roman"/>
          <w:sz w:val="28"/>
          <w:szCs w:val="28"/>
          <w:lang w:val="ru-RU"/>
        </w:rPr>
        <w:t>купівлі</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нової</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нерухомості</w:t>
      </w:r>
      <w:proofErr w:type="spellEnd"/>
      <w:r w:rsidRPr="00A55926">
        <w:rPr>
          <w:rFonts w:ascii="Times New Roman" w:hAnsi="Times New Roman" w:cs="Times New Roman"/>
          <w:sz w:val="28"/>
          <w:szCs w:val="28"/>
          <w:lang w:val="ru-RU"/>
        </w:rPr>
        <w:t xml:space="preserve">, коли стара </w:t>
      </w:r>
      <w:proofErr w:type="spellStart"/>
      <w:r w:rsidRPr="00A55926">
        <w:rPr>
          <w:rFonts w:ascii="Times New Roman" w:hAnsi="Times New Roman" w:cs="Times New Roman"/>
          <w:sz w:val="28"/>
          <w:szCs w:val="28"/>
          <w:lang w:val="ru-RU"/>
        </w:rPr>
        <w:t>нерухомість</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використовується</w:t>
      </w:r>
      <w:proofErr w:type="spellEnd"/>
      <w:r w:rsidRPr="00A55926">
        <w:rPr>
          <w:rFonts w:ascii="Times New Roman" w:hAnsi="Times New Roman" w:cs="Times New Roman"/>
          <w:sz w:val="28"/>
          <w:szCs w:val="28"/>
          <w:lang w:val="ru-RU"/>
        </w:rPr>
        <w:t xml:space="preserve"> як </w:t>
      </w:r>
      <w:proofErr w:type="spellStart"/>
      <w:r w:rsidRPr="00A55926">
        <w:rPr>
          <w:rFonts w:ascii="Times New Roman" w:hAnsi="Times New Roman" w:cs="Times New Roman"/>
          <w:sz w:val="28"/>
          <w:szCs w:val="28"/>
          <w:lang w:val="ru-RU"/>
        </w:rPr>
        <w:t>частина</w:t>
      </w:r>
      <w:proofErr w:type="spellEnd"/>
      <w:r w:rsidRPr="00A55926">
        <w:rPr>
          <w:rFonts w:ascii="Times New Roman" w:hAnsi="Times New Roman" w:cs="Times New Roman"/>
          <w:sz w:val="28"/>
          <w:szCs w:val="28"/>
          <w:lang w:val="ru-RU"/>
        </w:rPr>
        <w:t xml:space="preserve"> оплати.</w:t>
      </w:r>
    </w:p>
    <w:p w14:paraId="007F511F" w14:textId="77777777" w:rsidR="00A55926" w:rsidRPr="00A55926" w:rsidRDefault="00A55926" w:rsidP="00A55926">
      <w:pPr>
        <w:spacing w:line="360" w:lineRule="auto"/>
        <w:ind w:firstLine="709"/>
        <w:jc w:val="both"/>
        <w:rPr>
          <w:rFonts w:ascii="Times New Roman" w:hAnsi="Times New Roman" w:cs="Times New Roman"/>
          <w:sz w:val="28"/>
          <w:szCs w:val="28"/>
          <w:lang w:val="ru-RU"/>
        </w:rPr>
      </w:pPr>
      <w:proofErr w:type="spellStart"/>
      <w:r w:rsidRPr="00A55926">
        <w:rPr>
          <w:rFonts w:ascii="Times New Roman" w:hAnsi="Times New Roman" w:cs="Times New Roman"/>
          <w:sz w:val="28"/>
          <w:szCs w:val="28"/>
          <w:lang w:val="ru-RU"/>
        </w:rPr>
        <w:t>Ринок</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одягу</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Деякі</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магазини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пропонують</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знижки</w:t>
      </w:r>
      <w:proofErr w:type="spellEnd"/>
      <w:r w:rsidRPr="00A55926">
        <w:rPr>
          <w:rFonts w:ascii="Times New Roman" w:hAnsi="Times New Roman" w:cs="Times New Roman"/>
          <w:sz w:val="28"/>
          <w:szCs w:val="28"/>
          <w:lang w:val="ru-RU"/>
        </w:rPr>
        <w:t xml:space="preserve"> на </w:t>
      </w:r>
      <w:proofErr w:type="spellStart"/>
      <w:r w:rsidRPr="00A55926">
        <w:rPr>
          <w:rFonts w:ascii="Times New Roman" w:hAnsi="Times New Roman" w:cs="Times New Roman"/>
          <w:sz w:val="28"/>
          <w:szCs w:val="28"/>
          <w:lang w:val="ru-RU"/>
        </w:rPr>
        <w:t>новий</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одяг</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якщо</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ви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продаєте</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свій</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старий</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одяг</w:t>
      </w:r>
      <w:proofErr w:type="spellEnd"/>
      <w:r w:rsidRPr="00A55926">
        <w:rPr>
          <w:rFonts w:ascii="Times New Roman" w:hAnsi="Times New Roman" w:cs="Times New Roman"/>
          <w:sz w:val="28"/>
          <w:szCs w:val="28"/>
          <w:lang w:val="ru-RU"/>
        </w:rPr>
        <w:t>.</w:t>
      </w:r>
    </w:p>
    <w:p w14:paraId="2F57AFDC" w14:textId="77777777" w:rsidR="00A55926" w:rsidRPr="00A55926" w:rsidRDefault="00A55926" w:rsidP="00A55926">
      <w:pPr>
        <w:spacing w:line="360" w:lineRule="auto"/>
        <w:ind w:firstLine="709"/>
        <w:jc w:val="both"/>
        <w:rPr>
          <w:rFonts w:ascii="Times New Roman" w:hAnsi="Times New Roman" w:cs="Times New Roman"/>
          <w:sz w:val="28"/>
          <w:szCs w:val="28"/>
          <w:lang w:val="ru-RU"/>
        </w:rPr>
      </w:pPr>
      <w:proofErr w:type="spellStart"/>
      <w:r w:rsidRPr="00A55926">
        <w:rPr>
          <w:rFonts w:ascii="Times New Roman" w:hAnsi="Times New Roman" w:cs="Times New Roman"/>
          <w:sz w:val="28"/>
          <w:szCs w:val="28"/>
          <w:lang w:val="ru-RU"/>
        </w:rPr>
        <w:t>Ринок</w:t>
      </w:r>
      <w:proofErr w:type="spellEnd"/>
      <w:r w:rsidRPr="00A55926">
        <w:rPr>
          <w:rFonts w:ascii="Times New Roman" w:hAnsi="Times New Roman" w:cs="Times New Roman"/>
          <w:sz w:val="28"/>
          <w:szCs w:val="28"/>
          <w:lang w:val="ru-RU"/>
        </w:rPr>
        <w:t xml:space="preserve"> книг: </w:t>
      </w:r>
      <w:proofErr w:type="spellStart"/>
      <w:r w:rsidRPr="00A55926">
        <w:rPr>
          <w:rFonts w:ascii="Times New Roman" w:hAnsi="Times New Roman" w:cs="Times New Roman"/>
          <w:sz w:val="28"/>
          <w:szCs w:val="28"/>
          <w:lang w:val="ru-RU"/>
        </w:rPr>
        <w:t>Зустрічна</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торгівля</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може</w:t>
      </w:r>
      <w:proofErr w:type="spellEnd"/>
      <w:r w:rsidRPr="00A55926">
        <w:rPr>
          <w:rFonts w:ascii="Times New Roman" w:hAnsi="Times New Roman" w:cs="Times New Roman"/>
          <w:sz w:val="28"/>
          <w:szCs w:val="28"/>
          <w:lang w:val="ru-RU"/>
        </w:rPr>
        <w:t xml:space="preserve"> бути </w:t>
      </w:r>
      <w:proofErr w:type="spellStart"/>
      <w:r w:rsidRPr="00A55926">
        <w:rPr>
          <w:rFonts w:ascii="Times New Roman" w:hAnsi="Times New Roman" w:cs="Times New Roman"/>
          <w:sz w:val="28"/>
          <w:szCs w:val="28"/>
          <w:lang w:val="ru-RU"/>
        </w:rPr>
        <w:t>використана</w:t>
      </w:r>
      <w:proofErr w:type="spellEnd"/>
      <w:r w:rsidRPr="00A55926">
        <w:rPr>
          <w:rFonts w:ascii="Times New Roman" w:hAnsi="Times New Roman" w:cs="Times New Roman"/>
          <w:sz w:val="28"/>
          <w:szCs w:val="28"/>
          <w:lang w:val="ru-RU"/>
        </w:rPr>
        <w:t xml:space="preserve"> для </w:t>
      </w:r>
      <w:proofErr w:type="spellStart"/>
      <w:r w:rsidRPr="00A55926">
        <w:rPr>
          <w:rFonts w:ascii="Times New Roman" w:hAnsi="Times New Roman" w:cs="Times New Roman"/>
          <w:sz w:val="28"/>
          <w:szCs w:val="28"/>
          <w:lang w:val="ru-RU"/>
        </w:rPr>
        <w:t>обміну</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старих</w:t>
      </w:r>
      <w:proofErr w:type="spellEnd"/>
      <w:r w:rsidRPr="00A55926">
        <w:rPr>
          <w:rFonts w:ascii="Times New Roman" w:hAnsi="Times New Roman" w:cs="Times New Roman"/>
          <w:sz w:val="28"/>
          <w:szCs w:val="28"/>
          <w:lang w:val="ru-RU"/>
        </w:rPr>
        <w:t xml:space="preserve"> книг на </w:t>
      </w:r>
      <w:proofErr w:type="spellStart"/>
      <w:r w:rsidRPr="00A55926">
        <w:rPr>
          <w:rFonts w:ascii="Times New Roman" w:hAnsi="Times New Roman" w:cs="Times New Roman"/>
          <w:sz w:val="28"/>
          <w:szCs w:val="28"/>
          <w:lang w:val="ru-RU"/>
        </w:rPr>
        <w:t>нові</w:t>
      </w:r>
      <w:proofErr w:type="spellEnd"/>
      <w:r w:rsidRPr="00A55926">
        <w:rPr>
          <w:rFonts w:ascii="Times New Roman" w:hAnsi="Times New Roman" w:cs="Times New Roman"/>
          <w:sz w:val="28"/>
          <w:szCs w:val="28"/>
          <w:lang w:val="ru-RU"/>
        </w:rPr>
        <w:t>.</w:t>
      </w:r>
    </w:p>
    <w:p w14:paraId="3C06B2A6" w14:textId="52025B18" w:rsidR="00C13D70" w:rsidRDefault="00A55926" w:rsidP="00A55926">
      <w:pPr>
        <w:spacing w:line="360" w:lineRule="auto"/>
        <w:ind w:firstLine="709"/>
        <w:jc w:val="both"/>
        <w:rPr>
          <w:rFonts w:ascii="Times New Roman" w:hAnsi="Times New Roman" w:cs="Times New Roman"/>
          <w:sz w:val="28"/>
          <w:szCs w:val="28"/>
          <w:lang w:val="ru-RU"/>
        </w:rPr>
      </w:pPr>
      <w:proofErr w:type="spellStart"/>
      <w:r w:rsidRPr="00A55926">
        <w:rPr>
          <w:rFonts w:ascii="Times New Roman" w:hAnsi="Times New Roman" w:cs="Times New Roman"/>
          <w:sz w:val="28"/>
          <w:szCs w:val="28"/>
          <w:lang w:val="ru-RU"/>
        </w:rPr>
        <w:t>Кожен</w:t>
      </w:r>
      <w:proofErr w:type="spellEnd"/>
      <w:r w:rsidRPr="00A55926">
        <w:rPr>
          <w:rFonts w:ascii="Times New Roman" w:hAnsi="Times New Roman" w:cs="Times New Roman"/>
          <w:sz w:val="28"/>
          <w:szCs w:val="28"/>
          <w:lang w:val="ru-RU"/>
        </w:rPr>
        <w:t xml:space="preserve"> з </w:t>
      </w:r>
      <w:proofErr w:type="spellStart"/>
      <w:r w:rsidRPr="00A55926">
        <w:rPr>
          <w:rFonts w:ascii="Times New Roman" w:hAnsi="Times New Roman" w:cs="Times New Roman"/>
          <w:sz w:val="28"/>
          <w:szCs w:val="28"/>
          <w:lang w:val="ru-RU"/>
        </w:rPr>
        <w:t>цих</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ринків</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має</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свої</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особливості</w:t>
      </w:r>
      <w:proofErr w:type="spellEnd"/>
      <w:r w:rsidRPr="00A55926">
        <w:rPr>
          <w:rFonts w:ascii="Times New Roman" w:hAnsi="Times New Roman" w:cs="Times New Roman"/>
          <w:sz w:val="28"/>
          <w:szCs w:val="28"/>
          <w:lang w:val="ru-RU"/>
        </w:rPr>
        <w:t xml:space="preserve">, тому </w:t>
      </w:r>
      <w:proofErr w:type="spellStart"/>
      <w:r w:rsidRPr="00A55926">
        <w:rPr>
          <w:rFonts w:ascii="Times New Roman" w:hAnsi="Times New Roman" w:cs="Times New Roman"/>
          <w:sz w:val="28"/>
          <w:szCs w:val="28"/>
          <w:lang w:val="ru-RU"/>
        </w:rPr>
        <w:t>важливо</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розуміти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специфіку</w:t>
      </w:r>
      <w:proofErr w:type="spellEnd"/>
      <w:r w:rsidRPr="00A55926">
        <w:rPr>
          <w:rFonts w:ascii="Times New Roman" w:hAnsi="Times New Roman" w:cs="Times New Roman"/>
          <w:sz w:val="28"/>
          <w:szCs w:val="28"/>
          <w:lang w:val="ru-RU"/>
        </w:rPr>
        <w:t xml:space="preserve"> кожного ринку перед </w:t>
      </w:r>
      <w:proofErr w:type="spellStart"/>
      <w:r w:rsidRPr="00A55926">
        <w:rPr>
          <w:rFonts w:ascii="Times New Roman" w:hAnsi="Times New Roman" w:cs="Times New Roman"/>
          <w:sz w:val="28"/>
          <w:szCs w:val="28"/>
          <w:lang w:val="ru-RU"/>
        </w:rPr>
        <w:t>тим</w:t>
      </w:r>
      <w:proofErr w:type="spellEnd"/>
      <w:r w:rsidRPr="00A55926">
        <w:rPr>
          <w:rFonts w:ascii="Times New Roman" w:hAnsi="Times New Roman" w:cs="Times New Roman"/>
          <w:sz w:val="28"/>
          <w:szCs w:val="28"/>
          <w:lang w:val="ru-RU"/>
        </w:rPr>
        <w:t xml:space="preserve">, як </w:t>
      </w:r>
      <w:proofErr w:type="spellStart"/>
      <w:r w:rsidRPr="00A55926">
        <w:rPr>
          <w:rFonts w:ascii="Times New Roman" w:hAnsi="Times New Roman" w:cs="Times New Roman"/>
          <w:sz w:val="28"/>
          <w:szCs w:val="28"/>
          <w:lang w:val="ru-RU"/>
        </w:rPr>
        <w:t>використовувати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зустрічну</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торгівлю</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Завжди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варто</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консультуватися</w:t>
      </w:r>
      <w:proofErr w:type="spellEnd"/>
      <w:r w:rsidRPr="00A55926">
        <w:rPr>
          <w:rFonts w:ascii="Times New Roman" w:hAnsi="Times New Roman" w:cs="Times New Roman"/>
          <w:sz w:val="28"/>
          <w:szCs w:val="28"/>
          <w:lang w:val="ru-RU"/>
        </w:rPr>
        <w:t xml:space="preserve"> з </w:t>
      </w:r>
      <w:proofErr w:type="spellStart"/>
      <w:r w:rsidRPr="00A55926">
        <w:rPr>
          <w:rFonts w:ascii="Times New Roman" w:hAnsi="Times New Roman" w:cs="Times New Roman"/>
          <w:sz w:val="28"/>
          <w:szCs w:val="28"/>
          <w:lang w:val="ru-RU"/>
        </w:rPr>
        <w:t>експертами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або</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проводити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власне</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дослідження</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щоб</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зрозуміти</w:t>
      </w:r>
      <w:proofErr w:type="spellEnd"/>
      <w:r w:rsidRPr="00A55926">
        <w:rPr>
          <w:rFonts w:ascii="Times New Roman" w:hAnsi="Times New Roman" w:cs="Times New Roman"/>
          <w:sz w:val="28"/>
          <w:szCs w:val="28"/>
          <w:lang w:val="ru-RU"/>
        </w:rPr>
        <w:t xml:space="preserve">, як </w:t>
      </w:r>
      <w:proofErr w:type="spellStart"/>
      <w:r w:rsidRPr="00A55926">
        <w:rPr>
          <w:rFonts w:ascii="Times New Roman" w:hAnsi="Times New Roman" w:cs="Times New Roman"/>
          <w:sz w:val="28"/>
          <w:szCs w:val="28"/>
          <w:lang w:val="ru-RU"/>
        </w:rPr>
        <w:t>найкраще</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використовувати</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зустрічну</w:t>
      </w:r>
      <w:proofErr w:type="spellEnd"/>
      <w:r w:rsidRPr="00A55926">
        <w:rPr>
          <w:rFonts w:ascii="Times New Roman" w:hAnsi="Times New Roman" w:cs="Times New Roman"/>
          <w:sz w:val="28"/>
          <w:szCs w:val="28"/>
          <w:lang w:val="ru-RU"/>
        </w:rPr>
        <w:t xml:space="preserve"> </w:t>
      </w:r>
      <w:proofErr w:type="spellStart"/>
      <w:r w:rsidRPr="00A55926">
        <w:rPr>
          <w:rFonts w:ascii="Times New Roman" w:hAnsi="Times New Roman" w:cs="Times New Roman"/>
          <w:sz w:val="28"/>
          <w:szCs w:val="28"/>
          <w:lang w:val="ru-RU"/>
        </w:rPr>
        <w:t>торгівлю</w:t>
      </w:r>
      <w:proofErr w:type="spellEnd"/>
      <w:r w:rsidRPr="00A55926">
        <w:rPr>
          <w:rFonts w:ascii="Times New Roman" w:hAnsi="Times New Roman" w:cs="Times New Roman"/>
          <w:sz w:val="28"/>
          <w:szCs w:val="28"/>
          <w:lang w:val="ru-RU"/>
        </w:rPr>
        <w:t xml:space="preserve"> </w:t>
      </w:r>
      <w:proofErr w:type="gramStart"/>
      <w:r w:rsidRPr="00A55926">
        <w:rPr>
          <w:rFonts w:ascii="Times New Roman" w:hAnsi="Times New Roman" w:cs="Times New Roman"/>
          <w:sz w:val="28"/>
          <w:szCs w:val="28"/>
          <w:lang w:val="ru-RU"/>
        </w:rPr>
        <w:t>на конкретному ринку</w:t>
      </w:r>
      <w:proofErr w:type="gramEnd"/>
      <w:r w:rsidRPr="00A55926">
        <w:rPr>
          <w:rFonts w:ascii="Times New Roman" w:hAnsi="Times New Roman" w:cs="Times New Roman"/>
          <w:sz w:val="28"/>
          <w:szCs w:val="28"/>
          <w:lang w:val="ru-RU"/>
        </w:rPr>
        <w:t>.</w:t>
      </w:r>
    </w:p>
    <w:p w14:paraId="32B24EF3" w14:textId="77777777" w:rsidR="00A55926" w:rsidRPr="0068448F" w:rsidRDefault="00A55926" w:rsidP="00A55926">
      <w:pPr>
        <w:spacing w:line="360" w:lineRule="auto"/>
        <w:ind w:firstLine="709"/>
        <w:jc w:val="both"/>
        <w:rPr>
          <w:rFonts w:ascii="Times New Roman" w:hAnsi="Times New Roman" w:cs="Times New Roman"/>
          <w:sz w:val="28"/>
          <w:szCs w:val="28"/>
          <w:lang w:val="ru-RU"/>
        </w:rPr>
      </w:pPr>
    </w:p>
    <w:p w14:paraId="3DCA4CF5" w14:textId="77777777" w:rsidR="00A55926" w:rsidRDefault="00A55926">
      <w:pPr>
        <w:rPr>
          <w:rFonts w:ascii="Times New Roman" w:eastAsiaTheme="majorEastAsia" w:hAnsi="Times New Roman" w:cs="Times New Roman"/>
          <w:b/>
          <w:bCs/>
          <w:sz w:val="32"/>
          <w:szCs w:val="32"/>
        </w:rPr>
      </w:pPr>
      <w:r>
        <w:rPr>
          <w:rFonts w:ascii="Times New Roman" w:hAnsi="Times New Roman" w:cs="Times New Roman"/>
          <w:b/>
          <w:bCs/>
          <w:sz w:val="32"/>
          <w:szCs w:val="32"/>
        </w:rPr>
        <w:br w:type="page"/>
      </w:r>
    </w:p>
    <w:p w14:paraId="6BA9F558" w14:textId="1127C557" w:rsidR="00B40946" w:rsidRDefault="00B40946" w:rsidP="00E137CE">
      <w:pPr>
        <w:pStyle w:val="1"/>
        <w:spacing w:line="360" w:lineRule="auto"/>
        <w:jc w:val="center"/>
        <w:rPr>
          <w:rFonts w:ascii="Times New Roman" w:hAnsi="Times New Roman" w:cs="Times New Roman"/>
          <w:b/>
          <w:bCs/>
          <w:color w:val="auto"/>
          <w:sz w:val="32"/>
          <w:szCs w:val="32"/>
          <w:lang w:val="ru-RU"/>
        </w:rPr>
      </w:pPr>
      <w:bookmarkStart w:id="7" w:name="_Toc169396287"/>
      <w:r w:rsidRPr="00FA11BB">
        <w:rPr>
          <w:rFonts w:ascii="Times New Roman" w:hAnsi="Times New Roman" w:cs="Times New Roman"/>
          <w:b/>
          <w:bCs/>
          <w:color w:val="auto"/>
          <w:sz w:val="32"/>
          <w:szCs w:val="32"/>
        </w:rPr>
        <w:lastRenderedPageBreak/>
        <w:t>3. Стратегії виходу на зовнішній ринок через зустрічну торгівлю</w:t>
      </w:r>
      <w:bookmarkEnd w:id="7"/>
    </w:p>
    <w:p w14:paraId="1C5F10B0" w14:textId="2E3A6126" w:rsidR="004046A2" w:rsidRDefault="004046A2" w:rsidP="00674247">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Стратегія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виходу</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зовнішній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через </w:t>
      </w:r>
      <w:proofErr w:type="spellStart"/>
      <w:r w:rsidRPr="004046A2">
        <w:rPr>
          <w:rFonts w:ascii="Times New Roman" w:hAnsi="Times New Roman" w:cs="Times New Roman"/>
          <w:sz w:val="28"/>
          <w:szCs w:val="28"/>
          <w:lang w:val="ru-RU"/>
        </w:rPr>
        <w:t>зустрічну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торгівлю</w:t>
      </w:r>
      <w:proofErr w:type="spellEnd"/>
      <w:r w:rsidRPr="004046A2">
        <w:rPr>
          <w:rFonts w:ascii="Times New Roman" w:hAnsi="Times New Roman" w:cs="Times New Roman"/>
          <w:sz w:val="28"/>
          <w:szCs w:val="28"/>
          <w:lang w:val="ru-RU"/>
        </w:rPr>
        <w:t xml:space="preserve"> є </w:t>
      </w:r>
      <w:proofErr w:type="spellStart"/>
      <w:r w:rsidRPr="004046A2">
        <w:rPr>
          <w:rFonts w:ascii="Times New Roman" w:hAnsi="Times New Roman" w:cs="Times New Roman"/>
          <w:sz w:val="28"/>
          <w:szCs w:val="28"/>
          <w:lang w:val="ru-RU"/>
        </w:rPr>
        <w:t>складним</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стратегічно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важливим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завданням</w:t>
      </w:r>
      <w:proofErr w:type="spellEnd"/>
      <w:r w:rsidRPr="004046A2">
        <w:rPr>
          <w:rFonts w:ascii="Times New Roman" w:hAnsi="Times New Roman" w:cs="Times New Roman"/>
          <w:sz w:val="28"/>
          <w:szCs w:val="28"/>
          <w:lang w:val="ru-RU"/>
        </w:rPr>
        <w:t xml:space="preserve"> для будь-</w:t>
      </w:r>
      <w:proofErr w:type="spellStart"/>
      <w:r w:rsidRPr="004046A2">
        <w:rPr>
          <w:rFonts w:ascii="Times New Roman" w:hAnsi="Times New Roman" w:cs="Times New Roman"/>
          <w:sz w:val="28"/>
          <w:szCs w:val="28"/>
          <w:lang w:val="ru-RU"/>
        </w:rPr>
        <w:t>якої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компанії</w:t>
      </w:r>
      <w:proofErr w:type="spellEnd"/>
      <w:r w:rsidRPr="004046A2">
        <w:rPr>
          <w:rFonts w:ascii="Times New Roman" w:hAnsi="Times New Roman" w:cs="Times New Roman"/>
          <w:sz w:val="28"/>
          <w:szCs w:val="28"/>
          <w:lang w:val="ru-RU"/>
        </w:rPr>
        <w:t xml:space="preserve">, яка </w:t>
      </w:r>
      <w:proofErr w:type="spellStart"/>
      <w:r w:rsidRPr="004046A2">
        <w:rPr>
          <w:rFonts w:ascii="Times New Roman" w:hAnsi="Times New Roman" w:cs="Times New Roman"/>
          <w:sz w:val="28"/>
          <w:szCs w:val="28"/>
          <w:lang w:val="ru-RU"/>
        </w:rPr>
        <w:t>прагне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розширити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свої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географічні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межі</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збільшити</w:t>
      </w:r>
      <w:proofErr w:type="spellEnd"/>
      <w:r w:rsidRPr="004046A2">
        <w:rPr>
          <w:rFonts w:ascii="Times New Roman" w:hAnsi="Times New Roman" w:cs="Times New Roman"/>
          <w:sz w:val="28"/>
          <w:szCs w:val="28"/>
          <w:lang w:val="ru-RU"/>
        </w:rPr>
        <w:t xml:space="preserve"> свою </w:t>
      </w:r>
      <w:proofErr w:type="spellStart"/>
      <w:r w:rsidRPr="004046A2">
        <w:rPr>
          <w:rFonts w:ascii="Times New Roman" w:hAnsi="Times New Roman" w:cs="Times New Roman"/>
          <w:sz w:val="28"/>
          <w:szCs w:val="28"/>
          <w:lang w:val="ru-RU"/>
        </w:rPr>
        <w:t>міжнародну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присутність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Цей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процес</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вимагає</w:t>
      </w:r>
      <w:proofErr w:type="spellEnd"/>
      <w:r w:rsidRPr="004046A2">
        <w:rPr>
          <w:rFonts w:ascii="Times New Roman" w:hAnsi="Times New Roman" w:cs="Times New Roman"/>
          <w:sz w:val="28"/>
          <w:szCs w:val="28"/>
          <w:lang w:val="ru-RU"/>
        </w:rPr>
        <w:t xml:space="preserve"> детального </w:t>
      </w:r>
      <w:proofErr w:type="spellStart"/>
      <w:r w:rsidRPr="004046A2">
        <w:rPr>
          <w:rFonts w:ascii="Times New Roman" w:hAnsi="Times New Roman" w:cs="Times New Roman"/>
          <w:sz w:val="28"/>
          <w:szCs w:val="28"/>
          <w:lang w:val="ru-RU"/>
        </w:rPr>
        <w:t>аналізу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ринкових</w:t>
      </w:r>
      <w:proofErr w:type="spellEnd"/>
      <w:r w:rsidRPr="004046A2">
        <w:rPr>
          <w:rFonts w:ascii="Times New Roman" w:hAnsi="Times New Roman" w:cs="Times New Roman"/>
          <w:sz w:val="28"/>
          <w:szCs w:val="28"/>
          <w:lang w:val="ru-RU"/>
        </w:rPr>
        <w:t xml:space="preserve"> умов, конкурентного </w:t>
      </w:r>
      <w:proofErr w:type="spellStart"/>
      <w:r w:rsidRPr="004046A2">
        <w:rPr>
          <w:rFonts w:ascii="Times New Roman" w:hAnsi="Times New Roman" w:cs="Times New Roman"/>
          <w:sz w:val="28"/>
          <w:szCs w:val="28"/>
          <w:lang w:val="ru-RU"/>
        </w:rPr>
        <w:t>середовища</w:t>
      </w:r>
      <w:proofErr w:type="spellEnd"/>
      <w:r w:rsidRPr="004046A2">
        <w:rPr>
          <w:rFonts w:ascii="Times New Roman" w:hAnsi="Times New Roman" w:cs="Times New Roman"/>
          <w:sz w:val="28"/>
          <w:szCs w:val="28"/>
          <w:lang w:val="ru-RU"/>
        </w:rPr>
        <w:t xml:space="preserve">, а також </w:t>
      </w:r>
      <w:proofErr w:type="spellStart"/>
      <w:r w:rsidRPr="004046A2">
        <w:rPr>
          <w:rFonts w:ascii="Times New Roman" w:hAnsi="Times New Roman" w:cs="Times New Roman"/>
          <w:sz w:val="28"/>
          <w:szCs w:val="28"/>
          <w:lang w:val="ru-RU"/>
        </w:rPr>
        <w:t>ретельної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оцінки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потенційних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клієнтів</w:t>
      </w:r>
      <w:proofErr w:type="spellEnd"/>
      <w:r w:rsidRPr="004046A2">
        <w:rPr>
          <w:rFonts w:ascii="Times New Roman" w:hAnsi="Times New Roman" w:cs="Times New Roman"/>
          <w:sz w:val="28"/>
          <w:szCs w:val="28"/>
          <w:lang w:val="ru-RU"/>
        </w:rPr>
        <w:t xml:space="preserve">. У </w:t>
      </w:r>
      <w:proofErr w:type="spellStart"/>
      <w:r w:rsidRPr="004046A2">
        <w:rPr>
          <w:rFonts w:ascii="Times New Roman" w:hAnsi="Times New Roman" w:cs="Times New Roman"/>
          <w:sz w:val="28"/>
          <w:szCs w:val="28"/>
          <w:lang w:val="ru-RU"/>
        </w:rPr>
        <w:t>цьому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тексті</w:t>
      </w:r>
      <w:proofErr w:type="spellEnd"/>
      <w:r w:rsidRPr="004046A2">
        <w:rPr>
          <w:rFonts w:ascii="Times New Roman" w:hAnsi="Times New Roman" w:cs="Times New Roman"/>
          <w:sz w:val="28"/>
          <w:szCs w:val="28"/>
          <w:lang w:val="ru-RU"/>
        </w:rPr>
        <w:t xml:space="preserve"> ми </w:t>
      </w:r>
      <w:proofErr w:type="spellStart"/>
      <w:r w:rsidRPr="004046A2">
        <w:rPr>
          <w:rFonts w:ascii="Times New Roman" w:hAnsi="Times New Roman" w:cs="Times New Roman"/>
          <w:sz w:val="28"/>
          <w:szCs w:val="28"/>
          <w:lang w:val="ru-RU"/>
        </w:rPr>
        <w:t>розглянемо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різні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аспекти</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виходу</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зовнішній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через </w:t>
      </w:r>
      <w:proofErr w:type="spellStart"/>
      <w:r w:rsidRPr="004046A2">
        <w:rPr>
          <w:rFonts w:ascii="Times New Roman" w:hAnsi="Times New Roman" w:cs="Times New Roman"/>
          <w:sz w:val="28"/>
          <w:szCs w:val="28"/>
          <w:lang w:val="ru-RU"/>
        </w:rPr>
        <w:t>зустрічну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торгівлю</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включаючи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переваги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цього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підходу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ключові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етапи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планування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методи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взаємодії</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місцевими</w:t>
      </w:r>
      <w:proofErr w:type="spellEnd"/>
      <w:r w:rsidRPr="004046A2">
        <w:rPr>
          <w:rFonts w:ascii="Times New Roman" w:hAnsi="Times New Roman" w:cs="Times New Roman"/>
          <w:sz w:val="28"/>
          <w:szCs w:val="28"/>
          <w:lang w:val="ru-RU"/>
        </w:rPr>
        <w:t xml:space="preserve"> стейкхолдерами, а також </w:t>
      </w:r>
      <w:proofErr w:type="spellStart"/>
      <w:r w:rsidRPr="004046A2">
        <w:rPr>
          <w:rFonts w:ascii="Times New Roman" w:hAnsi="Times New Roman" w:cs="Times New Roman"/>
          <w:sz w:val="28"/>
          <w:szCs w:val="28"/>
          <w:lang w:val="ru-RU"/>
        </w:rPr>
        <w:t>приклади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успішних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реалізацій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цієї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компаніями</w:t>
      </w:r>
      <w:proofErr w:type="spellEnd"/>
      <w:r w:rsidRPr="004046A2">
        <w:rPr>
          <w:rFonts w:ascii="Times New Roman" w:hAnsi="Times New Roman" w:cs="Times New Roman"/>
          <w:sz w:val="28"/>
          <w:szCs w:val="28"/>
          <w:lang w:val="ru-RU"/>
        </w:rPr>
        <w:t xml:space="preserve"> по </w:t>
      </w:r>
      <w:proofErr w:type="spellStart"/>
      <w:r w:rsidRPr="004046A2">
        <w:rPr>
          <w:rFonts w:ascii="Times New Roman" w:hAnsi="Times New Roman" w:cs="Times New Roman"/>
          <w:sz w:val="28"/>
          <w:szCs w:val="28"/>
          <w:lang w:val="ru-RU"/>
        </w:rPr>
        <w:t>всьому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світу</w:t>
      </w:r>
      <w:proofErr w:type="spellEnd"/>
      <w:r w:rsidRPr="004046A2">
        <w:rPr>
          <w:rFonts w:ascii="Times New Roman" w:hAnsi="Times New Roman" w:cs="Times New Roman"/>
          <w:sz w:val="28"/>
          <w:szCs w:val="28"/>
          <w:lang w:val="ru-RU"/>
        </w:rPr>
        <w:t>.</w:t>
      </w:r>
    </w:p>
    <w:p w14:paraId="3C281F4C" w14:textId="77777777" w:rsidR="00674247" w:rsidRPr="004046A2" w:rsidRDefault="00674247" w:rsidP="00674247">
      <w:pPr>
        <w:spacing w:line="360" w:lineRule="auto"/>
        <w:ind w:firstLine="709"/>
        <w:jc w:val="both"/>
        <w:rPr>
          <w:rFonts w:ascii="Times New Roman" w:hAnsi="Times New Roman" w:cs="Times New Roman"/>
          <w:sz w:val="28"/>
          <w:szCs w:val="28"/>
          <w:lang w:val="ru-RU"/>
        </w:rPr>
      </w:pPr>
    </w:p>
    <w:p w14:paraId="72361718" w14:textId="0A720255" w:rsidR="00B40946" w:rsidRDefault="0090338A" w:rsidP="00674247">
      <w:pPr>
        <w:pStyle w:val="2"/>
        <w:spacing w:line="360" w:lineRule="auto"/>
        <w:ind w:firstLine="709"/>
        <w:rPr>
          <w:rFonts w:ascii="Times New Roman" w:hAnsi="Times New Roman" w:cs="Times New Roman"/>
          <w:b/>
          <w:bCs/>
          <w:color w:val="auto"/>
          <w:sz w:val="28"/>
          <w:szCs w:val="28"/>
          <w:lang w:val="ru-RU"/>
        </w:rPr>
      </w:pPr>
      <w:bookmarkStart w:id="8" w:name="_Toc169396288"/>
      <w:r w:rsidRPr="00FA11BB">
        <w:rPr>
          <w:rFonts w:ascii="Times New Roman" w:hAnsi="Times New Roman" w:cs="Times New Roman"/>
          <w:b/>
          <w:bCs/>
          <w:color w:val="auto"/>
          <w:sz w:val="28"/>
          <w:szCs w:val="28"/>
        </w:rPr>
        <w:t xml:space="preserve">3.1. </w:t>
      </w:r>
      <w:r w:rsidR="00B40946" w:rsidRPr="00FA11BB">
        <w:rPr>
          <w:rFonts w:ascii="Times New Roman" w:hAnsi="Times New Roman" w:cs="Times New Roman"/>
          <w:b/>
          <w:bCs/>
          <w:color w:val="auto"/>
          <w:sz w:val="28"/>
          <w:szCs w:val="28"/>
        </w:rPr>
        <w:t>Вибір стратегії виходу на ринок</w:t>
      </w:r>
      <w:bookmarkEnd w:id="8"/>
    </w:p>
    <w:p w14:paraId="48225AC9" w14:textId="77777777" w:rsidR="004046A2" w:rsidRPr="004046A2" w:rsidRDefault="004046A2" w:rsidP="00674247">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Стратегія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виходу</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зовнішній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є </w:t>
      </w:r>
      <w:proofErr w:type="spellStart"/>
      <w:r w:rsidRPr="004046A2">
        <w:rPr>
          <w:rFonts w:ascii="Times New Roman" w:hAnsi="Times New Roman" w:cs="Times New Roman"/>
          <w:sz w:val="28"/>
          <w:szCs w:val="28"/>
          <w:lang w:val="ru-RU"/>
        </w:rPr>
        <w:t>ключовим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етапом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стратегічного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управління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компанією</w:t>
      </w:r>
      <w:proofErr w:type="spellEnd"/>
      <w:r w:rsidRPr="004046A2">
        <w:rPr>
          <w:rFonts w:ascii="Times New Roman" w:hAnsi="Times New Roman" w:cs="Times New Roman"/>
          <w:sz w:val="28"/>
          <w:szCs w:val="28"/>
          <w:lang w:val="ru-RU"/>
        </w:rPr>
        <w:t xml:space="preserve">. Вона </w:t>
      </w:r>
      <w:proofErr w:type="spellStart"/>
      <w:r w:rsidRPr="004046A2">
        <w:rPr>
          <w:rFonts w:ascii="Times New Roman" w:hAnsi="Times New Roman" w:cs="Times New Roman"/>
          <w:sz w:val="28"/>
          <w:szCs w:val="28"/>
          <w:lang w:val="ru-RU"/>
        </w:rPr>
        <w:t>може</w:t>
      </w:r>
      <w:proofErr w:type="spellEnd"/>
      <w:r w:rsidRPr="004046A2">
        <w:rPr>
          <w:rFonts w:ascii="Times New Roman" w:hAnsi="Times New Roman" w:cs="Times New Roman"/>
          <w:sz w:val="28"/>
          <w:szCs w:val="28"/>
          <w:lang w:val="ru-RU"/>
        </w:rPr>
        <w:t xml:space="preserve"> бути </w:t>
      </w:r>
      <w:proofErr w:type="spellStart"/>
      <w:r w:rsidRPr="004046A2">
        <w:rPr>
          <w:rFonts w:ascii="Times New Roman" w:hAnsi="Times New Roman" w:cs="Times New Roman"/>
          <w:sz w:val="28"/>
          <w:szCs w:val="28"/>
          <w:lang w:val="ru-RU"/>
        </w:rPr>
        <w:t>реакцією</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насиченість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внутрішнього</w:t>
      </w:r>
      <w:proofErr w:type="spellEnd"/>
      <w:r w:rsidRPr="004046A2">
        <w:rPr>
          <w:rFonts w:ascii="Times New Roman" w:hAnsi="Times New Roman" w:cs="Times New Roman"/>
          <w:sz w:val="28"/>
          <w:szCs w:val="28"/>
          <w:lang w:val="ru-RU"/>
        </w:rPr>
        <w:t xml:space="preserve"> ринку, </w:t>
      </w:r>
      <w:proofErr w:type="spellStart"/>
      <w:r w:rsidRPr="004046A2">
        <w:rPr>
          <w:rFonts w:ascii="Times New Roman" w:hAnsi="Times New Roman" w:cs="Times New Roman"/>
          <w:sz w:val="28"/>
          <w:szCs w:val="28"/>
          <w:lang w:val="ru-RU"/>
        </w:rPr>
        <w:t>пошук</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джерел</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прибутку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диверсифікації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ризиків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Зустрічна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face-to-face</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trade</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включає</w:t>
      </w:r>
      <w:proofErr w:type="spellEnd"/>
      <w:r w:rsidRPr="004046A2">
        <w:rPr>
          <w:rFonts w:ascii="Times New Roman" w:hAnsi="Times New Roman" w:cs="Times New Roman"/>
          <w:sz w:val="28"/>
          <w:szCs w:val="28"/>
          <w:lang w:val="ru-RU"/>
        </w:rPr>
        <w:t xml:space="preserve"> в себе </w:t>
      </w:r>
      <w:proofErr w:type="spellStart"/>
      <w:r w:rsidRPr="004046A2">
        <w:rPr>
          <w:rFonts w:ascii="Times New Roman" w:hAnsi="Times New Roman" w:cs="Times New Roman"/>
          <w:sz w:val="28"/>
          <w:szCs w:val="28"/>
          <w:lang w:val="ru-RU"/>
        </w:rPr>
        <w:t>особисті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зустрічі</w:t>
      </w:r>
      <w:proofErr w:type="spellEnd"/>
      <w:r w:rsidRPr="004046A2">
        <w:rPr>
          <w:rFonts w:ascii="Times New Roman" w:hAnsi="Times New Roman" w:cs="Times New Roman"/>
          <w:sz w:val="28"/>
          <w:szCs w:val="28"/>
          <w:lang w:val="ru-RU"/>
        </w:rPr>
        <w:t xml:space="preserve">, переговори, </w:t>
      </w:r>
      <w:proofErr w:type="spellStart"/>
      <w:r w:rsidRPr="004046A2">
        <w:rPr>
          <w:rFonts w:ascii="Times New Roman" w:hAnsi="Times New Roman" w:cs="Times New Roman"/>
          <w:sz w:val="28"/>
          <w:szCs w:val="28"/>
          <w:lang w:val="ru-RU"/>
        </w:rPr>
        <w:t>виставки</w:t>
      </w:r>
      <w:proofErr w:type="spellEnd"/>
      <w:r w:rsidRPr="004046A2">
        <w:rPr>
          <w:rFonts w:ascii="Times New Roman" w:hAnsi="Times New Roman" w:cs="Times New Roman"/>
          <w:sz w:val="28"/>
          <w:szCs w:val="28"/>
          <w:lang w:val="ru-RU"/>
        </w:rPr>
        <w:t xml:space="preserve">, ярмарки та </w:t>
      </w:r>
      <w:proofErr w:type="spellStart"/>
      <w:r w:rsidRPr="004046A2">
        <w:rPr>
          <w:rFonts w:ascii="Times New Roman" w:hAnsi="Times New Roman" w:cs="Times New Roman"/>
          <w:sz w:val="28"/>
          <w:szCs w:val="28"/>
          <w:lang w:val="ru-RU"/>
        </w:rPr>
        <w:t>інші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форми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взаємодії</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міжнародному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рівні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Цей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підхід</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значно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підвищити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шанси</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успіх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завдяки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безпосередньому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спілкуванню</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взаєморозумінню</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місцевими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учасниками</w:t>
      </w:r>
      <w:proofErr w:type="spellEnd"/>
      <w:r w:rsidRPr="004046A2">
        <w:rPr>
          <w:rFonts w:ascii="Times New Roman" w:hAnsi="Times New Roman" w:cs="Times New Roman"/>
          <w:sz w:val="28"/>
          <w:szCs w:val="28"/>
          <w:lang w:val="ru-RU"/>
        </w:rPr>
        <w:t xml:space="preserve"> ринку.</w:t>
      </w:r>
    </w:p>
    <w:p w14:paraId="0251D116" w14:textId="736BD897"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Переваги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зустрічної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торгівлі</w:t>
      </w:r>
      <w:proofErr w:type="spellEnd"/>
      <w:r w:rsidRPr="004046A2">
        <w:rPr>
          <w:rFonts w:ascii="Times New Roman" w:hAnsi="Times New Roman" w:cs="Times New Roman"/>
          <w:sz w:val="28"/>
          <w:szCs w:val="28"/>
          <w:lang w:val="ru-RU"/>
        </w:rPr>
        <w:t xml:space="preserve"> в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виходу</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зовнішній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p>
    <w:p w14:paraId="7821AB77" w14:textId="21B9E3FB"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Однією</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ключових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переваг</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зустрічної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торгівлі</w:t>
      </w:r>
      <w:proofErr w:type="spellEnd"/>
      <w:r w:rsidRPr="004046A2">
        <w:rPr>
          <w:rFonts w:ascii="Times New Roman" w:hAnsi="Times New Roman" w:cs="Times New Roman"/>
          <w:sz w:val="28"/>
          <w:szCs w:val="28"/>
          <w:lang w:val="ru-RU"/>
        </w:rPr>
        <w:t xml:space="preserve"> є </w:t>
      </w:r>
      <w:proofErr w:type="spellStart"/>
      <w:r w:rsidRPr="004046A2">
        <w:rPr>
          <w:rFonts w:ascii="Times New Roman" w:hAnsi="Times New Roman" w:cs="Times New Roman"/>
          <w:sz w:val="28"/>
          <w:szCs w:val="28"/>
          <w:lang w:val="ru-RU"/>
        </w:rPr>
        <w:t>можливість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встановлення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особистих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відносин</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потенційними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клієнтами</w:t>
      </w:r>
      <w:proofErr w:type="spellEnd"/>
      <w:r w:rsidRPr="004046A2">
        <w:rPr>
          <w:rFonts w:ascii="Times New Roman" w:hAnsi="Times New Roman" w:cs="Times New Roman"/>
          <w:sz w:val="28"/>
          <w:szCs w:val="28"/>
          <w:lang w:val="ru-RU"/>
        </w:rPr>
        <w:t xml:space="preserve"> та партнерами. </w:t>
      </w:r>
      <w:proofErr w:type="spellStart"/>
      <w:r w:rsidRPr="004046A2">
        <w:rPr>
          <w:rFonts w:ascii="Times New Roman" w:hAnsi="Times New Roman" w:cs="Times New Roman"/>
          <w:sz w:val="28"/>
          <w:szCs w:val="28"/>
          <w:lang w:val="ru-RU"/>
        </w:rPr>
        <w:t>Безпосереднє</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спілкування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дозволяє</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швидко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зрозуміти</w:t>
      </w:r>
      <w:proofErr w:type="spellEnd"/>
      <w:r w:rsidRPr="004046A2">
        <w:rPr>
          <w:rFonts w:ascii="Times New Roman" w:hAnsi="Times New Roman" w:cs="Times New Roman"/>
          <w:sz w:val="28"/>
          <w:szCs w:val="28"/>
          <w:lang w:val="ru-RU"/>
        </w:rPr>
        <w:t xml:space="preserve"> потреби та </w:t>
      </w:r>
      <w:proofErr w:type="spellStart"/>
      <w:r w:rsidRPr="004046A2">
        <w:rPr>
          <w:rFonts w:ascii="Times New Roman" w:hAnsi="Times New Roman" w:cs="Times New Roman"/>
          <w:sz w:val="28"/>
          <w:szCs w:val="28"/>
          <w:lang w:val="ru-RU"/>
        </w:rPr>
        <w:t>очікування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клієнтів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що</w:t>
      </w:r>
      <w:proofErr w:type="spellEnd"/>
      <w:r w:rsidRPr="004046A2">
        <w:rPr>
          <w:rFonts w:ascii="Times New Roman" w:hAnsi="Times New Roman" w:cs="Times New Roman"/>
          <w:sz w:val="28"/>
          <w:szCs w:val="28"/>
          <w:lang w:val="ru-RU"/>
        </w:rPr>
        <w:t xml:space="preserve"> є </w:t>
      </w:r>
      <w:proofErr w:type="spellStart"/>
      <w:r w:rsidRPr="004046A2">
        <w:rPr>
          <w:rFonts w:ascii="Times New Roman" w:hAnsi="Times New Roman" w:cs="Times New Roman"/>
          <w:sz w:val="28"/>
          <w:szCs w:val="28"/>
          <w:lang w:val="ru-RU"/>
        </w:rPr>
        <w:t>критичним</w:t>
      </w:r>
      <w:proofErr w:type="spellEnd"/>
      <w:r w:rsidRPr="004046A2">
        <w:rPr>
          <w:rFonts w:ascii="Times New Roman" w:hAnsi="Times New Roman" w:cs="Times New Roman"/>
          <w:sz w:val="28"/>
          <w:szCs w:val="28"/>
          <w:lang w:val="ru-RU"/>
        </w:rPr>
        <w:t xml:space="preserve"> аспектом при </w:t>
      </w:r>
      <w:proofErr w:type="spellStart"/>
      <w:r w:rsidRPr="004046A2">
        <w:rPr>
          <w:rFonts w:ascii="Times New Roman" w:hAnsi="Times New Roman" w:cs="Times New Roman"/>
          <w:sz w:val="28"/>
          <w:szCs w:val="28"/>
          <w:lang w:val="ru-RU"/>
        </w:rPr>
        <w:t>введенні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продукції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послуг</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новий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Крім</w:t>
      </w:r>
      <w:proofErr w:type="spellEnd"/>
      <w:r w:rsidRPr="004046A2">
        <w:rPr>
          <w:rFonts w:ascii="Times New Roman" w:hAnsi="Times New Roman" w:cs="Times New Roman"/>
          <w:sz w:val="28"/>
          <w:szCs w:val="28"/>
          <w:lang w:val="ru-RU"/>
        </w:rPr>
        <w:t xml:space="preserve"> того, особисте </w:t>
      </w:r>
      <w:proofErr w:type="spellStart"/>
      <w:r w:rsidRPr="004046A2">
        <w:rPr>
          <w:rFonts w:ascii="Times New Roman" w:hAnsi="Times New Roman" w:cs="Times New Roman"/>
          <w:sz w:val="28"/>
          <w:szCs w:val="28"/>
          <w:lang w:val="ru-RU"/>
        </w:rPr>
        <w:t>обговорення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зменшити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міжкультурні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недорозуміння</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сприяти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побудові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довгострокових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стосунків</w:t>
      </w:r>
      <w:proofErr w:type="spellEnd"/>
      <w:r w:rsidRPr="004046A2">
        <w:rPr>
          <w:rFonts w:ascii="Times New Roman" w:hAnsi="Times New Roman" w:cs="Times New Roman"/>
          <w:sz w:val="28"/>
          <w:szCs w:val="28"/>
          <w:lang w:val="ru-RU"/>
        </w:rPr>
        <w:t>.</w:t>
      </w:r>
    </w:p>
    <w:p w14:paraId="483EBEDE" w14:textId="0B00333A"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Ще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однією</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перевагою</w:t>
      </w:r>
      <w:proofErr w:type="spellEnd"/>
      <w:r w:rsidRPr="004046A2">
        <w:rPr>
          <w:rFonts w:ascii="Times New Roman" w:hAnsi="Times New Roman" w:cs="Times New Roman"/>
          <w:sz w:val="28"/>
          <w:szCs w:val="28"/>
          <w:lang w:val="ru-RU"/>
        </w:rPr>
        <w:t xml:space="preserve"> є </w:t>
      </w:r>
      <w:proofErr w:type="spellStart"/>
      <w:r w:rsidRPr="004046A2">
        <w:rPr>
          <w:rFonts w:ascii="Times New Roman" w:hAnsi="Times New Roman" w:cs="Times New Roman"/>
          <w:sz w:val="28"/>
          <w:szCs w:val="28"/>
          <w:lang w:val="ru-RU"/>
        </w:rPr>
        <w:t>можливість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отримання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безпосереднього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фідбеку</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місці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щодо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продуктів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послуг</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дозволяє</w:t>
      </w:r>
      <w:proofErr w:type="spellEnd"/>
      <w:r w:rsidRPr="004046A2">
        <w:rPr>
          <w:rFonts w:ascii="Times New Roman" w:hAnsi="Times New Roman" w:cs="Times New Roman"/>
          <w:sz w:val="28"/>
          <w:szCs w:val="28"/>
          <w:lang w:val="ru-RU"/>
        </w:rPr>
        <w:t xml:space="preserve"> провести </w:t>
      </w:r>
      <w:proofErr w:type="spellStart"/>
      <w:r w:rsidRPr="004046A2">
        <w:rPr>
          <w:rFonts w:ascii="Times New Roman" w:hAnsi="Times New Roman" w:cs="Times New Roman"/>
          <w:sz w:val="28"/>
          <w:szCs w:val="28"/>
          <w:lang w:val="ru-RU"/>
        </w:rPr>
        <w:t>швидке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тестування</w:t>
      </w:r>
      <w:proofErr w:type="spellEnd"/>
      <w:r w:rsidRPr="004046A2">
        <w:rPr>
          <w:rFonts w:ascii="Times New Roman" w:hAnsi="Times New Roman" w:cs="Times New Roman"/>
          <w:sz w:val="28"/>
          <w:szCs w:val="28"/>
          <w:lang w:val="ru-RU"/>
        </w:rPr>
        <w:t xml:space="preserve"> ринку і </w:t>
      </w:r>
      <w:proofErr w:type="spellStart"/>
      <w:r w:rsidRPr="004046A2">
        <w:rPr>
          <w:rFonts w:ascii="Times New Roman" w:hAnsi="Times New Roman" w:cs="Times New Roman"/>
          <w:sz w:val="28"/>
          <w:szCs w:val="28"/>
          <w:lang w:val="ru-RU"/>
        </w:rPr>
        <w:t>адаптувати</w:t>
      </w:r>
      <w:proofErr w:type="spellEnd"/>
      <w:r w:rsidRPr="004046A2">
        <w:rPr>
          <w:rFonts w:ascii="Times New Roman" w:hAnsi="Times New Roman" w:cs="Times New Roman"/>
          <w:sz w:val="28"/>
          <w:szCs w:val="28"/>
          <w:lang w:val="ru-RU"/>
        </w:rPr>
        <w:t xml:space="preserve"> продукт до </w:t>
      </w:r>
      <w:proofErr w:type="spellStart"/>
      <w:r w:rsidRPr="004046A2">
        <w:rPr>
          <w:rFonts w:ascii="Times New Roman" w:hAnsi="Times New Roman" w:cs="Times New Roman"/>
          <w:sz w:val="28"/>
          <w:szCs w:val="28"/>
          <w:lang w:val="ru-RU"/>
        </w:rPr>
        <w:t>місцевих</w:t>
      </w:r>
      <w:proofErr w:type="spellEnd"/>
      <w:r w:rsidRPr="004046A2">
        <w:rPr>
          <w:rFonts w:ascii="Times New Roman" w:hAnsi="Times New Roman" w:cs="Times New Roman"/>
          <w:sz w:val="28"/>
          <w:szCs w:val="28"/>
          <w:lang w:val="ru-RU"/>
        </w:rPr>
        <w:t xml:space="preserve"> умов і </w:t>
      </w:r>
      <w:proofErr w:type="spellStart"/>
      <w:r w:rsidRPr="004046A2">
        <w:rPr>
          <w:rFonts w:ascii="Times New Roman" w:hAnsi="Times New Roman" w:cs="Times New Roman"/>
          <w:sz w:val="28"/>
          <w:szCs w:val="28"/>
          <w:lang w:val="ru-RU"/>
        </w:rPr>
        <w:t>вимог</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споживачів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lastRenderedPageBreak/>
        <w:t>Наприклад</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змінити</w:t>
      </w:r>
      <w:proofErr w:type="spellEnd"/>
      <w:r w:rsidRPr="004046A2">
        <w:rPr>
          <w:rFonts w:ascii="Times New Roman" w:hAnsi="Times New Roman" w:cs="Times New Roman"/>
          <w:sz w:val="28"/>
          <w:szCs w:val="28"/>
          <w:lang w:val="ru-RU"/>
        </w:rPr>
        <w:t xml:space="preserve"> упаковку, </w:t>
      </w:r>
      <w:proofErr w:type="spellStart"/>
      <w:r w:rsidRPr="004046A2">
        <w:rPr>
          <w:rFonts w:ascii="Times New Roman" w:hAnsi="Times New Roman" w:cs="Times New Roman"/>
          <w:sz w:val="28"/>
          <w:szCs w:val="28"/>
          <w:lang w:val="ru-RU"/>
        </w:rPr>
        <w:t>цінову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політику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основі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отриманої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зворотної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інформації</w:t>
      </w:r>
      <w:proofErr w:type="spellEnd"/>
      <w:r w:rsidRPr="004046A2">
        <w:rPr>
          <w:rFonts w:ascii="Times New Roman" w:hAnsi="Times New Roman" w:cs="Times New Roman"/>
          <w:sz w:val="28"/>
          <w:szCs w:val="28"/>
          <w:lang w:val="ru-RU"/>
        </w:rPr>
        <w:t>.</w:t>
      </w:r>
    </w:p>
    <w:p w14:paraId="2A2D33B3"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Крім</w:t>
      </w:r>
      <w:proofErr w:type="spellEnd"/>
      <w:r w:rsidRPr="004046A2">
        <w:rPr>
          <w:rFonts w:ascii="Times New Roman" w:hAnsi="Times New Roman" w:cs="Times New Roman"/>
          <w:sz w:val="28"/>
          <w:szCs w:val="28"/>
          <w:lang w:val="ru-RU"/>
        </w:rPr>
        <w:t xml:space="preserve"> того, участь у </w:t>
      </w:r>
      <w:proofErr w:type="spellStart"/>
      <w:r w:rsidRPr="004046A2">
        <w:rPr>
          <w:rFonts w:ascii="Times New Roman" w:hAnsi="Times New Roman" w:cs="Times New Roman"/>
          <w:sz w:val="28"/>
          <w:szCs w:val="28"/>
          <w:lang w:val="ru-RU"/>
        </w:rPr>
        <w:t>міжнародних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виставках</w:t>
      </w:r>
      <w:proofErr w:type="spellEnd"/>
      <w:r w:rsidRPr="004046A2">
        <w:rPr>
          <w:rFonts w:ascii="Times New Roman" w:hAnsi="Times New Roman" w:cs="Times New Roman"/>
          <w:sz w:val="28"/>
          <w:szCs w:val="28"/>
          <w:lang w:val="ru-RU"/>
        </w:rPr>
        <w:t xml:space="preserve"> та ярмарках </w:t>
      </w:r>
      <w:proofErr w:type="spellStart"/>
      <w:r w:rsidRPr="004046A2">
        <w:rPr>
          <w:rFonts w:ascii="Times New Roman" w:hAnsi="Times New Roman" w:cs="Times New Roman"/>
          <w:sz w:val="28"/>
          <w:szCs w:val="28"/>
          <w:lang w:val="ru-RU"/>
        </w:rPr>
        <w:t>дозволяє</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компаніям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демонструвати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свої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конкурентні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переваги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поруч</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ключовими</w:t>
      </w:r>
      <w:proofErr w:type="spellEnd"/>
      <w:r w:rsidRPr="004046A2">
        <w:rPr>
          <w:rFonts w:ascii="Times New Roman" w:hAnsi="Times New Roman" w:cs="Times New Roman"/>
          <w:sz w:val="28"/>
          <w:szCs w:val="28"/>
          <w:lang w:val="ru-RU"/>
        </w:rPr>
        <w:t xml:space="preserve"> конкурентами, </w:t>
      </w:r>
      <w:proofErr w:type="spellStart"/>
      <w:r w:rsidRPr="004046A2">
        <w:rPr>
          <w:rFonts w:ascii="Times New Roman" w:hAnsi="Times New Roman" w:cs="Times New Roman"/>
          <w:sz w:val="28"/>
          <w:szCs w:val="28"/>
          <w:lang w:val="ru-RU"/>
        </w:rPr>
        <w:t>що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сприяє</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підвищенню</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впізнаваності</w:t>
      </w:r>
      <w:proofErr w:type="spellEnd"/>
      <w:r w:rsidRPr="004046A2">
        <w:rPr>
          <w:rFonts w:ascii="Times New Roman" w:hAnsi="Times New Roman" w:cs="Times New Roman"/>
          <w:sz w:val="28"/>
          <w:szCs w:val="28"/>
          <w:lang w:val="ru-RU"/>
        </w:rPr>
        <w:t xml:space="preserve"> бренду і </w:t>
      </w:r>
      <w:proofErr w:type="spellStart"/>
      <w:r w:rsidRPr="004046A2">
        <w:rPr>
          <w:rFonts w:ascii="Times New Roman" w:hAnsi="Times New Roman" w:cs="Times New Roman"/>
          <w:sz w:val="28"/>
          <w:szCs w:val="28"/>
          <w:lang w:val="ru-RU"/>
        </w:rPr>
        <w:t>привертає</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увагу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потенційних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клієнтів</w:t>
      </w:r>
      <w:proofErr w:type="spellEnd"/>
      <w:r w:rsidRPr="004046A2">
        <w:rPr>
          <w:rFonts w:ascii="Times New Roman" w:hAnsi="Times New Roman" w:cs="Times New Roman"/>
          <w:sz w:val="28"/>
          <w:szCs w:val="28"/>
          <w:lang w:val="ru-RU"/>
        </w:rPr>
        <w:t>.</w:t>
      </w:r>
    </w:p>
    <w:p w14:paraId="634F73D2" w14:textId="267FAC42"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Ключові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етапи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планування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виходу</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зовнішній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через </w:t>
      </w:r>
      <w:proofErr w:type="spellStart"/>
      <w:r w:rsidRPr="004046A2">
        <w:rPr>
          <w:rFonts w:ascii="Times New Roman" w:hAnsi="Times New Roman" w:cs="Times New Roman"/>
          <w:sz w:val="28"/>
          <w:szCs w:val="28"/>
          <w:lang w:val="ru-RU"/>
        </w:rPr>
        <w:t>зустрічну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торгівлю</w:t>
      </w:r>
      <w:proofErr w:type="spellEnd"/>
    </w:p>
    <w:p w14:paraId="00882BA9" w14:textId="18058302"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ринку: Перш </w:t>
      </w:r>
      <w:proofErr w:type="spellStart"/>
      <w:r w:rsidRPr="004046A2">
        <w:rPr>
          <w:rFonts w:ascii="Times New Roman" w:hAnsi="Times New Roman" w:cs="Times New Roman"/>
          <w:sz w:val="28"/>
          <w:szCs w:val="28"/>
          <w:lang w:val="ru-RU"/>
        </w:rPr>
        <w:t>ніж</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здійснювати</w:t>
      </w:r>
      <w:proofErr w:type="spellEnd"/>
      <w:r w:rsidRPr="004046A2">
        <w:rPr>
          <w:rFonts w:ascii="Times New Roman" w:hAnsi="Times New Roman" w:cs="Times New Roman"/>
          <w:sz w:val="28"/>
          <w:szCs w:val="28"/>
          <w:lang w:val="ru-RU"/>
        </w:rPr>
        <w:t xml:space="preserve"> будь-</w:t>
      </w:r>
      <w:proofErr w:type="spellStart"/>
      <w:r w:rsidRPr="004046A2">
        <w:rPr>
          <w:rFonts w:ascii="Times New Roman" w:hAnsi="Times New Roman" w:cs="Times New Roman"/>
          <w:sz w:val="28"/>
          <w:szCs w:val="28"/>
          <w:lang w:val="ru-RU"/>
        </w:rPr>
        <w:t>які</w:t>
      </w:r>
      <w:proofErr w:type="spellEnd"/>
      <w:r w:rsidRPr="004046A2">
        <w:rPr>
          <w:rFonts w:ascii="Times New Roman" w:hAnsi="Times New Roman" w:cs="Times New Roman"/>
          <w:sz w:val="28"/>
          <w:szCs w:val="28"/>
          <w:lang w:val="ru-RU"/>
        </w:rPr>
        <w:t xml:space="preserve"> кроки на </w:t>
      </w:r>
      <w:proofErr w:type="spellStart"/>
      <w:r w:rsidRPr="004046A2">
        <w:rPr>
          <w:rFonts w:ascii="Times New Roman" w:hAnsi="Times New Roman" w:cs="Times New Roman"/>
          <w:sz w:val="28"/>
          <w:szCs w:val="28"/>
          <w:lang w:val="ru-RU"/>
        </w:rPr>
        <w:t>зовнішній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необхідно</w:t>
      </w:r>
      <w:proofErr w:type="spellEnd"/>
      <w:r w:rsidRPr="004046A2">
        <w:rPr>
          <w:rFonts w:ascii="Times New Roman" w:hAnsi="Times New Roman" w:cs="Times New Roman"/>
          <w:sz w:val="28"/>
          <w:szCs w:val="28"/>
          <w:lang w:val="ru-RU"/>
        </w:rPr>
        <w:t xml:space="preserve"> провести </w:t>
      </w:r>
      <w:proofErr w:type="spellStart"/>
      <w:r w:rsidRPr="004046A2">
        <w:rPr>
          <w:rFonts w:ascii="Times New Roman" w:hAnsi="Times New Roman" w:cs="Times New Roman"/>
          <w:sz w:val="28"/>
          <w:szCs w:val="28"/>
          <w:lang w:val="ru-RU"/>
        </w:rPr>
        <w:t>глибокий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цільового</w:t>
      </w:r>
      <w:proofErr w:type="spellEnd"/>
      <w:r w:rsidRPr="004046A2">
        <w:rPr>
          <w:rFonts w:ascii="Times New Roman" w:hAnsi="Times New Roman" w:cs="Times New Roman"/>
          <w:sz w:val="28"/>
          <w:szCs w:val="28"/>
          <w:lang w:val="ru-RU"/>
        </w:rPr>
        <w:t xml:space="preserve"> ринку. </w:t>
      </w:r>
      <w:proofErr w:type="spellStart"/>
      <w:r w:rsidRPr="004046A2">
        <w:rPr>
          <w:rFonts w:ascii="Times New Roman" w:hAnsi="Times New Roman" w:cs="Times New Roman"/>
          <w:sz w:val="28"/>
          <w:szCs w:val="28"/>
          <w:lang w:val="ru-RU"/>
        </w:rPr>
        <w:t>Це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включає</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вивчення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демографічних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економічних</w:t>
      </w:r>
      <w:proofErr w:type="spellEnd"/>
      <w:r w:rsidRPr="004046A2">
        <w:rPr>
          <w:rFonts w:ascii="Times New Roman" w:hAnsi="Times New Roman" w:cs="Times New Roman"/>
          <w:sz w:val="28"/>
          <w:szCs w:val="28"/>
          <w:lang w:val="ru-RU"/>
        </w:rPr>
        <w:t xml:space="preserve"> та </w:t>
      </w:r>
      <w:proofErr w:type="spellStart"/>
      <w:r w:rsidRPr="004046A2">
        <w:rPr>
          <w:rFonts w:ascii="Times New Roman" w:hAnsi="Times New Roman" w:cs="Times New Roman"/>
          <w:sz w:val="28"/>
          <w:szCs w:val="28"/>
          <w:lang w:val="ru-RU"/>
        </w:rPr>
        <w:t>соціокультурних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аспектів</w:t>
      </w:r>
      <w:proofErr w:type="spellEnd"/>
      <w:r w:rsidRPr="004046A2">
        <w:rPr>
          <w:rFonts w:ascii="Times New Roman" w:hAnsi="Times New Roman" w:cs="Times New Roman"/>
          <w:sz w:val="28"/>
          <w:szCs w:val="28"/>
          <w:lang w:val="ru-RU"/>
        </w:rPr>
        <w:t xml:space="preserve"> ринку, </w:t>
      </w:r>
      <w:proofErr w:type="spellStart"/>
      <w:r w:rsidRPr="004046A2">
        <w:rPr>
          <w:rFonts w:ascii="Times New Roman" w:hAnsi="Times New Roman" w:cs="Times New Roman"/>
          <w:sz w:val="28"/>
          <w:szCs w:val="28"/>
          <w:lang w:val="ru-RU"/>
        </w:rPr>
        <w:t>оцінку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конкурентів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споживацьких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попитів</w:t>
      </w:r>
      <w:proofErr w:type="spellEnd"/>
      <w:r w:rsidRPr="004046A2">
        <w:rPr>
          <w:rFonts w:ascii="Times New Roman" w:hAnsi="Times New Roman" w:cs="Times New Roman"/>
          <w:sz w:val="28"/>
          <w:szCs w:val="28"/>
          <w:lang w:val="ru-RU"/>
        </w:rPr>
        <w:t xml:space="preserve"> та </w:t>
      </w:r>
      <w:proofErr w:type="spellStart"/>
      <w:r w:rsidRPr="004046A2">
        <w:rPr>
          <w:rFonts w:ascii="Times New Roman" w:hAnsi="Times New Roman" w:cs="Times New Roman"/>
          <w:sz w:val="28"/>
          <w:szCs w:val="28"/>
          <w:lang w:val="ru-RU"/>
        </w:rPr>
        <w:t>трендів</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основі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даних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можна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скласти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стратегію</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виходу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що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найкращим</w:t>
      </w:r>
      <w:proofErr w:type="spellEnd"/>
      <w:r w:rsidRPr="004046A2">
        <w:rPr>
          <w:rFonts w:ascii="Times New Roman" w:hAnsi="Times New Roman" w:cs="Times New Roman"/>
          <w:sz w:val="28"/>
          <w:szCs w:val="28"/>
          <w:lang w:val="ru-RU"/>
        </w:rPr>
        <w:t xml:space="preserve"> чином </w:t>
      </w:r>
      <w:proofErr w:type="spellStart"/>
      <w:r w:rsidRPr="004046A2">
        <w:rPr>
          <w:rFonts w:ascii="Times New Roman" w:hAnsi="Times New Roman" w:cs="Times New Roman"/>
          <w:sz w:val="28"/>
          <w:szCs w:val="28"/>
          <w:lang w:val="ru-RU"/>
        </w:rPr>
        <w:t>відповідає</w:t>
      </w:r>
      <w:proofErr w:type="spellEnd"/>
      <w:r w:rsidRPr="004046A2">
        <w:rPr>
          <w:rFonts w:ascii="Times New Roman" w:hAnsi="Times New Roman" w:cs="Times New Roman"/>
          <w:sz w:val="28"/>
          <w:szCs w:val="28"/>
          <w:lang w:val="ru-RU"/>
        </w:rPr>
        <w:t xml:space="preserve"> потребам ринку.</w:t>
      </w:r>
    </w:p>
    <w:p w14:paraId="224C478D" w14:textId="21D23344"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Вибір</w:t>
      </w:r>
      <w:proofErr w:type="spellEnd"/>
      <w:r w:rsidRPr="004046A2">
        <w:rPr>
          <w:rFonts w:ascii="Times New Roman" w:hAnsi="Times New Roman" w:cs="Times New Roman"/>
          <w:sz w:val="28"/>
          <w:szCs w:val="28"/>
          <w:lang w:val="ru-RU"/>
        </w:rPr>
        <w:t xml:space="preserve"> оптимального методу входу: </w:t>
      </w:r>
      <w:proofErr w:type="spellStart"/>
      <w:r w:rsidRPr="004046A2">
        <w:rPr>
          <w:rFonts w:ascii="Times New Roman" w:hAnsi="Times New Roman" w:cs="Times New Roman"/>
          <w:sz w:val="28"/>
          <w:szCs w:val="28"/>
          <w:lang w:val="ru-RU"/>
        </w:rPr>
        <w:t>Залежно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від</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особливостей</w:t>
      </w:r>
      <w:proofErr w:type="spellEnd"/>
      <w:r w:rsidRPr="004046A2">
        <w:rPr>
          <w:rFonts w:ascii="Times New Roman" w:hAnsi="Times New Roman" w:cs="Times New Roman"/>
          <w:sz w:val="28"/>
          <w:szCs w:val="28"/>
          <w:lang w:val="ru-RU"/>
        </w:rPr>
        <w:t xml:space="preserve"> ринку і продукту </w:t>
      </w:r>
      <w:proofErr w:type="spellStart"/>
      <w:r w:rsidRPr="004046A2">
        <w:rPr>
          <w:rFonts w:ascii="Times New Roman" w:hAnsi="Times New Roman" w:cs="Times New Roman"/>
          <w:sz w:val="28"/>
          <w:szCs w:val="28"/>
          <w:lang w:val="ru-RU"/>
        </w:rPr>
        <w:t>компанії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можна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вибрати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різні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методи</w:t>
      </w:r>
      <w:proofErr w:type="spellEnd"/>
      <w:r w:rsidRPr="004046A2">
        <w:rPr>
          <w:rFonts w:ascii="Times New Roman" w:hAnsi="Times New Roman" w:cs="Times New Roman"/>
          <w:sz w:val="28"/>
          <w:szCs w:val="28"/>
          <w:lang w:val="ru-RU"/>
        </w:rPr>
        <w:t xml:space="preserve"> входу на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через </w:t>
      </w:r>
      <w:proofErr w:type="spellStart"/>
      <w:r w:rsidRPr="004046A2">
        <w:rPr>
          <w:rFonts w:ascii="Times New Roman" w:hAnsi="Times New Roman" w:cs="Times New Roman"/>
          <w:sz w:val="28"/>
          <w:szCs w:val="28"/>
          <w:lang w:val="ru-RU"/>
        </w:rPr>
        <w:t>зустрічну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торгівлю</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може</w:t>
      </w:r>
      <w:proofErr w:type="spellEnd"/>
      <w:r w:rsidRPr="004046A2">
        <w:rPr>
          <w:rFonts w:ascii="Times New Roman" w:hAnsi="Times New Roman" w:cs="Times New Roman"/>
          <w:sz w:val="28"/>
          <w:szCs w:val="28"/>
          <w:lang w:val="ru-RU"/>
        </w:rPr>
        <w:t xml:space="preserve"> бути участь у </w:t>
      </w:r>
      <w:proofErr w:type="spellStart"/>
      <w:r w:rsidRPr="004046A2">
        <w:rPr>
          <w:rFonts w:ascii="Times New Roman" w:hAnsi="Times New Roman" w:cs="Times New Roman"/>
          <w:sz w:val="28"/>
          <w:szCs w:val="28"/>
          <w:lang w:val="ru-RU"/>
        </w:rPr>
        <w:t>міжнародних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виставках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організація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бізнес-місій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прямі</w:t>
      </w:r>
      <w:proofErr w:type="spellEnd"/>
      <w:r w:rsidRPr="004046A2">
        <w:rPr>
          <w:rFonts w:ascii="Times New Roman" w:hAnsi="Times New Roman" w:cs="Times New Roman"/>
          <w:sz w:val="28"/>
          <w:szCs w:val="28"/>
          <w:lang w:val="ru-RU"/>
        </w:rPr>
        <w:t xml:space="preserve"> переговори з </w:t>
      </w:r>
      <w:proofErr w:type="spellStart"/>
      <w:r w:rsidRPr="004046A2">
        <w:rPr>
          <w:rFonts w:ascii="Times New Roman" w:hAnsi="Times New Roman" w:cs="Times New Roman"/>
          <w:sz w:val="28"/>
          <w:szCs w:val="28"/>
          <w:lang w:val="ru-RU"/>
        </w:rPr>
        <w:t>ключовими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гравцями</w:t>
      </w:r>
      <w:proofErr w:type="spellEnd"/>
      <w:r w:rsidRPr="004046A2">
        <w:rPr>
          <w:rFonts w:ascii="Times New Roman" w:hAnsi="Times New Roman" w:cs="Times New Roman"/>
          <w:sz w:val="28"/>
          <w:szCs w:val="28"/>
          <w:lang w:val="ru-RU"/>
        </w:rPr>
        <w:t xml:space="preserve"> ринку.</w:t>
      </w:r>
    </w:p>
    <w:p w14:paraId="37A92D8C" w14:textId="78C7BE08"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Пошук</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потенційних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клієнтів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Пошук</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правильних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клієнтів</w:t>
      </w:r>
      <w:proofErr w:type="spellEnd"/>
      <w:r w:rsidRPr="004046A2">
        <w:rPr>
          <w:rFonts w:ascii="Times New Roman" w:hAnsi="Times New Roman" w:cs="Times New Roman"/>
          <w:sz w:val="28"/>
          <w:szCs w:val="28"/>
          <w:lang w:val="ru-RU"/>
        </w:rPr>
        <w:t xml:space="preserve"> є </w:t>
      </w:r>
      <w:proofErr w:type="spellStart"/>
      <w:r w:rsidRPr="004046A2">
        <w:rPr>
          <w:rFonts w:ascii="Times New Roman" w:hAnsi="Times New Roman" w:cs="Times New Roman"/>
          <w:sz w:val="28"/>
          <w:szCs w:val="28"/>
          <w:lang w:val="ru-RU"/>
        </w:rPr>
        <w:t>важливою</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частиною</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включати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ідентифікацію</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потенційних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дистриб'юторів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агентів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замовників</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якими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можна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побудувати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взаємовигідні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відносини</w:t>
      </w:r>
      <w:proofErr w:type="spellEnd"/>
      <w:r w:rsidRPr="004046A2">
        <w:rPr>
          <w:rFonts w:ascii="Times New Roman" w:hAnsi="Times New Roman" w:cs="Times New Roman"/>
          <w:sz w:val="28"/>
          <w:szCs w:val="28"/>
          <w:lang w:val="ru-RU"/>
        </w:rPr>
        <w:t>.</w:t>
      </w:r>
    </w:p>
    <w:p w14:paraId="2A588DCB" w14:textId="51B41B5A"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Розробка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Маркетинг є </w:t>
      </w:r>
      <w:proofErr w:type="spellStart"/>
      <w:r w:rsidRPr="004046A2">
        <w:rPr>
          <w:rFonts w:ascii="Times New Roman" w:hAnsi="Times New Roman" w:cs="Times New Roman"/>
          <w:sz w:val="28"/>
          <w:szCs w:val="28"/>
          <w:lang w:val="ru-RU"/>
        </w:rPr>
        <w:t>ключовим</w:t>
      </w:r>
      <w:proofErr w:type="spellEnd"/>
      <w:r w:rsidRPr="004046A2">
        <w:rPr>
          <w:rFonts w:ascii="Times New Roman" w:hAnsi="Times New Roman" w:cs="Times New Roman"/>
          <w:sz w:val="28"/>
          <w:szCs w:val="28"/>
          <w:lang w:val="ru-RU"/>
        </w:rPr>
        <w:t xml:space="preserve"> аспектом </w:t>
      </w:r>
      <w:proofErr w:type="spellStart"/>
      <w:r w:rsidRPr="004046A2">
        <w:rPr>
          <w:rFonts w:ascii="Times New Roman" w:hAnsi="Times New Roman" w:cs="Times New Roman"/>
          <w:sz w:val="28"/>
          <w:szCs w:val="28"/>
          <w:lang w:val="ru-RU"/>
        </w:rPr>
        <w:t>впровадження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продукції</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нових</w:t>
      </w:r>
      <w:proofErr w:type="spellEnd"/>
      <w:r w:rsidRPr="004046A2">
        <w:rPr>
          <w:rFonts w:ascii="Times New Roman" w:hAnsi="Times New Roman" w:cs="Times New Roman"/>
          <w:sz w:val="28"/>
          <w:szCs w:val="28"/>
          <w:lang w:val="ru-RU"/>
        </w:rPr>
        <w:t xml:space="preserve"> ринках. </w:t>
      </w:r>
      <w:proofErr w:type="spellStart"/>
      <w:r w:rsidRPr="004046A2">
        <w:rPr>
          <w:rFonts w:ascii="Times New Roman" w:hAnsi="Times New Roman" w:cs="Times New Roman"/>
          <w:sz w:val="28"/>
          <w:szCs w:val="28"/>
          <w:lang w:val="ru-RU"/>
        </w:rPr>
        <w:t>Важливо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розробити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адаптовані</w:t>
      </w:r>
      <w:proofErr w:type="spellEnd"/>
      <w:r w:rsidRPr="004046A2">
        <w:rPr>
          <w:rFonts w:ascii="Times New Roman" w:hAnsi="Times New Roman" w:cs="Times New Roman"/>
          <w:sz w:val="28"/>
          <w:szCs w:val="28"/>
          <w:lang w:val="ru-RU"/>
        </w:rPr>
        <w:t xml:space="preserve"> до </w:t>
      </w:r>
      <w:proofErr w:type="spellStart"/>
      <w:r w:rsidRPr="004046A2">
        <w:rPr>
          <w:rFonts w:ascii="Times New Roman" w:hAnsi="Times New Roman" w:cs="Times New Roman"/>
          <w:sz w:val="28"/>
          <w:szCs w:val="28"/>
          <w:lang w:val="ru-RU"/>
        </w:rPr>
        <w:t>місцевих</w:t>
      </w:r>
      <w:proofErr w:type="spellEnd"/>
      <w:r w:rsidRPr="004046A2">
        <w:rPr>
          <w:rFonts w:ascii="Times New Roman" w:hAnsi="Times New Roman" w:cs="Times New Roman"/>
          <w:sz w:val="28"/>
          <w:szCs w:val="28"/>
          <w:lang w:val="ru-RU"/>
        </w:rPr>
        <w:t xml:space="preserve"> умов </w:t>
      </w:r>
      <w:proofErr w:type="spellStart"/>
      <w:r w:rsidRPr="004046A2">
        <w:rPr>
          <w:rFonts w:ascii="Times New Roman" w:hAnsi="Times New Roman" w:cs="Times New Roman"/>
          <w:sz w:val="28"/>
          <w:szCs w:val="28"/>
          <w:lang w:val="ru-RU"/>
        </w:rPr>
        <w:t>маркетингові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які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враховують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культурні</w:t>
      </w:r>
      <w:proofErr w:type="spellEnd"/>
      <w:r w:rsidRPr="004046A2">
        <w:rPr>
          <w:rFonts w:ascii="Times New Roman" w:hAnsi="Times New Roman" w:cs="Times New Roman"/>
          <w:sz w:val="28"/>
          <w:szCs w:val="28"/>
          <w:lang w:val="ru-RU"/>
        </w:rPr>
        <w:t xml:space="preserve"> та </w:t>
      </w:r>
      <w:proofErr w:type="spellStart"/>
      <w:r w:rsidRPr="004046A2">
        <w:rPr>
          <w:rFonts w:ascii="Times New Roman" w:hAnsi="Times New Roman" w:cs="Times New Roman"/>
          <w:sz w:val="28"/>
          <w:szCs w:val="28"/>
          <w:lang w:val="ru-RU"/>
        </w:rPr>
        <w:t>мовні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особливості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цільового</w:t>
      </w:r>
      <w:proofErr w:type="spellEnd"/>
      <w:r w:rsidRPr="004046A2">
        <w:rPr>
          <w:rFonts w:ascii="Times New Roman" w:hAnsi="Times New Roman" w:cs="Times New Roman"/>
          <w:sz w:val="28"/>
          <w:szCs w:val="28"/>
          <w:lang w:val="ru-RU"/>
        </w:rPr>
        <w:t xml:space="preserve"> ринку.</w:t>
      </w:r>
    </w:p>
    <w:p w14:paraId="377160E8" w14:textId="6CDC123A"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Підготовка</w:t>
      </w:r>
      <w:proofErr w:type="spellEnd"/>
      <w:r w:rsidRPr="004046A2">
        <w:rPr>
          <w:rFonts w:ascii="Times New Roman" w:hAnsi="Times New Roman" w:cs="Times New Roman"/>
          <w:sz w:val="28"/>
          <w:szCs w:val="28"/>
          <w:lang w:val="ru-RU"/>
        </w:rPr>
        <w:t xml:space="preserve"> персоналу і </w:t>
      </w:r>
      <w:proofErr w:type="spellStart"/>
      <w:r w:rsidRPr="004046A2">
        <w:rPr>
          <w:rFonts w:ascii="Times New Roman" w:hAnsi="Times New Roman" w:cs="Times New Roman"/>
          <w:sz w:val="28"/>
          <w:szCs w:val="28"/>
          <w:lang w:val="ru-RU"/>
        </w:rPr>
        <w:t>інфраструктури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Успішне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введення</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зовнішній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також </w:t>
      </w:r>
      <w:proofErr w:type="spellStart"/>
      <w:r w:rsidRPr="004046A2">
        <w:rPr>
          <w:rFonts w:ascii="Times New Roman" w:hAnsi="Times New Roman" w:cs="Times New Roman"/>
          <w:sz w:val="28"/>
          <w:szCs w:val="28"/>
          <w:lang w:val="ru-RU"/>
        </w:rPr>
        <w:t>вимагає</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готовності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внутрішніх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ресурсів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включати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навчання</w:t>
      </w:r>
      <w:proofErr w:type="spellEnd"/>
      <w:r w:rsidRPr="004046A2">
        <w:rPr>
          <w:rFonts w:ascii="Times New Roman" w:hAnsi="Times New Roman" w:cs="Times New Roman"/>
          <w:sz w:val="28"/>
          <w:szCs w:val="28"/>
          <w:lang w:val="ru-RU"/>
        </w:rPr>
        <w:t xml:space="preserve"> персоналу для </w:t>
      </w:r>
      <w:proofErr w:type="spellStart"/>
      <w:r w:rsidRPr="004046A2">
        <w:rPr>
          <w:rFonts w:ascii="Times New Roman" w:hAnsi="Times New Roman" w:cs="Times New Roman"/>
          <w:sz w:val="28"/>
          <w:szCs w:val="28"/>
          <w:lang w:val="ru-RU"/>
        </w:rPr>
        <w:t>роботи</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міжнародними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клієнтами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адаптацію</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lastRenderedPageBreak/>
        <w:t>внутрішніх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процесів</w:t>
      </w:r>
      <w:proofErr w:type="spellEnd"/>
      <w:r w:rsidRPr="004046A2">
        <w:rPr>
          <w:rFonts w:ascii="Times New Roman" w:hAnsi="Times New Roman" w:cs="Times New Roman"/>
          <w:sz w:val="28"/>
          <w:szCs w:val="28"/>
          <w:lang w:val="ru-RU"/>
        </w:rPr>
        <w:t xml:space="preserve"> до </w:t>
      </w:r>
      <w:proofErr w:type="spellStart"/>
      <w:r w:rsidRPr="004046A2">
        <w:rPr>
          <w:rFonts w:ascii="Times New Roman" w:hAnsi="Times New Roman" w:cs="Times New Roman"/>
          <w:sz w:val="28"/>
          <w:szCs w:val="28"/>
          <w:lang w:val="ru-RU"/>
        </w:rPr>
        <w:t>нових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вимог</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підготовку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логістичної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інфраструктури</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міжнародних</w:t>
      </w:r>
      <w:proofErr w:type="spellEnd"/>
      <w:r w:rsidRPr="004046A2">
        <w:rPr>
          <w:rFonts w:ascii="Times New Roman" w:hAnsi="Times New Roman" w:cs="Times New Roman"/>
          <w:sz w:val="28"/>
          <w:szCs w:val="28"/>
          <w:lang w:val="ru-RU"/>
        </w:rPr>
        <w:t xml:space="preserve"> поставок.</w:t>
      </w:r>
    </w:p>
    <w:p w14:paraId="6A0F2D6A" w14:textId="1FF3F3C8"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Методи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взаємодії</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місцевими</w:t>
      </w:r>
      <w:proofErr w:type="spellEnd"/>
      <w:r w:rsidRPr="004046A2">
        <w:rPr>
          <w:rFonts w:ascii="Times New Roman" w:hAnsi="Times New Roman" w:cs="Times New Roman"/>
          <w:sz w:val="28"/>
          <w:szCs w:val="28"/>
          <w:lang w:val="ru-RU"/>
        </w:rPr>
        <w:t xml:space="preserve"> стейкхолдерами</w:t>
      </w:r>
    </w:p>
    <w:p w14:paraId="4625828A" w14:textId="48592BD9"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Одним з </w:t>
      </w:r>
      <w:proofErr w:type="spellStart"/>
      <w:r w:rsidRPr="004046A2">
        <w:rPr>
          <w:rFonts w:ascii="Times New Roman" w:hAnsi="Times New Roman" w:cs="Times New Roman"/>
          <w:sz w:val="28"/>
          <w:szCs w:val="28"/>
          <w:lang w:val="ru-RU"/>
        </w:rPr>
        <w:t>критичних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аспектів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успіху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зустрічної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торгівлі</w:t>
      </w:r>
      <w:proofErr w:type="spellEnd"/>
      <w:r w:rsidRPr="004046A2">
        <w:rPr>
          <w:rFonts w:ascii="Times New Roman" w:hAnsi="Times New Roman" w:cs="Times New Roman"/>
          <w:sz w:val="28"/>
          <w:szCs w:val="28"/>
          <w:lang w:val="ru-RU"/>
        </w:rPr>
        <w:t xml:space="preserve"> є </w:t>
      </w:r>
      <w:proofErr w:type="spellStart"/>
      <w:r w:rsidRPr="004046A2">
        <w:rPr>
          <w:rFonts w:ascii="Times New Roman" w:hAnsi="Times New Roman" w:cs="Times New Roman"/>
          <w:sz w:val="28"/>
          <w:szCs w:val="28"/>
          <w:lang w:val="ru-RU"/>
        </w:rPr>
        <w:t>вміння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ефективно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взаємодіяти</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місцевими</w:t>
      </w:r>
      <w:proofErr w:type="spellEnd"/>
      <w:r w:rsidRPr="004046A2">
        <w:rPr>
          <w:rFonts w:ascii="Times New Roman" w:hAnsi="Times New Roman" w:cs="Times New Roman"/>
          <w:sz w:val="28"/>
          <w:szCs w:val="28"/>
          <w:lang w:val="ru-RU"/>
        </w:rPr>
        <w:t xml:space="preserve"> стейкхолдерами, такими як </w:t>
      </w:r>
      <w:proofErr w:type="spellStart"/>
      <w:r w:rsidRPr="004046A2">
        <w:rPr>
          <w:rFonts w:ascii="Times New Roman" w:hAnsi="Times New Roman" w:cs="Times New Roman"/>
          <w:sz w:val="28"/>
          <w:szCs w:val="28"/>
          <w:lang w:val="ru-RU"/>
        </w:rPr>
        <w:t>місцеві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підприємства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урядові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органи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асоціації</w:t>
      </w:r>
      <w:proofErr w:type="spellEnd"/>
      <w:r w:rsidRPr="004046A2">
        <w:rPr>
          <w:rFonts w:ascii="Times New Roman" w:hAnsi="Times New Roman" w:cs="Times New Roman"/>
          <w:sz w:val="28"/>
          <w:szCs w:val="28"/>
          <w:lang w:val="ru-RU"/>
        </w:rPr>
        <w:t xml:space="preserve"> та </w:t>
      </w:r>
      <w:proofErr w:type="spellStart"/>
      <w:r w:rsidRPr="004046A2">
        <w:rPr>
          <w:rFonts w:ascii="Times New Roman" w:hAnsi="Times New Roman" w:cs="Times New Roman"/>
          <w:sz w:val="28"/>
          <w:szCs w:val="28"/>
          <w:lang w:val="ru-RU"/>
        </w:rPr>
        <w:t>споживачі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Важливо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будувати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стосунки</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різними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групами</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забезпечувати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взаємовигідні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умови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співпраці</w:t>
      </w:r>
      <w:proofErr w:type="spellEnd"/>
      <w:r w:rsidRPr="004046A2">
        <w:rPr>
          <w:rFonts w:ascii="Times New Roman" w:hAnsi="Times New Roman" w:cs="Times New Roman"/>
          <w:sz w:val="28"/>
          <w:szCs w:val="28"/>
          <w:lang w:val="ru-RU"/>
        </w:rPr>
        <w:t>.</w:t>
      </w:r>
    </w:p>
    <w:p w14:paraId="30A3D87A" w14:textId="4DD39071"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Урядові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органи</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регулятори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Взаємодія</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урядовими</w:t>
      </w:r>
      <w:proofErr w:type="spellEnd"/>
      <w:r w:rsidRPr="004046A2">
        <w:rPr>
          <w:rFonts w:ascii="Times New Roman" w:hAnsi="Times New Roman" w:cs="Times New Roman"/>
          <w:sz w:val="28"/>
          <w:szCs w:val="28"/>
          <w:lang w:val="ru-RU"/>
        </w:rPr>
        <w:t xml:space="preserve"> органами і регуляторами є критично </w:t>
      </w:r>
      <w:proofErr w:type="spellStart"/>
      <w:r w:rsidRPr="004046A2">
        <w:rPr>
          <w:rFonts w:ascii="Times New Roman" w:hAnsi="Times New Roman" w:cs="Times New Roman"/>
          <w:sz w:val="28"/>
          <w:szCs w:val="28"/>
          <w:lang w:val="ru-RU"/>
        </w:rPr>
        <w:t>важливою</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нових</w:t>
      </w:r>
      <w:proofErr w:type="spellEnd"/>
      <w:r w:rsidRPr="004046A2">
        <w:rPr>
          <w:rFonts w:ascii="Times New Roman" w:hAnsi="Times New Roman" w:cs="Times New Roman"/>
          <w:sz w:val="28"/>
          <w:szCs w:val="28"/>
          <w:lang w:val="ru-RU"/>
        </w:rPr>
        <w:t xml:space="preserve"> ринках. </w:t>
      </w:r>
      <w:proofErr w:type="spellStart"/>
      <w:r w:rsidRPr="004046A2">
        <w:rPr>
          <w:rFonts w:ascii="Times New Roman" w:hAnsi="Times New Roman" w:cs="Times New Roman"/>
          <w:sz w:val="28"/>
          <w:szCs w:val="28"/>
          <w:lang w:val="ru-RU"/>
        </w:rPr>
        <w:t>Це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включає</w:t>
      </w:r>
      <w:proofErr w:type="spellEnd"/>
      <w:r w:rsidRPr="004046A2">
        <w:rPr>
          <w:rFonts w:ascii="Times New Roman" w:hAnsi="Times New Roman" w:cs="Times New Roman"/>
          <w:sz w:val="28"/>
          <w:szCs w:val="28"/>
          <w:lang w:val="ru-RU"/>
        </w:rPr>
        <w:t xml:space="preserve"> в себе </w:t>
      </w:r>
      <w:proofErr w:type="spellStart"/>
      <w:r w:rsidRPr="004046A2">
        <w:rPr>
          <w:rFonts w:ascii="Times New Roman" w:hAnsi="Times New Roman" w:cs="Times New Roman"/>
          <w:sz w:val="28"/>
          <w:szCs w:val="28"/>
          <w:lang w:val="ru-RU"/>
        </w:rPr>
        <w:t>вивчення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місцевого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законодавства</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регулювань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отримання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необхідних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ліцензій</w:t>
      </w:r>
      <w:proofErr w:type="spellEnd"/>
      <w:r w:rsidRPr="004046A2">
        <w:rPr>
          <w:rFonts w:ascii="Times New Roman" w:hAnsi="Times New Roman" w:cs="Times New Roman"/>
          <w:sz w:val="28"/>
          <w:szCs w:val="28"/>
          <w:lang w:val="ru-RU"/>
        </w:rPr>
        <w:t xml:space="preserve"> та </w:t>
      </w:r>
      <w:proofErr w:type="spellStart"/>
      <w:r w:rsidRPr="004046A2">
        <w:rPr>
          <w:rFonts w:ascii="Times New Roman" w:hAnsi="Times New Roman" w:cs="Times New Roman"/>
          <w:sz w:val="28"/>
          <w:szCs w:val="28"/>
          <w:lang w:val="ru-RU"/>
        </w:rPr>
        <w:t>дозволів</w:t>
      </w:r>
      <w:proofErr w:type="spellEnd"/>
      <w:r w:rsidRPr="004046A2">
        <w:rPr>
          <w:rFonts w:ascii="Times New Roman" w:hAnsi="Times New Roman" w:cs="Times New Roman"/>
          <w:sz w:val="28"/>
          <w:szCs w:val="28"/>
          <w:lang w:val="ru-RU"/>
        </w:rPr>
        <w:t xml:space="preserve">, а також </w:t>
      </w:r>
      <w:proofErr w:type="spellStart"/>
      <w:r w:rsidRPr="004046A2">
        <w:rPr>
          <w:rFonts w:ascii="Times New Roman" w:hAnsi="Times New Roman" w:cs="Times New Roman"/>
          <w:sz w:val="28"/>
          <w:szCs w:val="28"/>
          <w:lang w:val="ru-RU"/>
        </w:rPr>
        <w:t>врахування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податкових</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митних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обов'язків</w:t>
      </w:r>
      <w:proofErr w:type="spellEnd"/>
      <w:r w:rsidRPr="004046A2">
        <w:rPr>
          <w:rFonts w:ascii="Times New Roman" w:hAnsi="Times New Roman" w:cs="Times New Roman"/>
          <w:sz w:val="28"/>
          <w:szCs w:val="28"/>
          <w:lang w:val="ru-RU"/>
        </w:rPr>
        <w:t>.</w:t>
      </w:r>
    </w:p>
    <w:p w14:paraId="63CA25B8" w14:textId="48786550"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Локальні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партнери</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дистриб'ютори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Важливо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вибрати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надійних</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компетентних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місцевих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дистриб'юторів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які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мають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досвід</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цільовому</w:t>
      </w:r>
      <w:proofErr w:type="spellEnd"/>
      <w:r w:rsidRPr="004046A2">
        <w:rPr>
          <w:rFonts w:ascii="Times New Roman" w:hAnsi="Times New Roman" w:cs="Times New Roman"/>
          <w:sz w:val="28"/>
          <w:szCs w:val="28"/>
          <w:lang w:val="ru-RU"/>
        </w:rPr>
        <w:t xml:space="preserve"> ринку і </w:t>
      </w:r>
      <w:proofErr w:type="spellStart"/>
      <w:r w:rsidRPr="004046A2">
        <w:rPr>
          <w:rFonts w:ascii="Times New Roman" w:hAnsi="Times New Roman" w:cs="Times New Roman"/>
          <w:sz w:val="28"/>
          <w:szCs w:val="28"/>
          <w:lang w:val="ru-RU"/>
        </w:rPr>
        <w:t>можуть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допомогти</w:t>
      </w:r>
      <w:proofErr w:type="spellEnd"/>
      <w:r w:rsidRPr="004046A2">
        <w:rPr>
          <w:rFonts w:ascii="Times New Roman" w:hAnsi="Times New Roman" w:cs="Times New Roman"/>
          <w:sz w:val="28"/>
          <w:szCs w:val="28"/>
          <w:lang w:val="ru-RU"/>
        </w:rPr>
        <w:t xml:space="preserve"> у </w:t>
      </w:r>
      <w:proofErr w:type="spellStart"/>
      <w:r w:rsidRPr="004046A2">
        <w:rPr>
          <w:rFonts w:ascii="Times New Roman" w:hAnsi="Times New Roman" w:cs="Times New Roman"/>
          <w:sz w:val="28"/>
          <w:szCs w:val="28"/>
          <w:lang w:val="ru-RU"/>
        </w:rPr>
        <w:t>впровадженні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продукції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послуг</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компанії</w:t>
      </w:r>
      <w:proofErr w:type="spellEnd"/>
      <w:r w:rsidRPr="004046A2">
        <w:rPr>
          <w:rFonts w:ascii="Times New Roman" w:hAnsi="Times New Roman" w:cs="Times New Roman"/>
          <w:sz w:val="28"/>
          <w:szCs w:val="28"/>
          <w:lang w:val="ru-RU"/>
        </w:rPr>
        <w:t>.</w:t>
      </w:r>
    </w:p>
    <w:p w14:paraId="2E7E2ADD" w14:textId="66F4322D"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асоціації</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палати</w:t>
      </w:r>
      <w:proofErr w:type="spellEnd"/>
      <w:r w:rsidRPr="004046A2">
        <w:rPr>
          <w:rFonts w:ascii="Times New Roman" w:hAnsi="Times New Roman" w:cs="Times New Roman"/>
          <w:sz w:val="28"/>
          <w:szCs w:val="28"/>
          <w:lang w:val="ru-RU"/>
        </w:rPr>
        <w:t xml:space="preserve">: Участь у </w:t>
      </w:r>
      <w:proofErr w:type="spellStart"/>
      <w:r w:rsidRPr="004046A2">
        <w:rPr>
          <w:rFonts w:ascii="Times New Roman" w:hAnsi="Times New Roman" w:cs="Times New Roman"/>
          <w:sz w:val="28"/>
          <w:szCs w:val="28"/>
          <w:lang w:val="ru-RU"/>
        </w:rPr>
        <w:t>місцевих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асоціаціях</w:t>
      </w:r>
      <w:proofErr w:type="spellEnd"/>
      <w:r w:rsidRPr="004046A2">
        <w:rPr>
          <w:rFonts w:ascii="Times New Roman" w:hAnsi="Times New Roman" w:cs="Times New Roman"/>
          <w:sz w:val="28"/>
          <w:szCs w:val="28"/>
          <w:lang w:val="ru-RU"/>
        </w:rPr>
        <w:t xml:space="preserve"> і палатах </w:t>
      </w:r>
      <w:proofErr w:type="spellStart"/>
      <w:r w:rsidRPr="004046A2">
        <w:rPr>
          <w:rFonts w:ascii="Times New Roman" w:hAnsi="Times New Roman" w:cs="Times New Roman"/>
          <w:sz w:val="28"/>
          <w:szCs w:val="28"/>
          <w:lang w:val="ru-RU"/>
        </w:rPr>
        <w:t>може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допомогти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отримати</w:t>
      </w:r>
      <w:proofErr w:type="spellEnd"/>
      <w:r w:rsidRPr="004046A2">
        <w:rPr>
          <w:rFonts w:ascii="Times New Roman" w:hAnsi="Times New Roman" w:cs="Times New Roman"/>
          <w:sz w:val="28"/>
          <w:szCs w:val="28"/>
          <w:lang w:val="ru-RU"/>
        </w:rPr>
        <w:t xml:space="preserve"> доступ до </w:t>
      </w:r>
      <w:proofErr w:type="spellStart"/>
      <w:r w:rsidRPr="004046A2">
        <w:rPr>
          <w:rFonts w:ascii="Times New Roman" w:hAnsi="Times New Roman" w:cs="Times New Roman"/>
          <w:sz w:val="28"/>
          <w:szCs w:val="28"/>
          <w:lang w:val="ru-RU"/>
        </w:rPr>
        <w:t>ключових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гравців</w:t>
      </w:r>
      <w:proofErr w:type="spellEnd"/>
      <w:r w:rsidRPr="004046A2">
        <w:rPr>
          <w:rFonts w:ascii="Times New Roman" w:hAnsi="Times New Roman" w:cs="Times New Roman"/>
          <w:sz w:val="28"/>
          <w:szCs w:val="28"/>
          <w:lang w:val="ru-RU"/>
        </w:rPr>
        <w:t xml:space="preserve"> ринку, а також </w:t>
      </w:r>
      <w:proofErr w:type="spellStart"/>
      <w:r w:rsidRPr="004046A2">
        <w:rPr>
          <w:rFonts w:ascii="Times New Roman" w:hAnsi="Times New Roman" w:cs="Times New Roman"/>
          <w:sz w:val="28"/>
          <w:szCs w:val="28"/>
          <w:lang w:val="ru-RU"/>
        </w:rPr>
        <w:t>отримати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актуальну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інформацію</w:t>
      </w:r>
      <w:proofErr w:type="spellEnd"/>
      <w:r w:rsidRPr="004046A2">
        <w:rPr>
          <w:rFonts w:ascii="Times New Roman" w:hAnsi="Times New Roman" w:cs="Times New Roman"/>
          <w:sz w:val="28"/>
          <w:szCs w:val="28"/>
          <w:lang w:val="ru-RU"/>
        </w:rPr>
        <w:t xml:space="preserve"> про </w:t>
      </w:r>
      <w:proofErr w:type="spellStart"/>
      <w:r w:rsidRPr="004046A2">
        <w:rPr>
          <w:rFonts w:ascii="Times New Roman" w:hAnsi="Times New Roman" w:cs="Times New Roman"/>
          <w:sz w:val="28"/>
          <w:szCs w:val="28"/>
          <w:lang w:val="ru-RU"/>
        </w:rPr>
        <w:t>тенденції</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ініціативи</w:t>
      </w:r>
      <w:proofErr w:type="spellEnd"/>
      <w:r w:rsidRPr="004046A2">
        <w:rPr>
          <w:rFonts w:ascii="Times New Roman" w:hAnsi="Times New Roman" w:cs="Times New Roman"/>
          <w:sz w:val="28"/>
          <w:szCs w:val="28"/>
          <w:lang w:val="ru-RU"/>
        </w:rPr>
        <w:t xml:space="preserve"> </w:t>
      </w:r>
      <w:proofErr w:type="gramStart"/>
      <w:r w:rsidRPr="004046A2">
        <w:rPr>
          <w:rFonts w:ascii="Times New Roman" w:hAnsi="Times New Roman" w:cs="Times New Roman"/>
          <w:sz w:val="28"/>
          <w:szCs w:val="28"/>
          <w:lang w:val="ru-RU"/>
        </w:rPr>
        <w:t>на ринку</w:t>
      </w:r>
      <w:proofErr w:type="gramEnd"/>
      <w:r w:rsidRPr="004046A2">
        <w:rPr>
          <w:rFonts w:ascii="Times New Roman" w:hAnsi="Times New Roman" w:cs="Times New Roman"/>
          <w:sz w:val="28"/>
          <w:szCs w:val="28"/>
          <w:lang w:val="ru-RU"/>
        </w:rPr>
        <w:t>.</w:t>
      </w:r>
    </w:p>
    <w:p w14:paraId="476C88E7" w14:textId="4135CFF9"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Споживачі</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клієнти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Взаємодія</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місцевими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споживачами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дозволяє</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краще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зрозуміти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їхні</w:t>
      </w:r>
      <w:proofErr w:type="spellEnd"/>
      <w:r w:rsidRPr="004046A2">
        <w:rPr>
          <w:rFonts w:ascii="Times New Roman" w:hAnsi="Times New Roman" w:cs="Times New Roman"/>
          <w:sz w:val="28"/>
          <w:szCs w:val="28"/>
          <w:lang w:val="ru-RU"/>
        </w:rPr>
        <w:t xml:space="preserve"> потреби, </w:t>
      </w:r>
      <w:proofErr w:type="spellStart"/>
      <w:r w:rsidRPr="004046A2">
        <w:rPr>
          <w:rFonts w:ascii="Times New Roman" w:hAnsi="Times New Roman" w:cs="Times New Roman"/>
          <w:sz w:val="28"/>
          <w:szCs w:val="28"/>
          <w:lang w:val="ru-RU"/>
        </w:rPr>
        <w:t>вимоги</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переваги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може</w:t>
      </w:r>
      <w:proofErr w:type="spellEnd"/>
      <w:r w:rsidRPr="004046A2">
        <w:rPr>
          <w:rFonts w:ascii="Times New Roman" w:hAnsi="Times New Roman" w:cs="Times New Roman"/>
          <w:sz w:val="28"/>
          <w:szCs w:val="28"/>
          <w:lang w:val="ru-RU"/>
        </w:rPr>
        <w:t xml:space="preserve"> бути </w:t>
      </w:r>
      <w:proofErr w:type="spellStart"/>
      <w:r w:rsidRPr="004046A2">
        <w:rPr>
          <w:rFonts w:ascii="Times New Roman" w:hAnsi="Times New Roman" w:cs="Times New Roman"/>
          <w:sz w:val="28"/>
          <w:szCs w:val="28"/>
          <w:lang w:val="ru-RU"/>
        </w:rPr>
        <w:t>здійснено</w:t>
      </w:r>
      <w:proofErr w:type="spellEnd"/>
      <w:r w:rsidRPr="004046A2">
        <w:rPr>
          <w:rFonts w:ascii="Times New Roman" w:hAnsi="Times New Roman" w:cs="Times New Roman"/>
          <w:sz w:val="28"/>
          <w:szCs w:val="28"/>
          <w:lang w:val="ru-RU"/>
        </w:rPr>
        <w:t xml:space="preserve"> через </w:t>
      </w:r>
      <w:proofErr w:type="spellStart"/>
      <w:r w:rsidRPr="004046A2">
        <w:rPr>
          <w:rFonts w:ascii="Times New Roman" w:hAnsi="Times New Roman" w:cs="Times New Roman"/>
          <w:sz w:val="28"/>
          <w:szCs w:val="28"/>
          <w:lang w:val="ru-RU"/>
        </w:rPr>
        <w:t>маркетингові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дослідження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опитування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безпосереднє</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спілкування</w:t>
      </w:r>
      <w:proofErr w:type="spellEnd"/>
      <w:r w:rsidRPr="004046A2">
        <w:rPr>
          <w:rFonts w:ascii="Times New Roman" w:hAnsi="Times New Roman" w:cs="Times New Roman"/>
          <w:sz w:val="28"/>
          <w:szCs w:val="28"/>
          <w:lang w:val="ru-RU"/>
        </w:rPr>
        <w:t xml:space="preserve"> на ярмарках і </w:t>
      </w:r>
      <w:proofErr w:type="spellStart"/>
      <w:r w:rsidRPr="004046A2">
        <w:rPr>
          <w:rFonts w:ascii="Times New Roman" w:hAnsi="Times New Roman" w:cs="Times New Roman"/>
          <w:sz w:val="28"/>
          <w:szCs w:val="28"/>
          <w:lang w:val="ru-RU"/>
        </w:rPr>
        <w:t>виставках</w:t>
      </w:r>
      <w:proofErr w:type="spellEnd"/>
      <w:r w:rsidRPr="004046A2">
        <w:rPr>
          <w:rFonts w:ascii="Times New Roman" w:hAnsi="Times New Roman" w:cs="Times New Roman"/>
          <w:sz w:val="28"/>
          <w:szCs w:val="28"/>
          <w:lang w:val="ru-RU"/>
        </w:rPr>
        <w:t>.</w:t>
      </w:r>
    </w:p>
    <w:p w14:paraId="352C5614" w14:textId="7D1698E3"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Приклади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успішних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реалізацій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зустрічної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торгівлі</w:t>
      </w:r>
      <w:proofErr w:type="spellEnd"/>
    </w:p>
    <w:p w14:paraId="6E3C8527" w14:textId="7970F291"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Компанія</w:t>
      </w:r>
      <w:proofErr w:type="spellEnd"/>
      <w:r w:rsidRPr="004046A2">
        <w:rPr>
          <w:rFonts w:ascii="Times New Roman" w:hAnsi="Times New Roman" w:cs="Times New Roman"/>
          <w:sz w:val="28"/>
          <w:szCs w:val="28"/>
          <w:lang w:val="ru-RU"/>
        </w:rPr>
        <w:t xml:space="preserve"> A: </w:t>
      </w:r>
      <w:proofErr w:type="spellStart"/>
      <w:r w:rsidRPr="004046A2">
        <w:rPr>
          <w:rFonts w:ascii="Times New Roman" w:hAnsi="Times New Roman" w:cs="Times New Roman"/>
          <w:sz w:val="28"/>
          <w:szCs w:val="28"/>
          <w:lang w:val="ru-RU"/>
        </w:rPr>
        <w:t>Інтернаціональний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виробник</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високотехнологічного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обладнання</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автомобільної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промисловості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успішно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ввійшов</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Європи</w:t>
      </w:r>
      <w:proofErr w:type="spellEnd"/>
      <w:r w:rsidRPr="004046A2">
        <w:rPr>
          <w:rFonts w:ascii="Times New Roman" w:hAnsi="Times New Roman" w:cs="Times New Roman"/>
          <w:sz w:val="28"/>
          <w:szCs w:val="28"/>
          <w:lang w:val="ru-RU"/>
        </w:rPr>
        <w:t xml:space="preserve"> через участь у великих </w:t>
      </w:r>
      <w:proofErr w:type="spellStart"/>
      <w:r w:rsidRPr="004046A2">
        <w:rPr>
          <w:rFonts w:ascii="Times New Roman" w:hAnsi="Times New Roman" w:cs="Times New Roman"/>
          <w:sz w:val="28"/>
          <w:szCs w:val="28"/>
          <w:lang w:val="ru-RU"/>
        </w:rPr>
        <w:t>виставках</w:t>
      </w:r>
      <w:proofErr w:type="spellEnd"/>
      <w:r w:rsidRPr="004046A2">
        <w:rPr>
          <w:rFonts w:ascii="Times New Roman" w:hAnsi="Times New Roman" w:cs="Times New Roman"/>
          <w:sz w:val="28"/>
          <w:szCs w:val="28"/>
          <w:lang w:val="ru-RU"/>
        </w:rPr>
        <w:t xml:space="preserve"> та переговорах з </w:t>
      </w:r>
      <w:proofErr w:type="spellStart"/>
      <w:r w:rsidRPr="004046A2">
        <w:rPr>
          <w:rFonts w:ascii="Times New Roman" w:hAnsi="Times New Roman" w:cs="Times New Roman"/>
          <w:sz w:val="28"/>
          <w:szCs w:val="28"/>
          <w:lang w:val="ru-RU"/>
        </w:rPr>
        <w:t>ключовими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автомобільними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виробниками</w:t>
      </w:r>
      <w:proofErr w:type="spellEnd"/>
      <w:r w:rsidRPr="004046A2">
        <w:rPr>
          <w:rFonts w:ascii="Times New Roman" w:hAnsi="Times New Roman" w:cs="Times New Roman"/>
          <w:sz w:val="28"/>
          <w:szCs w:val="28"/>
          <w:lang w:val="ru-RU"/>
        </w:rPr>
        <w:t xml:space="preserve">. Вони </w:t>
      </w:r>
      <w:proofErr w:type="spellStart"/>
      <w:r w:rsidRPr="004046A2">
        <w:rPr>
          <w:rFonts w:ascii="Times New Roman" w:hAnsi="Times New Roman" w:cs="Times New Roman"/>
          <w:sz w:val="28"/>
          <w:szCs w:val="28"/>
          <w:lang w:val="ru-RU"/>
        </w:rPr>
        <w:t>змогли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адаптувати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свої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продукти</w:t>
      </w:r>
      <w:proofErr w:type="spellEnd"/>
      <w:r w:rsidRPr="004046A2">
        <w:rPr>
          <w:rFonts w:ascii="Times New Roman" w:hAnsi="Times New Roman" w:cs="Times New Roman"/>
          <w:sz w:val="28"/>
          <w:szCs w:val="28"/>
          <w:lang w:val="ru-RU"/>
        </w:rPr>
        <w:t xml:space="preserve"> до </w:t>
      </w:r>
      <w:proofErr w:type="spellStart"/>
      <w:r w:rsidRPr="004046A2">
        <w:rPr>
          <w:rFonts w:ascii="Times New Roman" w:hAnsi="Times New Roman" w:cs="Times New Roman"/>
          <w:sz w:val="28"/>
          <w:szCs w:val="28"/>
          <w:lang w:val="ru-RU"/>
        </w:rPr>
        <w:t>специфічних</w:t>
      </w:r>
      <w:proofErr w:type="spellEnd"/>
      <w:r w:rsidRPr="004046A2">
        <w:rPr>
          <w:rFonts w:ascii="Times New Roman" w:hAnsi="Times New Roman" w:cs="Times New Roman"/>
          <w:sz w:val="28"/>
          <w:szCs w:val="28"/>
          <w:lang w:val="ru-RU"/>
        </w:rPr>
        <w:t xml:space="preserve"> потреб </w:t>
      </w:r>
      <w:proofErr w:type="spellStart"/>
      <w:r w:rsidRPr="004046A2">
        <w:rPr>
          <w:rFonts w:ascii="Times New Roman" w:hAnsi="Times New Roman" w:cs="Times New Roman"/>
          <w:sz w:val="28"/>
          <w:szCs w:val="28"/>
          <w:lang w:val="ru-RU"/>
        </w:rPr>
        <w:t>європейських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клієнтів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підписали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декілька</w:t>
      </w:r>
      <w:proofErr w:type="spellEnd"/>
      <w:r w:rsidRPr="004046A2">
        <w:rPr>
          <w:rFonts w:ascii="Times New Roman" w:hAnsi="Times New Roman" w:cs="Times New Roman"/>
          <w:sz w:val="28"/>
          <w:szCs w:val="28"/>
          <w:lang w:val="ru-RU"/>
        </w:rPr>
        <w:t xml:space="preserve"> великих </w:t>
      </w:r>
      <w:proofErr w:type="spellStart"/>
      <w:r w:rsidRPr="004046A2">
        <w:rPr>
          <w:rFonts w:ascii="Times New Roman" w:hAnsi="Times New Roman" w:cs="Times New Roman"/>
          <w:sz w:val="28"/>
          <w:szCs w:val="28"/>
          <w:lang w:val="ru-RU"/>
        </w:rPr>
        <w:t>контрактів</w:t>
      </w:r>
      <w:proofErr w:type="spellEnd"/>
      <w:r w:rsidRPr="004046A2">
        <w:rPr>
          <w:rFonts w:ascii="Times New Roman" w:hAnsi="Times New Roman" w:cs="Times New Roman"/>
          <w:sz w:val="28"/>
          <w:szCs w:val="28"/>
          <w:lang w:val="ru-RU"/>
        </w:rPr>
        <w:t xml:space="preserve"> на поставки.</w:t>
      </w:r>
    </w:p>
    <w:p w14:paraId="5E8A304C" w14:textId="22CD16CB" w:rsid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lastRenderedPageBreak/>
        <w:t xml:space="preserve">    </w:t>
      </w:r>
      <w:proofErr w:type="spellStart"/>
      <w:r w:rsidRPr="004046A2">
        <w:rPr>
          <w:rFonts w:ascii="Times New Roman" w:hAnsi="Times New Roman" w:cs="Times New Roman"/>
          <w:sz w:val="28"/>
          <w:szCs w:val="28"/>
          <w:lang w:val="ru-RU"/>
        </w:rPr>
        <w:t>Компанія</w:t>
      </w:r>
      <w:proofErr w:type="spellEnd"/>
      <w:r w:rsidRPr="004046A2">
        <w:rPr>
          <w:rFonts w:ascii="Times New Roman" w:hAnsi="Times New Roman" w:cs="Times New Roman"/>
          <w:sz w:val="28"/>
          <w:szCs w:val="28"/>
          <w:lang w:val="ru-RU"/>
        </w:rPr>
        <w:t xml:space="preserve"> B: </w:t>
      </w:r>
      <w:proofErr w:type="spellStart"/>
      <w:r w:rsidRPr="004046A2">
        <w:rPr>
          <w:rFonts w:ascii="Times New Roman" w:hAnsi="Times New Roman" w:cs="Times New Roman"/>
          <w:sz w:val="28"/>
          <w:szCs w:val="28"/>
          <w:lang w:val="ru-RU"/>
        </w:rPr>
        <w:t>Виробник</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високоякісних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продуктів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харчування</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Азії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успішно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ввійшов</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американський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через участь у </w:t>
      </w:r>
      <w:proofErr w:type="spellStart"/>
      <w:r w:rsidRPr="004046A2">
        <w:rPr>
          <w:rFonts w:ascii="Times New Roman" w:hAnsi="Times New Roman" w:cs="Times New Roman"/>
          <w:sz w:val="28"/>
          <w:szCs w:val="28"/>
          <w:lang w:val="ru-RU"/>
        </w:rPr>
        <w:t>міжнародних</w:t>
      </w:r>
      <w:proofErr w:type="spellEnd"/>
      <w:r w:rsidRPr="004046A2">
        <w:rPr>
          <w:rFonts w:ascii="Times New Roman" w:hAnsi="Times New Roman" w:cs="Times New Roman"/>
          <w:sz w:val="28"/>
          <w:szCs w:val="28"/>
          <w:lang w:val="ru-RU"/>
        </w:rPr>
        <w:t xml:space="preserve"> ярмарках і </w:t>
      </w:r>
      <w:proofErr w:type="spellStart"/>
      <w:r w:rsidRPr="004046A2">
        <w:rPr>
          <w:rFonts w:ascii="Times New Roman" w:hAnsi="Times New Roman" w:cs="Times New Roman"/>
          <w:sz w:val="28"/>
          <w:szCs w:val="28"/>
          <w:lang w:val="ru-RU"/>
        </w:rPr>
        <w:t>зустрічах</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роздрібними</w:t>
      </w:r>
      <w:proofErr w:type="spellEnd"/>
      <w:r w:rsidRPr="004046A2">
        <w:rPr>
          <w:rFonts w:ascii="Times New Roman" w:hAnsi="Times New Roman" w:cs="Times New Roman"/>
          <w:sz w:val="28"/>
          <w:szCs w:val="28"/>
          <w:lang w:val="ru-RU"/>
        </w:rPr>
        <w:t xml:space="preserve"> мережами та </w:t>
      </w:r>
      <w:proofErr w:type="spellStart"/>
      <w:r w:rsidRPr="004046A2">
        <w:rPr>
          <w:rFonts w:ascii="Times New Roman" w:hAnsi="Times New Roman" w:cs="Times New Roman"/>
          <w:sz w:val="28"/>
          <w:szCs w:val="28"/>
          <w:lang w:val="ru-RU"/>
        </w:rPr>
        <w:t>дистриб'юторами</w:t>
      </w:r>
      <w:proofErr w:type="spellEnd"/>
      <w:r w:rsidRPr="004046A2">
        <w:rPr>
          <w:rFonts w:ascii="Times New Roman" w:hAnsi="Times New Roman" w:cs="Times New Roman"/>
          <w:sz w:val="28"/>
          <w:szCs w:val="28"/>
          <w:lang w:val="ru-RU"/>
        </w:rPr>
        <w:t xml:space="preserve">. Вони </w:t>
      </w:r>
      <w:proofErr w:type="spellStart"/>
      <w:r w:rsidRPr="004046A2">
        <w:rPr>
          <w:rFonts w:ascii="Times New Roman" w:hAnsi="Times New Roman" w:cs="Times New Roman"/>
          <w:sz w:val="28"/>
          <w:szCs w:val="28"/>
          <w:lang w:val="ru-RU"/>
        </w:rPr>
        <w:t>змогли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налагодити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логістичні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процеси</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встановити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стабільний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партнерський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зв'язок</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ключовими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гравцями</w:t>
      </w:r>
      <w:proofErr w:type="spellEnd"/>
      <w:r w:rsidRPr="004046A2">
        <w:rPr>
          <w:rFonts w:ascii="Times New Roman" w:hAnsi="Times New Roman" w:cs="Times New Roman"/>
          <w:sz w:val="28"/>
          <w:szCs w:val="28"/>
          <w:lang w:val="ru-RU"/>
        </w:rPr>
        <w:t xml:space="preserve"> ринку.</w:t>
      </w:r>
    </w:p>
    <w:p w14:paraId="3BCDEC17" w14:textId="77777777" w:rsidR="00674247" w:rsidRPr="004046A2" w:rsidRDefault="00674247" w:rsidP="00674247">
      <w:pPr>
        <w:spacing w:line="360" w:lineRule="auto"/>
        <w:ind w:firstLine="709"/>
        <w:jc w:val="both"/>
        <w:rPr>
          <w:rFonts w:ascii="Times New Roman" w:hAnsi="Times New Roman" w:cs="Times New Roman"/>
          <w:sz w:val="28"/>
          <w:szCs w:val="28"/>
          <w:lang w:val="ru-RU"/>
        </w:rPr>
      </w:pPr>
    </w:p>
    <w:p w14:paraId="2020E3BD" w14:textId="4A63DC24" w:rsidR="00B40946" w:rsidRDefault="0090338A" w:rsidP="00674247">
      <w:pPr>
        <w:pStyle w:val="2"/>
        <w:spacing w:line="360" w:lineRule="auto"/>
        <w:ind w:firstLine="709"/>
        <w:jc w:val="both"/>
        <w:rPr>
          <w:rFonts w:ascii="Times New Roman" w:hAnsi="Times New Roman" w:cs="Times New Roman"/>
          <w:b/>
          <w:bCs/>
          <w:color w:val="auto"/>
          <w:sz w:val="28"/>
          <w:szCs w:val="28"/>
          <w:lang w:val="ru-RU"/>
        </w:rPr>
      </w:pPr>
      <w:bookmarkStart w:id="9" w:name="_Toc169396289"/>
      <w:r w:rsidRPr="00FA11BB">
        <w:rPr>
          <w:rFonts w:ascii="Times New Roman" w:hAnsi="Times New Roman" w:cs="Times New Roman"/>
          <w:b/>
          <w:bCs/>
          <w:color w:val="auto"/>
          <w:sz w:val="28"/>
          <w:szCs w:val="28"/>
        </w:rPr>
        <w:t xml:space="preserve">3.2. </w:t>
      </w:r>
      <w:r w:rsidR="00B40946" w:rsidRPr="00FA11BB">
        <w:rPr>
          <w:rFonts w:ascii="Times New Roman" w:hAnsi="Times New Roman" w:cs="Times New Roman"/>
          <w:b/>
          <w:bCs/>
          <w:color w:val="auto"/>
          <w:sz w:val="28"/>
          <w:szCs w:val="28"/>
        </w:rPr>
        <w:t>Планування та реалізація стратегії</w:t>
      </w:r>
      <w:bookmarkEnd w:id="9"/>
    </w:p>
    <w:p w14:paraId="1F4DDDD5" w14:textId="77777777" w:rsidR="004046A2" w:rsidRPr="004046A2" w:rsidRDefault="004046A2" w:rsidP="00674247">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Планування</w:t>
      </w:r>
      <w:proofErr w:type="spellEnd"/>
      <w:r w:rsidRPr="004046A2">
        <w:rPr>
          <w:rFonts w:ascii="Times New Roman" w:hAnsi="Times New Roman" w:cs="Times New Roman"/>
          <w:sz w:val="28"/>
          <w:szCs w:val="28"/>
          <w:lang w:val="ru-RU"/>
        </w:rPr>
        <w:t xml:space="preserve"> та </w:t>
      </w:r>
      <w:proofErr w:type="spellStart"/>
      <w:r w:rsidRPr="004046A2">
        <w:rPr>
          <w:rFonts w:ascii="Times New Roman" w:hAnsi="Times New Roman" w:cs="Times New Roman"/>
          <w:sz w:val="28"/>
          <w:szCs w:val="28"/>
          <w:lang w:val="ru-RU"/>
        </w:rPr>
        <w:t>реалізація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виходу</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зовнішній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через </w:t>
      </w:r>
      <w:proofErr w:type="spellStart"/>
      <w:r w:rsidRPr="004046A2">
        <w:rPr>
          <w:rFonts w:ascii="Times New Roman" w:hAnsi="Times New Roman" w:cs="Times New Roman"/>
          <w:sz w:val="28"/>
          <w:szCs w:val="28"/>
          <w:lang w:val="ru-RU"/>
        </w:rPr>
        <w:t>зустрічну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торгівлю</w:t>
      </w:r>
      <w:proofErr w:type="spellEnd"/>
      <w:r w:rsidRPr="004046A2">
        <w:rPr>
          <w:rFonts w:ascii="Times New Roman" w:hAnsi="Times New Roman" w:cs="Times New Roman"/>
          <w:sz w:val="28"/>
          <w:szCs w:val="28"/>
          <w:lang w:val="ru-RU"/>
        </w:rPr>
        <w:t xml:space="preserve"> є </w:t>
      </w:r>
      <w:proofErr w:type="spellStart"/>
      <w:r w:rsidRPr="004046A2">
        <w:rPr>
          <w:rFonts w:ascii="Times New Roman" w:hAnsi="Times New Roman" w:cs="Times New Roman"/>
          <w:sz w:val="28"/>
          <w:szCs w:val="28"/>
          <w:lang w:val="ru-RU"/>
        </w:rPr>
        <w:t>ключовим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етапом</w:t>
      </w:r>
      <w:proofErr w:type="spellEnd"/>
      <w:r w:rsidRPr="004046A2">
        <w:rPr>
          <w:rFonts w:ascii="Times New Roman" w:hAnsi="Times New Roman" w:cs="Times New Roman"/>
          <w:sz w:val="28"/>
          <w:szCs w:val="28"/>
          <w:lang w:val="ru-RU"/>
        </w:rPr>
        <w:t xml:space="preserve"> в </w:t>
      </w:r>
      <w:proofErr w:type="spellStart"/>
      <w:r w:rsidRPr="004046A2">
        <w:rPr>
          <w:rFonts w:ascii="Times New Roman" w:hAnsi="Times New Roman" w:cs="Times New Roman"/>
          <w:sz w:val="28"/>
          <w:szCs w:val="28"/>
          <w:lang w:val="ru-RU"/>
        </w:rPr>
        <w:t>міжнародній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експансії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Цей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процес</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вимагає</w:t>
      </w:r>
      <w:proofErr w:type="spellEnd"/>
      <w:r w:rsidRPr="004046A2">
        <w:rPr>
          <w:rFonts w:ascii="Times New Roman" w:hAnsi="Times New Roman" w:cs="Times New Roman"/>
          <w:sz w:val="28"/>
          <w:szCs w:val="28"/>
          <w:lang w:val="ru-RU"/>
        </w:rPr>
        <w:t xml:space="preserve"> систематичного і </w:t>
      </w:r>
      <w:proofErr w:type="spellStart"/>
      <w:r w:rsidRPr="004046A2">
        <w:rPr>
          <w:rFonts w:ascii="Times New Roman" w:hAnsi="Times New Roman" w:cs="Times New Roman"/>
          <w:sz w:val="28"/>
          <w:szCs w:val="28"/>
          <w:lang w:val="ru-RU"/>
        </w:rPr>
        <w:t>структурованого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підходу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що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враховує</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різноманітні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аспекти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впровадження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продуктів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послуг</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нових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територіях</w:t>
      </w:r>
      <w:proofErr w:type="spellEnd"/>
      <w:r w:rsidRPr="004046A2">
        <w:rPr>
          <w:rFonts w:ascii="Times New Roman" w:hAnsi="Times New Roman" w:cs="Times New Roman"/>
          <w:sz w:val="28"/>
          <w:szCs w:val="28"/>
          <w:lang w:val="ru-RU"/>
        </w:rPr>
        <w:t xml:space="preserve">. У </w:t>
      </w:r>
      <w:proofErr w:type="spellStart"/>
      <w:r w:rsidRPr="004046A2">
        <w:rPr>
          <w:rFonts w:ascii="Times New Roman" w:hAnsi="Times New Roman" w:cs="Times New Roman"/>
          <w:sz w:val="28"/>
          <w:szCs w:val="28"/>
          <w:lang w:val="ru-RU"/>
        </w:rPr>
        <w:t>даному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підрозділі</w:t>
      </w:r>
      <w:proofErr w:type="spellEnd"/>
      <w:r w:rsidRPr="004046A2">
        <w:rPr>
          <w:rFonts w:ascii="Times New Roman" w:hAnsi="Times New Roman" w:cs="Times New Roman"/>
          <w:sz w:val="28"/>
          <w:szCs w:val="28"/>
          <w:lang w:val="ru-RU"/>
        </w:rPr>
        <w:t xml:space="preserve"> ми </w:t>
      </w:r>
      <w:proofErr w:type="spellStart"/>
      <w:r w:rsidRPr="004046A2">
        <w:rPr>
          <w:rFonts w:ascii="Times New Roman" w:hAnsi="Times New Roman" w:cs="Times New Roman"/>
          <w:sz w:val="28"/>
          <w:szCs w:val="28"/>
          <w:lang w:val="ru-RU"/>
        </w:rPr>
        <w:t>розглянемо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ключові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етапи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планування</w:t>
      </w:r>
      <w:proofErr w:type="spellEnd"/>
      <w:r w:rsidRPr="004046A2">
        <w:rPr>
          <w:rFonts w:ascii="Times New Roman" w:hAnsi="Times New Roman" w:cs="Times New Roman"/>
          <w:sz w:val="28"/>
          <w:szCs w:val="28"/>
          <w:lang w:val="ru-RU"/>
        </w:rPr>
        <w:t xml:space="preserve"> та </w:t>
      </w:r>
      <w:proofErr w:type="spellStart"/>
      <w:r w:rsidRPr="004046A2">
        <w:rPr>
          <w:rFonts w:ascii="Times New Roman" w:hAnsi="Times New Roman" w:cs="Times New Roman"/>
          <w:sz w:val="28"/>
          <w:szCs w:val="28"/>
          <w:lang w:val="ru-RU"/>
        </w:rPr>
        <w:t>реалізації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виходу</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зовнішній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через </w:t>
      </w:r>
      <w:proofErr w:type="spellStart"/>
      <w:r w:rsidRPr="004046A2">
        <w:rPr>
          <w:rFonts w:ascii="Times New Roman" w:hAnsi="Times New Roman" w:cs="Times New Roman"/>
          <w:sz w:val="28"/>
          <w:szCs w:val="28"/>
          <w:lang w:val="ru-RU"/>
        </w:rPr>
        <w:t>зустрічну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торгівлю</w:t>
      </w:r>
      <w:proofErr w:type="spellEnd"/>
      <w:r w:rsidRPr="004046A2">
        <w:rPr>
          <w:rFonts w:ascii="Times New Roman" w:hAnsi="Times New Roman" w:cs="Times New Roman"/>
          <w:sz w:val="28"/>
          <w:szCs w:val="28"/>
          <w:lang w:val="ru-RU"/>
        </w:rPr>
        <w:t xml:space="preserve">, а також </w:t>
      </w:r>
      <w:proofErr w:type="spellStart"/>
      <w:r w:rsidRPr="004046A2">
        <w:rPr>
          <w:rFonts w:ascii="Times New Roman" w:hAnsi="Times New Roman" w:cs="Times New Roman"/>
          <w:sz w:val="28"/>
          <w:szCs w:val="28"/>
          <w:lang w:val="ru-RU"/>
        </w:rPr>
        <w:t>інструменти</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методи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які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допоможуть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успішно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впровадити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свої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продукти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послуги</w:t>
      </w:r>
      <w:proofErr w:type="spellEnd"/>
      <w:r w:rsidRPr="004046A2">
        <w:rPr>
          <w:rFonts w:ascii="Times New Roman" w:hAnsi="Times New Roman" w:cs="Times New Roman"/>
          <w:sz w:val="28"/>
          <w:szCs w:val="28"/>
          <w:lang w:val="ru-RU"/>
        </w:rPr>
        <w:t xml:space="preserve"> </w:t>
      </w:r>
      <w:proofErr w:type="gramStart"/>
      <w:r w:rsidRPr="004046A2">
        <w:rPr>
          <w:rFonts w:ascii="Times New Roman" w:hAnsi="Times New Roman" w:cs="Times New Roman"/>
          <w:sz w:val="28"/>
          <w:szCs w:val="28"/>
          <w:lang w:val="ru-RU"/>
        </w:rPr>
        <w:t>на новому ринку</w:t>
      </w:r>
      <w:proofErr w:type="gramEnd"/>
      <w:r w:rsidRPr="004046A2">
        <w:rPr>
          <w:rFonts w:ascii="Times New Roman" w:hAnsi="Times New Roman" w:cs="Times New Roman"/>
          <w:sz w:val="28"/>
          <w:szCs w:val="28"/>
          <w:lang w:val="ru-RU"/>
        </w:rPr>
        <w:t>.</w:t>
      </w:r>
    </w:p>
    <w:p w14:paraId="0943EC0E"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Ключові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етапи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планування</w:t>
      </w:r>
      <w:proofErr w:type="spellEnd"/>
    </w:p>
    <w:p w14:paraId="211E70B4" w14:textId="1446F69F"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1. </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цільового</w:t>
      </w:r>
      <w:proofErr w:type="spellEnd"/>
      <w:r w:rsidRPr="004046A2">
        <w:rPr>
          <w:rFonts w:ascii="Times New Roman" w:hAnsi="Times New Roman" w:cs="Times New Roman"/>
          <w:sz w:val="28"/>
          <w:szCs w:val="28"/>
          <w:lang w:val="ru-RU"/>
        </w:rPr>
        <w:t xml:space="preserve"> ринку</w:t>
      </w:r>
    </w:p>
    <w:p w14:paraId="671CD227" w14:textId="016FF3DA"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Перший і один з </w:t>
      </w:r>
      <w:proofErr w:type="spellStart"/>
      <w:r w:rsidRPr="004046A2">
        <w:rPr>
          <w:rFonts w:ascii="Times New Roman" w:hAnsi="Times New Roman" w:cs="Times New Roman"/>
          <w:sz w:val="28"/>
          <w:szCs w:val="28"/>
          <w:lang w:val="ru-RU"/>
        </w:rPr>
        <w:t>найважливіших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етапів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планування</w:t>
      </w:r>
      <w:proofErr w:type="spellEnd"/>
      <w:r w:rsidRPr="004046A2">
        <w:rPr>
          <w:rFonts w:ascii="Times New Roman" w:hAnsi="Times New Roman" w:cs="Times New Roman"/>
          <w:sz w:val="28"/>
          <w:szCs w:val="28"/>
          <w:lang w:val="ru-RU"/>
        </w:rPr>
        <w:t xml:space="preserve"> - </w:t>
      </w:r>
      <w:proofErr w:type="spellStart"/>
      <w:r w:rsidRPr="004046A2">
        <w:rPr>
          <w:rFonts w:ascii="Times New Roman" w:hAnsi="Times New Roman" w:cs="Times New Roman"/>
          <w:sz w:val="28"/>
          <w:szCs w:val="28"/>
          <w:lang w:val="ru-RU"/>
        </w:rPr>
        <w:t>це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детальний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цільового</w:t>
      </w:r>
      <w:proofErr w:type="spellEnd"/>
      <w:r w:rsidRPr="004046A2">
        <w:rPr>
          <w:rFonts w:ascii="Times New Roman" w:hAnsi="Times New Roman" w:cs="Times New Roman"/>
          <w:sz w:val="28"/>
          <w:szCs w:val="28"/>
          <w:lang w:val="ru-RU"/>
        </w:rPr>
        <w:t xml:space="preserve"> ринку. </w:t>
      </w:r>
      <w:proofErr w:type="spellStart"/>
      <w:r w:rsidRPr="004046A2">
        <w:rPr>
          <w:rFonts w:ascii="Times New Roman" w:hAnsi="Times New Roman" w:cs="Times New Roman"/>
          <w:sz w:val="28"/>
          <w:szCs w:val="28"/>
          <w:lang w:val="ru-RU"/>
        </w:rPr>
        <w:t>Це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включає</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вивчення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географічних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демографічних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економічних</w:t>
      </w:r>
      <w:proofErr w:type="spellEnd"/>
      <w:r w:rsidRPr="004046A2">
        <w:rPr>
          <w:rFonts w:ascii="Times New Roman" w:hAnsi="Times New Roman" w:cs="Times New Roman"/>
          <w:sz w:val="28"/>
          <w:szCs w:val="28"/>
          <w:lang w:val="ru-RU"/>
        </w:rPr>
        <w:t xml:space="preserve"> та </w:t>
      </w:r>
      <w:proofErr w:type="spellStart"/>
      <w:r w:rsidRPr="004046A2">
        <w:rPr>
          <w:rFonts w:ascii="Times New Roman" w:hAnsi="Times New Roman" w:cs="Times New Roman"/>
          <w:sz w:val="28"/>
          <w:szCs w:val="28"/>
          <w:lang w:val="ru-RU"/>
        </w:rPr>
        <w:t>соціокультурних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аспектів</w:t>
      </w:r>
      <w:proofErr w:type="spellEnd"/>
      <w:r w:rsidRPr="004046A2">
        <w:rPr>
          <w:rFonts w:ascii="Times New Roman" w:hAnsi="Times New Roman" w:cs="Times New Roman"/>
          <w:sz w:val="28"/>
          <w:szCs w:val="28"/>
          <w:lang w:val="ru-RU"/>
        </w:rPr>
        <w:t xml:space="preserve"> ринку, на </w:t>
      </w:r>
      <w:proofErr w:type="spellStart"/>
      <w:r w:rsidRPr="004046A2">
        <w:rPr>
          <w:rFonts w:ascii="Times New Roman" w:hAnsi="Times New Roman" w:cs="Times New Roman"/>
          <w:sz w:val="28"/>
          <w:szCs w:val="28"/>
          <w:lang w:val="ru-RU"/>
        </w:rPr>
        <w:t>який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планується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вихід</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Компанія</w:t>
      </w:r>
      <w:proofErr w:type="spellEnd"/>
      <w:r w:rsidRPr="004046A2">
        <w:rPr>
          <w:rFonts w:ascii="Times New Roman" w:hAnsi="Times New Roman" w:cs="Times New Roman"/>
          <w:sz w:val="28"/>
          <w:szCs w:val="28"/>
          <w:lang w:val="ru-RU"/>
        </w:rPr>
        <w:t xml:space="preserve"> повинна </w:t>
      </w:r>
      <w:proofErr w:type="spellStart"/>
      <w:r w:rsidRPr="004046A2">
        <w:rPr>
          <w:rFonts w:ascii="Times New Roman" w:hAnsi="Times New Roman" w:cs="Times New Roman"/>
          <w:sz w:val="28"/>
          <w:szCs w:val="28"/>
          <w:lang w:val="ru-RU"/>
        </w:rPr>
        <w:t>зрозуміти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специфіку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цільового</w:t>
      </w:r>
      <w:proofErr w:type="spellEnd"/>
      <w:r w:rsidRPr="004046A2">
        <w:rPr>
          <w:rFonts w:ascii="Times New Roman" w:hAnsi="Times New Roman" w:cs="Times New Roman"/>
          <w:sz w:val="28"/>
          <w:szCs w:val="28"/>
          <w:lang w:val="ru-RU"/>
        </w:rPr>
        <w:t xml:space="preserve"> ринку, </w:t>
      </w:r>
      <w:proofErr w:type="spellStart"/>
      <w:r w:rsidRPr="004046A2">
        <w:rPr>
          <w:rFonts w:ascii="Times New Roman" w:hAnsi="Times New Roman" w:cs="Times New Roman"/>
          <w:sz w:val="28"/>
          <w:szCs w:val="28"/>
          <w:lang w:val="ru-RU"/>
        </w:rPr>
        <w:t>його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потенціал</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особливості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споживачів</w:t>
      </w:r>
      <w:proofErr w:type="spellEnd"/>
      <w:r w:rsidRPr="004046A2">
        <w:rPr>
          <w:rFonts w:ascii="Times New Roman" w:hAnsi="Times New Roman" w:cs="Times New Roman"/>
          <w:sz w:val="28"/>
          <w:szCs w:val="28"/>
          <w:lang w:val="ru-RU"/>
        </w:rPr>
        <w:t>.</w:t>
      </w:r>
    </w:p>
    <w:p w14:paraId="2527A549" w14:textId="3EEAAD9D"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Дії</w:t>
      </w:r>
      <w:proofErr w:type="spellEnd"/>
      <w:r w:rsidRPr="004046A2">
        <w:rPr>
          <w:rFonts w:ascii="Times New Roman" w:hAnsi="Times New Roman" w:cs="Times New Roman"/>
          <w:sz w:val="28"/>
          <w:szCs w:val="28"/>
          <w:lang w:val="ru-RU"/>
        </w:rPr>
        <w:t>:</w:t>
      </w:r>
    </w:p>
    <w:p w14:paraId="7CFC9B10"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дослідження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Збір</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інформації</w:t>
      </w:r>
      <w:proofErr w:type="spellEnd"/>
      <w:r w:rsidRPr="004046A2">
        <w:rPr>
          <w:rFonts w:ascii="Times New Roman" w:hAnsi="Times New Roman" w:cs="Times New Roman"/>
          <w:sz w:val="28"/>
          <w:szCs w:val="28"/>
          <w:lang w:val="ru-RU"/>
        </w:rPr>
        <w:t xml:space="preserve"> про </w:t>
      </w:r>
      <w:proofErr w:type="spellStart"/>
      <w:r w:rsidRPr="004046A2">
        <w:rPr>
          <w:rFonts w:ascii="Times New Roman" w:hAnsi="Times New Roman" w:cs="Times New Roman"/>
          <w:sz w:val="28"/>
          <w:szCs w:val="28"/>
          <w:lang w:val="ru-RU"/>
        </w:rPr>
        <w:t>потенційних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клієнтів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конкурентів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тенденції</w:t>
      </w:r>
      <w:proofErr w:type="spellEnd"/>
      <w:r w:rsidRPr="004046A2">
        <w:rPr>
          <w:rFonts w:ascii="Times New Roman" w:hAnsi="Times New Roman" w:cs="Times New Roman"/>
          <w:sz w:val="28"/>
          <w:szCs w:val="28"/>
          <w:lang w:val="ru-RU"/>
        </w:rPr>
        <w:t xml:space="preserve"> ринку і </w:t>
      </w:r>
      <w:proofErr w:type="spellStart"/>
      <w:r w:rsidRPr="004046A2">
        <w:rPr>
          <w:rFonts w:ascii="Times New Roman" w:hAnsi="Times New Roman" w:cs="Times New Roman"/>
          <w:sz w:val="28"/>
          <w:szCs w:val="28"/>
          <w:lang w:val="ru-RU"/>
        </w:rPr>
        <w:t>можливість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збору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даних</w:t>
      </w:r>
      <w:proofErr w:type="spellEnd"/>
      <w:r w:rsidRPr="004046A2">
        <w:rPr>
          <w:rFonts w:ascii="Times New Roman" w:hAnsi="Times New Roman" w:cs="Times New Roman"/>
          <w:sz w:val="28"/>
          <w:szCs w:val="28"/>
          <w:lang w:val="ru-RU"/>
        </w:rPr>
        <w:t>.</w:t>
      </w:r>
    </w:p>
    <w:p w14:paraId="7BAE4D4E" w14:textId="4C133B73"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конкурентів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Вивчення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стратегій</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продуктів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конкурентів</w:t>
      </w:r>
      <w:proofErr w:type="spellEnd"/>
      <w:r w:rsidRPr="004046A2">
        <w:rPr>
          <w:rFonts w:ascii="Times New Roman" w:hAnsi="Times New Roman" w:cs="Times New Roman"/>
          <w:sz w:val="28"/>
          <w:szCs w:val="28"/>
          <w:lang w:val="ru-RU"/>
        </w:rPr>
        <w:t xml:space="preserve"> </w:t>
      </w:r>
      <w:proofErr w:type="gramStart"/>
      <w:r w:rsidRPr="004046A2">
        <w:rPr>
          <w:rFonts w:ascii="Times New Roman" w:hAnsi="Times New Roman" w:cs="Times New Roman"/>
          <w:sz w:val="28"/>
          <w:szCs w:val="28"/>
          <w:lang w:val="ru-RU"/>
        </w:rPr>
        <w:t>на ринку</w:t>
      </w:r>
      <w:proofErr w:type="gram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визначення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конкурентних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переваг</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компанії</w:t>
      </w:r>
      <w:proofErr w:type="spellEnd"/>
      <w:r w:rsidRPr="004046A2">
        <w:rPr>
          <w:rFonts w:ascii="Times New Roman" w:hAnsi="Times New Roman" w:cs="Times New Roman"/>
          <w:sz w:val="28"/>
          <w:szCs w:val="28"/>
          <w:lang w:val="ru-RU"/>
        </w:rPr>
        <w:t>.</w:t>
      </w:r>
    </w:p>
    <w:p w14:paraId="590731BD" w14:textId="18DC80CC"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Інструменти</w:t>
      </w:r>
      <w:proofErr w:type="spellEnd"/>
      <w:r w:rsidRPr="004046A2">
        <w:rPr>
          <w:rFonts w:ascii="Times New Roman" w:hAnsi="Times New Roman" w:cs="Times New Roman"/>
          <w:sz w:val="28"/>
          <w:szCs w:val="28"/>
          <w:lang w:val="ru-RU"/>
        </w:rPr>
        <w:t>:</w:t>
      </w:r>
    </w:p>
    <w:p w14:paraId="040BFCE0"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lastRenderedPageBreak/>
        <w:t xml:space="preserve">    SWOT-</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Оцінка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сильних</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слабких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сторін</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компанії</w:t>
      </w:r>
      <w:proofErr w:type="spellEnd"/>
      <w:r w:rsidRPr="004046A2">
        <w:rPr>
          <w:rFonts w:ascii="Times New Roman" w:hAnsi="Times New Roman" w:cs="Times New Roman"/>
          <w:sz w:val="28"/>
          <w:szCs w:val="28"/>
          <w:lang w:val="ru-RU"/>
        </w:rPr>
        <w:t xml:space="preserve">, а також </w:t>
      </w:r>
      <w:proofErr w:type="spellStart"/>
      <w:r w:rsidRPr="004046A2">
        <w:rPr>
          <w:rFonts w:ascii="Times New Roman" w:hAnsi="Times New Roman" w:cs="Times New Roman"/>
          <w:sz w:val="28"/>
          <w:szCs w:val="28"/>
          <w:lang w:val="ru-RU"/>
        </w:rPr>
        <w:t>можливостей</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загроз</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цільовому</w:t>
      </w:r>
      <w:proofErr w:type="spellEnd"/>
      <w:r w:rsidRPr="004046A2">
        <w:rPr>
          <w:rFonts w:ascii="Times New Roman" w:hAnsi="Times New Roman" w:cs="Times New Roman"/>
          <w:sz w:val="28"/>
          <w:szCs w:val="28"/>
          <w:lang w:val="ru-RU"/>
        </w:rPr>
        <w:t xml:space="preserve"> ринку.</w:t>
      </w:r>
    </w:p>
    <w:p w14:paraId="634F8F74" w14:textId="5E45D9AA"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PEST </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Вивчення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політичних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економічних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соціальних</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технологічних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факторів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що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впливають</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w:t>
      </w:r>
    </w:p>
    <w:p w14:paraId="59C35BCD" w14:textId="38BC3A81"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2. </w:t>
      </w:r>
      <w:proofErr w:type="spellStart"/>
      <w:r w:rsidRPr="004046A2">
        <w:rPr>
          <w:rFonts w:ascii="Times New Roman" w:hAnsi="Times New Roman" w:cs="Times New Roman"/>
          <w:sz w:val="28"/>
          <w:szCs w:val="28"/>
          <w:lang w:val="ru-RU"/>
        </w:rPr>
        <w:t>Вибір</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входу</w:t>
      </w:r>
    </w:p>
    <w:p w14:paraId="0DDC2CB3" w14:textId="281D4859"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Після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аналізу</w:t>
      </w:r>
      <w:proofErr w:type="spellEnd"/>
      <w:r w:rsidRPr="004046A2">
        <w:rPr>
          <w:rFonts w:ascii="Times New Roman" w:hAnsi="Times New Roman" w:cs="Times New Roman"/>
          <w:sz w:val="28"/>
          <w:szCs w:val="28"/>
          <w:lang w:val="ru-RU"/>
        </w:rPr>
        <w:t xml:space="preserve"> ринку </w:t>
      </w:r>
      <w:proofErr w:type="spellStart"/>
      <w:r w:rsidRPr="004046A2">
        <w:rPr>
          <w:rFonts w:ascii="Times New Roman" w:hAnsi="Times New Roman" w:cs="Times New Roman"/>
          <w:sz w:val="28"/>
          <w:szCs w:val="28"/>
          <w:lang w:val="ru-RU"/>
        </w:rPr>
        <w:t>компанія</w:t>
      </w:r>
      <w:proofErr w:type="spellEnd"/>
      <w:r w:rsidRPr="004046A2">
        <w:rPr>
          <w:rFonts w:ascii="Times New Roman" w:hAnsi="Times New Roman" w:cs="Times New Roman"/>
          <w:sz w:val="28"/>
          <w:szCs w:val="28"/>
          <w:lang w:val="ru-RU"/>
        </w:rPr>
        <w:t xml:space="preserve"> повинна </w:t>
      </w:r>
      <w:proofErr w:type="spellStart"/>
      <w:r w:rsidRPr="004046A2">
        <w:rPr>
          <w:rFonts w:ascii="Times New Roman" w:hAnsi="Times New Roman" w:cs="Times New Roman"/>
          <w:sz w:val="28"/>
          <w:szCs w:val="28"/>
          <w:lang w:val="ru-RU"/>
        </w:rPr>
        <w:t>визначити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оптимальну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стратегію</w:t>
      </w:r>
      <w:proofErr w:type="spellEnd"/>
      <w:r w:rsidRPr="004046A2">
        <w:rPr>
          <w:rFonts w:ascii="Times New Roman" w:hAnsi="Times New Roman" w:cs="Times New Roman"/>
          <w:sz w:val="28"/>
          <w:szCs w:val="28"/>
          <w:lang w:val="ru-RU"/>
        </w:rPr>
        <w:t xml:space="preserve"> входу на </w:t>
      </w:r>
      <w:proofErr w:type="spellStart"/>
      <w:r w:rsidRPr="004046A2">
        <w:rPr>
          <w:rFonts w:ascii="Times New Roman" w:hAnsi="Times New Roman" w:cs="Times New Roman"/>
          <w:sz w:val="28"/>
          <w:szCs w:val="28"/>
          <w:lang w:val="ru-RU"/>
        </w:rPr>
        <w:t>цей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через </w:t>
      </w:r>
      <w:proofErr w:type="spellStart"/>
      <w:r w:rsidRPr="004046A2">
        <w:rPr>
          <w:rFonts w:ascii="Times New Roman" w:hAnsi="Times New Roman" w:cs="Times New Roman"/>
          <w:sz w:val="28"/>
          <w:szCs w:val="28"/>
          <w:lang w:val="ru-RU"/>
        </w:rPr>
        <w:t>зустрічну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торгівлю</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Варіанти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можуть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включати</w:t>
      </w:r>
      <w:proofErr w:type="spellEnd"/>
      <w:r w:rsidRPr="004046A2">
        <w:rPr>
          <w:rFonts w:ascii="Times New Roman" w:hAnsi="Times New Roman" w:cs="Times New Roman"/>
          <w:sz w:val="28"/>
          <w:szCs w:val="28"/>
          <w:lang w:val="ru-RU"/>
        </w:rPr>
        <w:t xml:space="preserve"> участь у </w:t>
      </w:r>
      <w:proofErr w:type="spellStart"/>
      <w:r w:rsidRPr="004046A2">
        <w:rPr>
          <w:rFonts w:ascii="Times New Roman" w:hAnsi="Times New Roman" w:cs="Times New Roman"/>
          <w:sz w:val="28"/>
          <w:szCs w:val="28"/>
          <w:lang w:val="ru-RU"/>
        </w:rPr>
        <w:t>міжнародних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виставках</w:t>
      </w:r>
      <w:proofErr w:type="spellEnd"/>
      <w:r w:rsidRPr="004046A2">
        <w:rPr>
          <w:rFonts w:ascii="Times New Roman" w:hAnsi="Times New Roman" w:cs="Times New Roman"/>
          <w:sz w:val="28"/>
          <w:szCs w:val="28"/>
          <w:lang w:val="ru-RU"/>
        </w:rPr>
        <w:t xml:space="preserve"> і ярмарках, </w:t>
      </w:r>
      <w:proofErr w:type="spellStart"/>
      <w:r w:rsidRPr="004046A2">
        <w:rPr>
          <w:rFonts w:ascii="Times New Roman" w:hAnsi="Times New Roman" w:cs="Times New Roman"/>
          <w:sz w:val="28"/>
          <w:szCs w:val="28"/>
          <w:lang w:val="ru-RU"/>
        </w:rPr>
        <w:t>організацію</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бізнес-місій</w:t>
      </w:r>
      <w:proofErr w:type="spellEnd"/>
      <w:r w:rsidRPr="004046A2">
        <w:rPr>
          <w:rFonts w:ascii="Times New Roman" w:hAnsi="Times New Roman" w:cs="Times New Roman"/>
          <w:sz w:val="28"/>
          <w:szCs w:val="28"/>
          <w:lang w:val="ru-RU"/>
        </w:rPr>
        <w:t xml:space="preserve">, переговори з </w:t>
      </w:r>
      <w:proofErr w:type="spellStart"/>
      <w:r w:rsidRPr="004046A2">
        <w:rPr>
          <w:rFonts w:ascii="Times New Roman" w:hAnsi="Times New Roman" w:cs="Times New Roman"/>
          <w:sz w:val="28"/>
          <w:szCs w:val="28"/>
          <w:lang w:val="ru-RU"/>
        </w:rPr>
        <w:t>потенційними</w:t>
      </w:r>
      <w:proofErr w:type="spellEnd"/>
      <w:r w:rsidRPr="004046A2">
        <w:rPr>
          <w:rFonts w:ascii="Times New Roman" w:hAnsi="Times New Roman" w:cs="Times New Roman"/>
          <w:sz w:val="28"/>
          <w:szCs w:val="28"/>
          <w:lang w:val="ru-RU"/>
        </w:rPr>
        <w:t xml:space="preserve"> партнерами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пряме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відвідування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місцевих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підприємств</w:t>
      </w:r>
      <w:proofErr w:type="spellEnd"/>
      <w:r w:rsidRPr="004046A2">
        <w:rPr>
          <w:rFonts w:ascii="Times New Roman" w:hAnsi="Times New Roman" w:cs="Times New Roman"/>
          <w:sz w:val="28"/>
          <w:szCs w:val="28"/>
          <w:lang w:val="ru-RU"/>
        </w:rPr>
        <w:t>.</w:t>
      </w:r>
    </w:p>
    <w:p w14:paraId="19EB12D4" w14:textId="066D3DE0"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Дії</w:t>
      </w:r>
      <w:proofErr w:type="spellEnd"/>
      <w:r w:rsidRPr="004046A2">
        <w:rPr>
          <w:rFonts w:ascii="Times New Roman" w:hAnsi="Times New Roman" w:cs="Times New Roman"/>
          <w:sz w:val="28"/>
          <w:szCs w:val="28"/>
          <w:lang w:val="ru-RU"/>
        </w:rPr>
        <w:t>:</w:t>
      </w:r>
    </w:p>
    <w:p w14:paraId="6A3E1991"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Вибір</w:t>
      </w:r>
      <w:proofErr w:type="spellEnd"/>
      <w:r w:rsidRPr="004046A2">
        <w:rPr>
          <w:rFonts w:ascii="Times New Roman" w:hAnsi="Times New Roman" w:cs="Times New Roman"/>
          <w:sz w:val="28"/>
          <w:szCs w:val="28"/>
          <w:lang w:val="ru-RU"/>
        </w:rPr>
        <w:t xml:space="preserve"> методу входу: </w:t>
      </w:r>
      <w:proofErr w:type="spellStart"/>
      <w:r w:rsidRPr="004046A2">
        <w:rPr>
          <w:rFonts w:ascii="Times New Roman" w:hAnsi="Times New Roman" w:cs="Times New Roman"/>
          <w:sz w:val="28"/>
          <w:szCs w:val="28"/>
          <w:lang w:val="ru-RU"/>
        </w:rPr>
        <w:t>Розгляд</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можливих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опцій</w:t>
      </w:r>
      <w:proofErr w:type="spellEnd"/>
      <w:r w:rsidRPr="004046A2">
        <w:rPr>
          <w:rFonts w:ascii="Times New Roman" w:hAnsi="Times New Roman" w:cs="Times New Roman"/>
          <w:sz w:val="28"/>
          <w:szCs w:val="28"/>
          <w:lang w:val="ru-RU"/>
        </w:rPr>
        <w:t xml:space="preserve"> входу на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вибір</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найбільш</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підходящої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w:t>
      </w:r>
    </w:p>
    <w:p w14:paraId="0714EE22" w14:textId="73092993"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Розробка</w:t>
      </w:r>
      <w:proofErr w:type="spellEnd"/>
      <w:r w:rsidRPr="004046A2">
        <w:rPr>
          <w:rFonts w:ascii="Times New Roman" w:hAnsi="Times New Roman" w:cs="Times New Roman"/>
          <w:sz w:val="28"/>
          <w:szCs w:val="28"/>
          <w:lang w:val="ru-RU"/>
        </w:rPr>
        <w:t xml:space="preserve"> плану </w:t>
      </w:r>
      <w:proofErr w:type="spellStart"/>
      <w:r w:rsidRPr="004046A2">
        <w:rPr>
          <w:rFonts w:ascii="Times New Roman" w:hAnsi="Times New Roman" w:cs="Times New Roman"/>
          <w:sz w:val="28"/>
          <w:szCs w:val="28"/>
          <w:lang w:val="ru-RU"/>
        </w:rPr>
        <w:t>дій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Визначення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конкретних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кроків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ресурсів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необхідних</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реалізації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обраної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w:t>
      </w:r>
    </w:p>
    <w:p w14:paraId="283B0717" w14:textId="418CEE55"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Інструменти</w:t>
      </w:r>
      <w:proofErr w:type="spellEnd"/>
      <w:r w:rsidRPr="004046A2">
        <w:rPr>
          <w:rFonts w:ascii="Times New Roman" w:hAnsi="Times New Roman" w:cs="Times New Roman"/>
          <w:sz w:val="28"/>
          <w:szCs w:val="28"/>
          <w:lang w:val="ru-RU"/>
        </w:rPr>
        <w:t>:</w:t>
      </w:r>
    </w:p>
    <w:p w14:paraId="7B8BB4B9"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Матриця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Ансоффа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Вибір</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залежно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від</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рівня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ризику</w:t>
      </w:r>
      <w:proofErr w:type="spellEnd"/>
      <w:r w:rsidRPr="004046A2">
        <w:rPr>
          <w:rFonts w:ascii="Times New Roman" w:hAnsi="Times New Roman" w:cs="Times New Roman"/>
          <w:sz w:val="28"/>
          <w:szCs w:val="28"/>
          <w:lang w:val="ru-RU"/>
        </w:rPr>
        <w:t xml:space="preserve"> та </w:t>
      </w:r>
      <w:proofErr w:type="spellStart"/>
      <w:r w:rsidRPr="004046A2">
        <w:rPr>
          <w:rFonts w:ascii="Times New Roman" w:hAnsi="Times New Roman" w:cs="Times New Roman"/>
          <w:sz w:val="28"/>
          <w:szCs w:val="28"/>
          <w:lang w:val="ru-RU"/>
        </w:rPr>
        <w:t>зростання</w:t>
      </w:r>
      <w:proofErr w:type="spellEnd"/>
      <w:r w:rsidRPr="004046A2">
        <w:rPr>
          <w:rFonts w:ascii="Times New Roman" w:hAnsi="Times New Roman" w:cs="Times New Roman"/>
          <w:sz w:val="28"/>
          <w:szCs w:val="28"/>
          <w:lang w:val="ru-RU"/>
        </w:rPr>
        <w:t>.</w:t>
      </w:r>
    </w:p>
    <w:p w14:paraId="76482793" w14:textId="31A1F52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Матриця</w:t>
      </w:r>
      <w:proofErr w:type="spellEnd"/>
      <w:r w:rsidRPr="004046A2">
        <w:rPr>
          <w:rFonts w:ascii="Times New Roman" w:hAnsi="Times New Roman" w:cs="Times New Roman"/>
          <w:sz w:val="28"/>
          <w:szCs w:val="28"/>
          <w:lang w:val="ru-RU"/>
        </w:rPr>
        <w:t xml:space="preserve"> портфеля </w:t>
      </w:r>
      <w:proofErr w:type="spellStart"/>
      <w:r w:rsidRPr="004046A2">
        <w:rPr>
          <w:rFonts w:ascii="Times New Roman" w:hAnsi="Times New Roman" w:cs="Times New Roman"/>
          <w:sz w:val="28"/>
          <w:szCs w:val="28"/>
          <w:lang w:val="ru-RU"/>
        </w:rPr>
        <w:t>продуктів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Оцінка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потенціалу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ринків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продуктів</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вибору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найбільш</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привабливих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варіантів</w:t>
      </w:r>
      <w:proofErr w:type="spellEnd"/>
      <w:r w:rsidRPr="004046A2">
        <w:rPr>
          <w:rFonts w:ascii="Times New Roman" w:hAnsi="Times New Roman" w:cs="Times New Roman"/>
          <w:sz w:val="28"/>
          <w:szCs w:val="28"/>
          <w:lang w:val="ru-RU"/>
        </w:rPr>
        <w:t xml:space="preserve"> входу.</w:t>
      </w:r>
    </w:p>
    <w:p w14:paraId="63DDF2B6" w14:textId="2D4695DD"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3. </w:t>
      </w:r>
      <w:proofErr w:type="spellStart"/>
      <w:r w:rsidRPr="004046A2">
        <w:rPr>
          <w:rFonts w:ascii="Times New Roman" w:hAnsi="Times New Roman" w:cs="Times New Roman"/>
          <w:sz w:val="28"/>
          <w:szCs w:val="28"/>
          <w:lang w:val="ru-RU"/>
        </w:rPr>
        <w:t>Розробка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p>
    <w:p w14:paraId="40D2E799" w14:textId="07EFF7B6"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Маркетинг є </w:t>
      </w:r>
      <w:proofErr w:type="spellStart"/>
      <w:r w:rsidRPr="004046A2">
        <w:rPr>
          <w:rFonts w:ascii="Times New Roman" w:hAnsi="Times New Roman" w:cs="Times New Roman"/>
          <w:sz w:val="28"/>
          <w:szCs w:val="28"/>
          <w:lang w:val="ru-RU"/>
        </w:rPr>
        <w:t>важливим</w:t>
      </w:r>
      <w:proofErr w:type="spellEnd"/>
      <w:r w:rsidRPr="004046A2">
        <w:rPr>
          <w:rFonts w:ascii="Times New Roman" w:hAnsi="Times New Roman" w:cs="Times New Roman"/>
          <w:sz w:val="28"/>
          <w:szCs w:val="28"/>
          <w:lang w:val="ru-RU"/>
        </w:rPr>
        <w:t xml:space="preserve"> аспектом </w:t>
      </w:r>
      <w:proofErr w:type="spellStart"/>
      <w:r w:rsidRPr="004046A2">
        <w:rPr>
          <w:rFonts w:ascii="Times New Roman" w:hAnsi="Times New Roman" w:cs="Times New Roman"/>
          <w:sz w:val="28"/>
          <w:szCs w:val="28"/>
          <w:lang w:val="ru-RU"/>
        </w:rPr>
        <w:t>успішного</w:t>
      </w:r>
      <w:proofErr w:type="spellEnd"/>
      <w:r w:rsidRPr="004046A2">
        <w:rPr>
          <w:rFonts w:ascii="Times New Roman" w:hAnsi="Times New Roman" w:cs="Times New Roman"/>
          <w:sz w:val="28"/>
          <w:szCs w:val="28"/>
          <w:lang w:val="ru-RU"/>
        </w:rPr>
        <w:t xml:space="preserve"> входу на </w:t>
      </w:r>
      <w:proofErr w:type="spellStart"/>
      <w:r w:rsidRPr="004046A2">
        <w:rPr>
          <w:rFonts w:ascii="Times New Roman" w:hAnsi="Times New Roman" w:cs="Times New Roman"/>
          <w:sz w:val="28"/>
          <w:szCs w:val="28"/>
          <w:lang w:val="ru-RU"/>
        </w:rPr>
        <w:t>новий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Компанія</w:t>
      </w:r>
      <w:proofErr w:type="spellEnd"/>
      <w:r w:rsidRPr="004046A2">
        <w:rPr>
          <w:rFonts w:ascii="Times New Roman" w:hAnsi="Times New Roman" w:cs="Times New Roman"/>
          <w:sz w:val="28"/>
          <w:szCs w:val="28"/>
          <w:lang w:val="ru-RU"/>
        </w:rPr>
        <w:t xml:space="preserve"> повинна </w:t>
      </w:r>
      <w:proofErr w:type="spellStart"/>
      <w:r w:rsidRPr="004046A2">
        <w:rPr>
          <w:rFonts w:ascii="Times New Roman" w:hAnsi="Times New Roman" w:cs="Times New Roman"/>
          <w:sz w:val="28"/>
          <w:szCs w:val="28"/>
          <w:lang w:val="ru-RU"/>
        </w:rPr>
        <w:t>розробити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адаптовану</w:t>
      </w:r>
      <w:proofErr w:type="spellEnd"/>
      <w:r w:rsidRPr="004046A2">
        <w:rPr>
          <w:rFonts w:ascii="Times New Roman" w:hAnsi="Times New Roman" w:cs="Times New Roman"/>
          <w:sz w:val="28"/>
          <w:szCs w:val="28"/>
          <w:lang w:val="ru-RU"/>
        </w:rPr>
        <w:t xml:space="preserve"> до </w:t>
      </w:r>
      <w:proofErr w:type="spellStart"/>
      <w:r w:rsidRPr="004046A2">
        <w:rPr>
          <w:rFonts w:ascii="Times New Roman" w:hAnsi="Times New Roman" w:cs="Times New Roman"/>
          <w:sz w:val="28"/>
          <w:szCs w:val="28"/>
          <w:lang w:val="ru-RU"/>
        </w:rPr>
        <w:t>місцевих</w:t>
      </w:r>
      <w:proofErr w:type="spellEnd"/>
      <w:r w:rsidRPr="004046A2">
        <w:rPr>
          <w:rFonts w:ascii="Times New Roman" w:hAnsi="Times New Roman" w:cs="Times New Roman"/>
          <w:sz w:val="28"/>
          <w:szCs w:val="28"/>
          <w:lang w:val="ru-RU"/>
        </w:rPr>
        <w:t xml:space="preserve"> умов </w:t>
      </w:r>
      <w:proofErr w:type="spellStart"/>
      <w:r w:rsidRPr="004046A2">
        <w:rPr>
          <w:rFonts w:ascii="Times New Roman" w:hAnsi="Times New Roman" w:cs="Times New Roman"/>
          <w:sz w:val="28"/>
          <w:szCs w:val="28"/>
          <w:lang w:val="ru-RU"/>
        </w:rPr>
        <w:t>маркетингову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стратегію</w:t>
      </w:r>
      <w:proofErr w:type="spellEnd"/>
      <w:r w:rsidRPr="004046A2">
        <w:rPr>
          <w:rFonts w:ascii="Times New Roman" w:hAnsi="Times New Roman" w:cs="Times New Roman"/>
          <w:sz w:val="28"/>
          <w:szCs w:val="28"/>
          <w:lang w:val="ru-RU"/>
        </w:rPr>
        <w:t xml:space="preserve">, яка буде </w:t>
      </w:r>
      <w:proofErr w:type="spellStart"/>
      <w:r w:rsidRPr="004046A2">
        <w:rPr>
          <w:rFonts w:ascii="Times New Roman" w:hAnsi="Times New Roman" w:cs="Times New Roman"/>
          <w:sz w:val="28"/>
          <w:szCs w:val="28"/>
          <w:lang w:val="ru-RU"/>
        </w:rPr>
        <w:t>привертати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увагу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цільової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аудиторії</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підвищувати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упізнаваність</w:t>
      </w:r>
      <w:proofErr w:type="spellEnd"/>
      <w:r w:rsidRPr="004046A2">
        <w:rPr>
          <w:rFonts w:ascii="Times New Roman" w:hAnsi="Times New Roman" w:cs="Times New Roman"/>
          <w:sz w:val="28"/>
          <w:szCs w:val="28"/>
          <w:lang w:val="ru-RU"/>
        </w:rPr>
        <w:t xml:space="preserve"> бренду.</w:t>
      </w:r>
    </w:p>
    <w:p w14:paraId="396F8EEB" w14:textId="1BFEABFB"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Дії</w:t>
      </w:r>
      <w:proofErr w:type="spellEnd"/>
      <w:r w:rsidRPr="004046A2">
        <w:rPr>
          <w:rFonts w:ascii="Times New Roman" w:hAnsi="Times New Roman" w:cs="Times New Roman"/>
          <w:sz w:val="28"/>
          <w:szCs w:val="28"/>
          <w:lang w:val="ru-RU"/>
        </w:rPr>
        <w:t>:</w:t>
      </w:r>
    </w:p>
    <w:p w14:paraId="07CA8D24"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Сегментація</w:t>
      </w:r>
      <w:proofErr w:type="spellEnd"/>
      <w:r w:rsidRPr="004046A2">
        <w:rPr>
          <w:rFonts w:ascii="Times New Roman" w:hAnsi="Times New Roman" w:cs="Times New Roman"/>
          <w:sz w:val="28"/>
          <w:szCs w:val="28"/>
          <w:lang w:val="ru-RU"/>
        </w:rPr>
        <w:t xml:space="preserve"> ринку і </w:t>
      </w:r>
      <w:proofErr w:type="spellStart"/>
      <w:r w:rsidRPr="004046A2">
        <w:rPr>
          <w:rFonts w:ascii="Times New Roman" w:hAnsi="Times New Roman" w:cs="Times New Roman"/>
          <w:sz w:val="28"/>
          <w:szCs w:val="28"/>
          <w:lang w:val="ru-RU"/>
        </w:rPr>
        <w:t>визначення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цільової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аудиторії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Встановлення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груп</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споживачів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спільними</w:t>
      </w:r>
      <w:proofErr w:type="spellEnd"/>
      <w:r w:rsidRPr="004046A2">
        <w:rPr>
          <w:rFonts w:ascii="Times New Roman" w:hAnsi="Times New Roman" w:cs="Times New Roman"/>
          <w:sz w:val="28"/>
          <w:szCs w:val="28"/>
          <w:lang w:val="ru-RU"/>
        </w:rPr>
        <w:t xml:space="preserve"> потребами і характеристиками.</w:t>
      </w:r>
    </w:p>
    <w:p w14:paraId="0095414C"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lastRenderedPageBreak/>
        <w:t xml:space="preserve">    </w:t>
      </w:r>
      <w:proofErr w:type="spellStart"/>
      <w:r w:rsidRPr="004046A2">
        <w:rPr>
          <w:rFonts w:ascii="Times New Roman" w:hAnsi="Times New Roman" w:cs="Times New Roman"/>
          <w:sz w:val="28"/>
          <w:szCs w:val="28"/>
          <w:lang w:val="ru-RU"/>
        </w:rPr>
        <w:t>Розробка</w:t>
      </w:r>
      <w:proofErr w:type="spellEnd"/>
      <w:r w:rsidRPr="004046A2">
        <w:rPr>
          <w:rFonts w:ascii="Times New Roman" w:hAnsi="Times New Roman" w:cs="Times New Roman"/>
          <w:sz w:val="28"/>
          <w:szCs w:val="28"/>
          <w:lang w:val="ru-RU"/>
        </w:rPr>
        <w:t xml:space="preserve"> продукту: </w:t>
      </w:r>
      <w:proofErr w:type="spellStart"/>
      <w:r w:rsidRPr="004046A2">
        <w:rPr>
          <w:rFonts w:ascii="Times New Roman" w:hAnsi="Times New Roman" w:cs="Times New Roman"/>
          <w:sz w:val="28"/>
          <w:szCs w:val="28"/>
          <w:lang w:val="ru-RU"/>
        </w:rPr>
        <w:t>Адаптація</w:t>
      </w:r>
      <w:proofErr w:type="spellEnd"/>
      <w:r w:rsidRPr="004046A2">
        <w:rPr>
          <w:rFonts w:ascii="Times New Roman" w:hAnsi="Times New Roman" w:cs="Times New Roman"/>
          <w:sz w:val="28"/>
          <w:szCs w:val="28"/>
          <w:lang w:val="ru-RU"/>
        </w:rPr>
        <w:t xml:space="preserve"> продукту до </w:t>
      </w:r>
      <w:proofErr w:type="spellStart"/>
      <w:r w:rsidRPr="004046A2">
        <w:rPr>
          <w:rFonts w:ascii="Times New Roman" w:hAnsi="Times New Roman" w:cs="Times New Roman"/>
          <w:sz w:val="28"/>
          <w:szCs w:val="28"/>
          <w:lang w:val="ru-RU"/>
        </w:rPr>
        <w:t>специфічних</w:t>
      </w:r>
      <w:proofErr w:type="spellEnd"/>
      <w:r w:rsidRPr="004046A2">
        <w:rPr>
          <w:rFonts w:ascii="Times New Roman" w:hAnsi="Times New Roman" w:cs="Times New Roman"/>
          <w:sz w:val="28"/>
          <w:szCs w:val="28"/>
          <w:lang w:val="ru-RU"/>
        </w:rPr>
        <w:t xml:space="preserve"> потреб і </w:t>
      </w:r>
      <w:proofErr w:type="spellStart"/>
      <w:r w:rsidRPr="004046A2">
        <w:rPr>
          <w:rFonts w:ascii="Times New Roman" w:hAnsi="Times New Roman" w:cs="Times New Roman"/>
          <w:sz w:val="28"/>
          <w:szCs w:val="28"/>
          <w:lang w:val="ru-RU"/>
        </w:rPr>
        <w:t>вимог</w:t>
      </w:r>
      <w:proofErr w:type="spellEnd"/>
      <w:r w:rsidRPr="004046A2">
        <w:rPr>
          <w:rFonts w:ascii="Times New Roman" w:hAnsi="Times New Roman" w:cs="Times New Roman"/>
          <w:sz w:val="28"/>
          <w:szCs w:val="28"/>
          <w:lang w:val="ru-RU"/>
        </w:rPr>
        <w:t xml:space="preserve"> ринку.</w:t>
      </w:r>
    </w:p>
    <w:p w14:paraId="2D89A918" w14:textId="14186BC4"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Промоція</w:t>
      </w:r>
      <w:proofErr w:type="spellEnd"/>
      <w:r w:rsidRPr="004046A2">
        <w:rPr>
          <w:rFonts w:ascii="Times New Roman" w:hAnsi="Times New Roman" w:cs="Times New Roman"/>
          <w:sz w:val="28"/>
          <w:szCs w:val="28"/>
          <w:lang w:val="ru-RU"/>
        </w:rPr>
        <w:t xml:space="preserve"> і реклама: </w:t>
      </w:r>
      <w:proofErr w:type="spellStart"/>
      <w:r w:rsidRPr="004046A2">
        <w:rPr>
          <w:rFonts w:ascii="Times New Roman" w:hAnsi="Times New Roman" w:cs="Times New Roman"/>
          <w:sz w:val="28"/>
          <w:szCs w:val="28"/>
          <w:lang w:val="ru-RU"/>
        </w:rPr>
        <w:t>Використання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різноманітних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каналів</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залучення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уваги</w:t>
      </w:r>
      <w:proofErr w:type="spellEnd"/>
      <w:r w:rsidRPr="004046A2">
        <w:rPr>
          <w:rFonts w:ascii="Times New Roman" w:hAnsi="Times New Roman" w:cs="Times New Roman"/>
          <w:sz w:val="28"/>
          <w:szCs w:val="28"/>
          <w:lang w:val="ru-RU"/>
        </w:rPr>
        <w:t xml:space="preserve"> </w:t>
      </w:r>
      <w:proofErr w:type="gramStart"/>
      <w:r w:rsidRPr="004046A2">
        <w:rPr>
          <w:rFonts w:ascii="Times New Roman" w:hAnsi="Times New Roman" w:cs="Times New Roman"/>
          <w:sz w:val="28"/>
          <w:szCs w:val="28"/>
          <w:lang w:val="ru-RU"/>
        </w:rPr>
        <w:t>до продукту</w:t>
      </w:r>
      <w:proofErr w:type="gram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або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послуги</w:t>
      </w:r>
      <w:proofErr w:type="spellEnd"/>
      <w:r w:rsidRPr="004046A2">
        <w:rPr>
          <w:rFonts w:ascii="Times New Roman" w:hAnsi="Times New Roman" w:cs="Times New Roman"/>
          <w:sz w:val="28"/>
          <w:szCs w:val="28"/>
          <w:lang w:val="ru-RU"/>
        </w:rPr>
        <w:t>.</w:t>
      </w:r>
    </w:p>
    <w:p w14:paraId="5A3022A3" w14:textId="07EAFECC"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Інструменти</w:t>
      </w:r>
      <w:proofErr w:type="spellEnd"/>
      <w:r w:rsidRPr="004046A2">
        <w:rPr>
          <w:rFonts w:ascii="Times New Roman" w:hAnsi="Times New Roman" w:cs="Times New Roman"/>
          <w:sz w:val="28"/>
          <w:szCs w:val="28"/>
          <w:lang w:val="ru-RU"/>
        </w:rPr>
        <w:t>:</w:t>
      </w:r>
    </w:p>
    <w:p w14:paraId="03ADB9EF"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Маркетинговий</w:t>
      </w:r>
      <w:proofErr w:type="spellEnd"/>
      <w:r w:rsidRPr="004046A2">
        <w:rPr>
          <w:rFonts w:ascii="Times New Roman" w:hAnsi="Times New Roman" w:cs="Times New Roman"/>
          <w:sz w:val="28"/>
          <w:szCs w:val="28"/>
          <w:lang w:val="ru-RU"/>
        </w:rPr>
        <w:t xml:space="preserve"> план: </w:t>
      </w:r>
      <w:proofErr w:type="spellStart"/>
      <w:r w:rsidRPr="004046A2">
        <w:rPr>
          <w:rFonts w:ascii="Times New Roman" w:hAnsi="Times New Roman" w:cs="Times New Roman"/>
          <w:sz w:val="28"/>
          <w:szCs w:val="28"/>
          <w:lang w:val="ru-RU"/>
        </w:rPr>
        <w:t>Детальне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описання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заходів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ресурсів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необхідних</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їх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впровадження</w:t>
      </w:r>
      <w:proofErr w:type="spellEnd"/>
      <w:r w:rsidRPr="004046A2">
        <w:rPr>
          <w:rFonts w:ascii="Times New Roman" w:hAnsi="Times New Roman" w:cs="Times New Roman"/>
          <w:sz w:val="28"/>
          <w:szCs w:val="28"/>
          <w:lang w:val="ru-RU"/>
        </w:rPr>
        <w:t>.</w:t>
      </w:r>
    </w:p>
    <w:p w14:paraId="5BD2AA91" w14:textId="5D3D7B40"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Цільова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програма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Створення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конкретних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цілей</w:t>
      </w:r>
      <w:proofErr w:type="spellEnd"/>
      <w:r w:rsidRPr="004046A2">
        <w:rPr>
          <w:rFonts w:ascii="Times New Roman" w:hAnsi="Times New Roman" w:cs="Times New Roman"/>
          <w:sz w:val="28"/>
          <w:szCs w:val="28"/>
          <w:lang w:val="ru-RU"/>
        </w:rPr>
        <w:t xml:space="preserve"> і метрик </w:t>
      </w:r>
      <w:proofErr w:type="spellStart"/>
      <w:r w:rsidRPr="004046A2">
        <w:rPr>
          <w:rFonts w:ascii="Times New Roman" w:hAnsi="Times New Roman" w:cs="Times New Roman"/>
          <w:sz w:val="28"/>
          <w:szCs w:val="28"/>
          <w:lang w:val="ru-RU"/>
        </w:rPr>
        <w:t>успіху</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оцінки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ефективності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кампаній</w:t>
      </w:r>
      <w:proofErr w:type="spellEnd"/>
      <w:r w:rsidRPr="004046A2">
        <w:rPr>
          <w:rFonts w:ascii="Times New Roman" w:hAnsi="Times New Roman" w:cs="Times New Roman"/>
          <w:sz w:val="28"/>
          <w:szCs w:val="28"/>
          <w:lang w:val="ru-RU"/>
        </w:rPr>
        <w:t>.</w:t>
      </w:r>
    </w:p>
    <w:p w14:paraId="0E38BBA3" w14:textId="1AAE275C"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4. </w:t>
      </w:r>
      <w:proofErr w:type="spellStart"/>
      <w:r w:rsidRPr="004046A2">
        <w:rPr>
          <w:rFonts w:ascii="Times New Roman" w:hAnsi="Times New Roman" w:cs="Times New Roman"/>
          <w:sz w:val="28"/>
          <w:szCs w:val="28"/>
          <w:lang w:val="ru-RU"/>
        </w:rPr>
        <w:t>Пошук</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вибір</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дистриб'юторів</w:t>
      </w:r>
      <w:proofErr w:type="spellEnd"/>
    </w:p>
    <w:p w14:paraId="0DD255E5" w14:textId="2628B77C"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Важливим</w:t>
      </w:r>
      <w:proofErr w:type="spellEnd"/>
      <w:r w:rsidRPr="004046A2">
        <w:rPr>
          <w:rFonts w:ascii="Times New Roman" w:hAnsi="Times New Roman" w:cs="Times New Roman"/>
          <w:sz w:val="28"/>
          <w:szCs w:val="28"/>
          <w:lang w:val="ru-RU"/>
        </w:rPr>
        <w:t xml:space="preserve"> аспектом </w:t>
      </w:r>
      <w:proofErr w:type="spellStart"/>
      <w:r w:rsidRPr="004046A2">
        <w:rPr>
          <w:rFonts w:ascii="Times New Roman" w:hAnsi="Times New Roman" w:cs="Times New Roman"/>
          <w:sz w:val="28"/>
          <w:szCs w:val="28"/>
          <w:lang w:val="ru-RU"/>
        </w:rPr>
        <w:t>успішної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є </w:t>
      </w:r>
      <w:proofErr w:type="spellStart"/>
      <w:r w:rsidRPr="004046A2">
        <w:rPr>
          <w:rFonts w:ascii="Times New Roman" w:hAnsi="Times New Roman" w:cs="Times New Roman"/>
          <w:sz w:val="28"/>
          <w:szCs w:val="28"/>
          <w:lang w:val="ru-RU"/>
        </w:rPr>
        <w:t>вибір</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надійних</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компетентних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місцевих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дистриб'юторів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значно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полегшити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процес</w:t>
      </w:r>
      <w:proofErr w:type="spellEnd"/>
      <w:r w:rsidRPr="004046A2">
        <w:rPr>
          <w:rFonts w:ascii="Times New Roman" w:hAnsi="Times New Roman" w:cs="Times New Roman"/>
          <w:sz w:val="28"/>
          <w:szCs w:val="28"/>
          <w:lang w:val="ru-RU"/>
        </w:rPr>
        <w:t xml:space="preserve"> входу на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забезпечити</w:t>
      </w:r>
      <w:proofErr w:type="spellEnd"/>
      <w:r w:rsidRPr="004046A2">
        <w:rPr>
          <w:rFonts w:ascii="Times New Roman" w:hAnsi="Times New Roman" w:cs="Times New Roman"/>
          <w:sz w:val="28"/>
          <w:szCs w:val="28"/>
          <w:lang w:val="ru-RU"/>
        </w:rPr>
        <w:t xml:space="preserve"> доступ до </w:t>
      </w:r>
      <w:proofErr w:type="spellStart"/>
      <w:r w:rsidRPr="004046A2">
        <w:rPr>
          <w:rFonts w:ascii="Times New Roman" w:hAnsi="Times New Roman" w:cs="Times New Roman"/>
          <w:sz w:val="28"/>
          <w:szCs w:val="28"/>
          <w:lang w:val="ru-RU"/>
        </w:rPr>
        <w:t>цільової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аудиторії</w:t>
      </w:r>
      <w:proofErr w:type="spellEnd"/>
      <w:r w:rsidRPr="004046A2">
        <w:rPr>
          <w:rFonts w:ascii="Times New Roman" w:hAnsi="Times New Roman" w:cs="Times New Roman"/>
          <w:sz w:val="28"/>
          <w:szCs w:val="28"/>
          <w:lang w:val="ru-RU"/>
        </w:rPr>
        <w:t>.</w:t>
      </w:r>
    </w:p>
    <w:p w14:paraId="0678E31D" w14:textId="0313D955"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Дії</w:t>
      </w:r>
      <w:proofErr w:type="spellEnd"/>
      <w:r w:rsidRPr="004046A2">
        <w:rPr>
          <w:rFonts w:ascii="Times New Roman" w:hAnsi="Times New Roman" w:cs="Times New Roman"/>
          <w:sz w:val="28"/>
          <w:szCs w:val="28"/>
          <w:lang w:val="ru-RU"/>
        </w:rPr>
        <w:t>:</w:t>
      </w:r>
    </w:p>
    <w:p w14:paraId="66AD7659"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Пошук</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потенційних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Вивчення</w:t>
      </w:r>
      <w:proofErr w:type="spellEnd"/>
      <w:r w:rsidRPr="004046A2">
        <w:rPr>
          <w:rFonts w:ascii="Times New Roman" w:hAnsi="Times New Roman" w:cs="Times New Roman"/>
          <w:sz w:val="28"/>
          <w:szCs w:val="28"/>
          <w:lang w:val="ru-RU"/>
        </w:rPr>
        <w:t xml:space="preserve"> ринку на предмет </w:t>
      </w:r>
      <w:proofErr w:type="spellStart"/>
      <w:r w:rsidRPr="004046A2">
        <w:rPr>
          <w:rFonts w:ascii="Times New Roman" w:hAnsi="Times New Roman" w:cs="Times New Roman"/>
          <w:sz w:val="28"/>
          <w:szCs w:val="28"/>
          <w:lang w:val="ru-RU"/>
        </w:rPr>
        <w:t>потенційних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дистриб'юторів</w:t>
      </w:r>
      <w:proofErr w:type="spellEnd"/>
      <w:r w:rsidRPr="004046A2">
        <w:rPr>
          <w:rFonts w:ascii="Times New Roman" w:hAnsi="Times New Roman" w:cs="Times New Roman"/>
          <w:sz w:val="28"/>
          <w:szCs w:val="28"/>
          <w:lang w:val="ru-RU"/>
        </w:rPr>
        <w:t>.</w:t>
      </w:r>
    </w:p>
    <w:p w14:paraId="0F8AB9B6" w14:textId="2B8537B8"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Оцінка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критеріїв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вибору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Встановлення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критеріїв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відбору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 xml:space="preserve">, таких як </w:t>
      </w:r>
      <w:proofErr w:type="spellStart"/>
      <w:r w:rsidRPr="004046A2">
        <w:rPr>
          <w:rFonts w:ascii="Times New Roman" w:hAnsi="Times New Roman" w:cs="Times New Roman"/>
          <w:sz w:val="28"/>
          <w:szCs w:val="28"/>
          <w:lang w:val="ru-RU"/>
        </w:rPr>
        <w:t>досвід</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репутація</w:t>
      </w:r>
      <w:proofErr w:type="spellEnd"/>
      <w:r w:rsidRPr="004046A2">
        <w:rPr>
          <w:rFonts w:ascii="Times New Roman" w:hAnsi="Times New Roman" w:cs="Times New Roman"/>
          <w:sz w:val="28"/>
          <w:szCs w:val="28"/>
          <w:lang w:val="ru-RU"/>
        </w:rPr>
        <w:t xml:space="preserve">, мережа </w:t>
      </w:r>
      <w:proofErr w:type="spellStart"/>
      <w:r w:rsidRPr="004046A2">
        <w:rPr>
          <w:rFonts w:ascii="Times New Roman" w:hAnsi="Times New Roman" w:cs="Times New Roman"/>
          <w:sz w:val="28"/>
          <w:szCs w:val="28"/>
          <w:lang w:val="ru-RU"/>
        </w:rPr>
        <w:t>зв'язків</w:t>
      </w:r>
      <w:proofErr w:type="spellEnd"/>
      <w:r w:rsidRPr="004046A2">
        <w:rPr>
          <w:rFonts w:ascii="Times New Roman" w:hAnsi="Times New Roman" w:cs="Times New Roman"/>
          <w:sz w:val="28"/>
          <w:szCs w:val="28"/>
          <w:lang w:val="ru-RU"/>
        </w:rPr>
        <w:t>.</w:t>
      </w:r>
    </w:p>
    <w:p w14:paraId="0D644BCA" w14:textId="30B75D45"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Інструменти</w:t>
      </w:r>
      <w:proofErr w:type="spellEnd"/>
      <w:r w:rsidRPr="004046A2">
        <w:rPr>
          <w:rFonts w:ascii="Times New Roman" w:hAnsi="Times New Roman" w:cs="Times New Roman"/>
          <w:sz w:val="28"/>
          <w:szCs w:val="28"/>
          <w:lang w:val="ru-RU"/>
        </w:rPr>
        <w:t>:</w:t>
      </w:r>
    </w:p>
    <w:p w14:paraId="5BBC4798"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SWOT-</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потенційних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Оцінка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сильних</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слабких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сторін</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потенційних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партнерів</w:t>
      </w:r>
      <w:proofErr w:type="spellEnd"/>
      <w:r w:rsidRPr="004046A2">
        <w:rPr>
          <w:rFonts w:ascii="Times New Roman" w:hAnsi="Times New Roman" w:cs="Times New Roman"/>
          <w:sz w:val="28"/>
          <w:szCs w:val="28"/>
          <w:lang w:val="ru-RU"/>
        </w:rPr>
        <w:t>.</w:t>
      </w:r>
    </w:p>
    <w:p w14:paraId="40C0B1A6" w14:textId="0581FF3B"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Оцінка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ризиків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можливостей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Вивчення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можливих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ризиків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можливостей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пов'язаних</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кожним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потенційним</w:t>
      </w:r>
      <w:proofErr w:type="spellEnd"/>
      <w:r w:rsidRPr="004046A2">
        <w:rPr>
          <w:rFonts w:ascii="Times New Roman" w:hAnsi="Times New Roman" w:cs="Times New Roman"/>
          <w:sz w:val="28"/>
          <w:szCs w:val="28"/>
          <w:lang w:val="ru-RU"/>
        </w:rPr>
        <w:t xml:space="preserve"> партнером.</w:t>
      </w:r>
    </w:p>
    <w:p w14:paraId="3B6BFD7B"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Реалізація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p>
    <w:p w14:paraId="3B0C1E08" w14:textId="672921C5"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1. </w:t>
      </w:r>
      <w:proofErr w:type="spellStart"/>
      <w:r w:rsidRPr="004046A2">
        <w:rPr>
          <w:rFonts w:ascii="Times New Roman" w:hAnsi="Times New Roman" w:cs="Times New Roman"/>
          <w:sz w:val="28"/>
          <w:szCs w:val="28"/>
          <w:lang w:val="ru-RU"/>
        </w:rPr>
        <w:t>Планування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ресурсів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інфраструктури</w:t>
      </w:r>
      <w:proofErr w:type="spellEnd"/>
    </w:p>
    <w:p w14:paraId="3279804E" w14:textId="30016A45"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lastRenderedPageBreak/>
        <w:t>Після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визначення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важливо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забезпечити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наявність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необхідних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ресурсів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інфраструктури</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успішної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реалізації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виходу</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w:t>
      </w:r>
    </w:p>
    <w:p w14:paraId="6BF1F6EE" w14:textId="41569B87"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Дії</w:t>
      </w:r>
      <w:proofErr w:type="spellEnd"/>
      <w:r w:rsidRPr="004046A2">
        <w:rPr>
          <w:rFonts w:ascii="Times New Roman" w:hAnsi="Times New Roman" w:cs="Times New Roman"/>
          <w:sz w:val="28"/>
          <w:szCs w:val="28"/>
          <w:lang w:val="ru-RU"/>
        </w:rPr>
        <w:t>:</w:t>
      </w:r>
    </w:p>
    <w:p w14:paraId="3C9B0B5C"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Логістичне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планування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Організація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логістичних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процесів</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забезпечення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постачання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продукції</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новий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w:t>
      </w:r>
    </w:p>
    <w:p w14:paraId="2BB3A049" w14:textId="3299684E"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Фінансове</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планування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Розрахунок</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фінансових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ресурсів</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впровадження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w:t>
      </w:r>
    </w:p>
    <w:p w14:paraId="478D60F9" w14:textId="42433F25"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Інструменти</w:t>
      </w:r>
      <w:proofErr w:type="spellEnd"/>
      <w:r w:rsidRPr="004046A2">
        <w:rPr>
          <w:rFonts w:ascii="Times New Roman" w:hAnsi="Times New Roman" w:cs="Times New Roman"/>
          <w:sz w:val="28"/>
          <w:szCs w:val="28"/>
          <w:lang w:val="ru-RU"/>
        </w:rPr>
        <w:t>:</w:t>
      </w:r>
    </w:p>
    <w:p w14:paraId="15CE1264"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ERP </w:t>
      </w:r>
      <w:proofErr w:type="spellStart"/>
      <w:r w:rsidRPr="004046A2">
        <w:rPr>
          <w:rFonts w:ascii="Times New Roman" w:hAnsi="Times New Roman" w:cs="Times New Roman"/>
          <w:sz w:val="28"/>
          <w:szCs w:val="28"/>
          <w:lang w:val="ru-RU"/>
        </w:rPr>
        <w:t>системи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Впровадження</w:t>
      </w:r>
      <w:proofErr w:type="spellEnd"/>
      <w:r w:rsidRPr="004046A2">
        <w:rPr>
          <w:rFonts w:ascii="Times New Roman" w:hAnsi="Times New Roman" w:cs="Times New Roman"/>
          <w:sz w:val="28"/>
          <w:szCs w:val="28"/>
          <w:lang w:val="ru-RU"/>
        </w:rPr>
        <w:t xml:space="preserve"> систем </w:t>
      </w:r>
      <w:proofErr w:type="spellStart"/>
      <w:r w:rsidRPr="004046A2">
        <w:rPr>
          <w:rFonts w:ascii="Times New Roman" w:hAnsi="Times New Roman" w:cs="Times New Roman"/>
          <w:sz w:val="28"/>
          <w:szCs w:val="28"/>
          <w:lang w:val="ru-RU"/>
        </w:rPr>
        <w:t>управління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плануванням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ресурсів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підприємства</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оптимізації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внутрішніх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процесів</w:t>
      </w:r>
      <w:proofErr w:type="spellEnd"/>
      <w:r w:rsidRPr="004046A2">
        <w:rPr>
          <w:rFonts w:ascii="Times New Roman" w:hAnsi="Times New Roman" w:cs="Times New Roman"/>
          <w:sz w:val="28"/>
          <w:szCs w:val="28"/>
          <w:lang w:val="ru-RU"/>
        </w:rPr>
        <w:t>.</w:t>
      </w:r>
    </w:p>
    <w:p w14:paraId="429D6ABD" w14:textId="28DA3ADF"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Фінансові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моделі</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прогнозування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Розробка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фінансових</w:t>
      </w:r>
      <w:proofErr w:type="spellEnd"/>
      <w:r w:rsidRPr="004046A2">
        <w:rPr>
          <w:rFonts w:ascii="Times New Roman" w:hAnsi="Times New Roman" w:cs="Times New Roman"/>
          <w:sz w:val="28"/>
          <w:szCs w:val="28"/>
          <w:lang w:val="ru-RU"/>
        </w:rPr>
        <w:t xml:space="preserve"> моделей для </w:t>
      </w:r>
      <w:proofErr w:type="spellStart"/>
      <w:r w:rsidRPr="004046A2">
        <w:rPr>
          <w:rFonts w:ascii="Times New Roman" w:hAnsi="Times New Roman" w:cs="Times New Roman"/>
          <w:sz w:val="28"/>
          <w:szCs w:val="28"/>
          <w:lang w:val="ru-RU"/>
        </w:rPr>
        <w:t>оцінки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витрат</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доходів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від</w:t>
      </w:r>
      <w:proofErr w:type="spellEnd"/>
      <w:r w:rsidRPr="004046A2">
        <w:rPr>
          <w:rFonts w:ascii="Times New Roman" w:hAnsi="Times New Roman" w:cs="Times New Roman"/>
          <w:sz w:val="28"/>
          <w:szCs w:val="28"/>
          <w:lang w:val="ru-RU"/>
        </w:rPr>
        <w:t xml:space="preserve"> входу на </w:t>
      </w:r>
      <w:proofErr w:type="spellStart"/>
      <w:r w:rsidRPr="004046A2">
        <w:rPr>
          <w:rFonts w:ascii="Times New Roman" w:hAnsi="Times New Roman" w:cs="Times New Roman"/>
          <w:sz w:val="28"/>
          <w:szCs w:val="28"/>
          <w:lang w:val="ru-RU"/>
        </w:rPr>
        <w:t>новий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ринок</w:t>
      </w:r>
      <w:proofErr w:type="spellEnd"/>
      <w:r w:rsidRPr="004046A2">
        <w:rPr>
          <w:rFonts w:ascii="Times New Roman" w:hAnsi="Times New Roman" w:cs="Times New Roman"/>
          <w:sz w:val="28"/>
          <w:szCs w:val="28"/>
          <w:lang w:val="ru-RU"/>
        </w:rPr>
        <w:t>.</w:t>
      </w:r>
    </w:p>
    <w:p w14:paraId="2F0A2699" w14:textId="57113AFA"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2. </w:t>
      </w:r>
      <w:proofErr w:type="spellStart"/>
      <w:r w:rsidRPr="004046A2">
        <w:rPr>
          <w:rFonts w:ascii="Times New Roman" w:hAnsi="Times New Roman" w:cs="Times New Roman"/>
          <w:sz w:val="28"/>
          <w:szCs w:val="28"/>
          <w:lang w:val="ru-RU"/>
        </w:rPr>
        <w:t>Підготовка</w:t>
      </w:r>
      <w:proofErr w:type="spellEnd"/>
      <w:r w:rsidRPr="004046A2">
        <w:rPr>
          <w:rFonts w:ascii="Times New Roman" w:hAnsi="Times New Roman" w:cs="Times New Roman"/>
          <w:sz w:val="28"/>
          <w:szCs w:val="28"/>
          <w:lang w:val="ru-RU"/>
        </w:rPr>
        <w:t xml:space="preserve"> персоналу</w:t>
      </w:r>
    </w:p>
    <w:p w14:paraId="0B8CDA5A" w14:textId="4B106AFA"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Ключовим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елементом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успішної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реалізації</w:t>
      </w:r>
      <w:proofErr w:type="spellEnd"/>
      <w:r w:rsidRPr="004046A2">
        <w:rPr>
          <w:rFonts w:ascii="Times New Roman" w:hAnsi="Times New Roman" w:cs="Times New Roman"/>
          <w:sz w:val="28"/>
          <w:szCs w:val="28"/>
          <w:lang w:val="ru-RU"/>
        </w:rPr>
        <w:t xml:space="preserve"> є </w:t>
      </w:r>
      <w:proofErr w:type="spellStart"/>
      <w:r w:rsidRPr="004046A2">
        <w:rPr>
          <w:rFonts w:ascii="Times New Roman" w:hAnsi="Times New Roman" w:cs="Times New Roman"/>
          <w:sz w:val="28"/>
          <w:szCs w:val="28"/>
          <w:lang w:val="ru-RU"/>
        </w:rPr>
        <w:t>підготовка</w:t>
      </w:r>
      <w:proofErr w:type="spellEnd"/>
      <w:r w:rsidRPr="004046A2">
        <w:rPr>
          <w:rFonts w:ascii="Times New Roman" w:hAnsi="Times New Roman" w:cs="Times New Roman"/>
          <w:sz w:val="28"/>
          <w:szCs w:val="28"/>
          <w:lang w:val="ru-RU"/>
        </w:rPr>
        <w:t xml:space="preserve"> персоналу для </w:t>
      </w:r>
      <w:proofErr w:type="spellStart"/>
      <w:r w:rsidRPr="004046A2">
        <w:rPr>
          <w:rFonts w:ascii="Times New Roman" w:hAnsi="Times New Roman" w:cs="Times New Roman"/>
          <w:sz w:val="28"/>
          <w:szCs w:val="28"/>
          <w:lang w:val="ru-RU"/>
        </w:rPr>
        <w:t>роботи</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міжнародними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клієнтами</w:t>
      </w:r>
      <w:proofErr w:type="spellEnd"/>
      <w:r w:rsidRPr="004046A2">
        <w:rPr>
          <w:rFonts w:ascii="Times New Roman" w:hAnsi="Times New Roman" w:cs="Times New Roman"/>
          <w:sz w:val="28"/>
          <w:szCs w:val="28"/>
          <w:lang w:val="ru-RU"/>
        </w:rPr>
        <w:t xml:space="preserve"> та партнерами.</w:t>
      </w:r>
    </w:p>
    <w:p w14:paraId="0CEC5064" w14:textId="4FE4D0B6"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Дії</w:t>
      </w:r>
      <w:proofErr w:type="spellEnd"/>
      <w:r w:rsidRPr="004046A2">
        <w:rPr>
          <w:rFonts w:ascii="Times New Roman" w:hAnsi="Times New Roman" w:cs="Times New Roman"/>
          <w:sz w:val="28"/>
          <w:szCs w:val="28"/>
          <w:lang w:val="ru-RU"/>
        </w:rPr>
        <w:t>:</w:t>
      </w:r>
    </w:p>
    <w:p w14:paraId="60D4BF21"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Тренінги</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навчання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Організація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тренінгів</w:t>
      </w:r>
      <w:proofErr w:type="spellEnd"/>
      <w:r w:rsidRPr="004046A2">
        <w:rPr>
          <w:rFonts w:ascii="Times New Roman" w:hAnsi="Times New Roman" w:cs="Times New Roman"/>
          <w:sz w:val="28"/>
          <w:szCs w:val="28"/>
          <w:lang w:val="ru-RU"/>
        </w:rPr>
        <w:t xml:space="preserve"> </w:t>
      </w:r>
      <w:proofErr w:type="gramStart"/>
      <w:r w:rsidRPr="004046A2">
        <w:rPr>
          <w:rFonts w:ascii="Times New Roman" w:hAnsi="Times New Roman" w:cs="Times New Roman"/>
          <w:sz w:val="28"/>
          <w:szCs w:val="28"/>
          <w:lang w:val="ru-RU"/>
        </w:rPr>
        <w:t>для персоналу</w:t>
      </w:r>
      <w:proofErr w:type="gram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міжкультурної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комунікації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продажів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логістики</w:t>
      </w:r>
      <w:proofErr w:type="spellEnd"/>
      <w:r w:rsidRPr="004046A2">
        <w:rPr>
          <w:rFonts w:ascii="Times New Roman" w:hAnsi="Times New Roman" w:cs="Times New Roman"/>
          <w:sz w:val="28"/>
          <w:szCs w:val="28"/>
          <w:lang w:val="ru-RU"/>
        </w:rPr>
        <w:t>.</w:t>
      </w:r>
    </w:p>
    <w:p w14:paraId="2EB2829A" w14:textId="1827B26E"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Адаптація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внутрішніх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процесів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Впровадження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змін</w:t>
      </w:r>
      <w:proofErr w:type="spellEnd"/>
      <w:r w:rsidRPr="004046A2">
        <w:rPr>
          <w:rFonts w:ascii="Times New Roman" w:hAnsi="Times New Roman" w:cs="Times New Roman"/>
          <w:sz w:val="28"/>
          <w:szCs w:val="28"/>
          <w:lang w:val="ru-RU"/>
        </w:rPr>
        <w:t xml:space="preserve"> у </w:t>
      </w:r>
      <w:proofErr w:type="spellStart"/>
      <w:r w:rsidRPr="004046A2">
        <w:rPr>
          <w:rFonts w:ascii="Times New Roman" w:hAnsi="Times New Roman" w:cs="Times New Roman"/>
          <w:sz w:val="28"/>
          <w:szCs w:val="28"/>
          <w:lang w:val="ru-RU"/>
        </w:rPr>
        <w:t>внутрішніх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процесах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компанії</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відповідності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міжнародним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вимогам</w:t>
      </w:r>
      <w:proofErr w:type="spellEnd"/>
      <w:r w:rsidRPr="004046A2">
        <w:rPr>
          <w:rFonts w:ascii="Times New Roman" w:hAnsi="Times New Roman" w:cs="Times New Roman"/>
          <w:sz w:val="28"/>
          <w:szCs w:val="28"/>
          <w:lang w:val="ru-RU"/>
        </w:rPr>
        <w:t>.</w:t>
      </w:r>
    </w:p>
    <w:p w14:paraId="3C49358F" w14:textId="45F4F768"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Інструменти</w:t>
      </w:r>
      <w:proofErr w:type="spellEnd"/>
      <w:r w:rsidRPr="004046A2">
        <w:rPr>
          <w:rFonts w:ascii="Times New Roman" w:hAnsi="Times New Roman" w:cs="Times New Roman"/>
          <w:sz w:val="28"/>
          <w:szCs w:val="28"/>
          <w:lang w:val="ru-RU"/>
        </w:rPr>
        <w:t>:</w:t>
      </w:r>
    </w:p>
    <w:p w14:paraId="5F98748E"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Онлайн-</w:t>
      </w:r>
      <w:proofErr w:type="spellStart"/>
      <w:r w:rsidRPr="004046A2">
        <w:rPr>
          <w:rFonts w:ascii="Times New Roman" w:hAnsi="Times New Roman" w:cs="Times New Roman"/>
          <w:sz w:val="28"/>
          <w:szCs w:val="28"/>
          <w:lang w:val="ru-RU"/>
        </w:rPr>
        <w:t>курси</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семінари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Використання</w:t>
      </w:r>
      <w:proofErr w:type="spellEnd"/>
      <w:r w:rsidRPr="004046A2">
        <w:rPr>
          <w:rFonts w:ascii="Times New Roman" w:hAnsi="Times New Roman" w:cs="Times New Roman"/>
          <w:sz w:val="28"/>
          <w:szCs w:val="28"/>
          <w:lang w:val="ru-RU"/>
        </w:rPr>
        <w:t xml:space="preserve"> онлайн-платформ для </w:t>
      </w:r>
      <w:proofErr w:type="spellStart"/>
      <w:r w:rsidRPr="004046A2">
        <w:rPr>
          <w:rFonts w:ascii="Times New Roman" w:hAnsi="Times New Roman" w:cs="Times New Roman"/>
          <w:sz w:val="28"/>
          <w:szCs w:val="28"/>
          <w:lang w:val="ru-RU"/>
        </w:rPr>
        <w:t>навчання</w:t>
      </w:r>
      <w:proofErr w:type="spellEnd"/>
      <w:r w:rsidRPr="004046A2">
        <w:rPr>
          <w:rFonts w:ascii="Times New Roman" w:hAnsi="Times New Roman" w:cs="Times New Roman"/>
          <w:sz w:val="28"/>
          <w:szCs w:val="28"/>
          <w:lang w:val="ru-RU"/>
        </w:rPr>
        <w:t xml:space="preserve"> персоналу з </w:t>
      </w:r>
      <w:proofErr w:type="spellStart"/>
      <w:r w:rsidRPr="004046A2">
        <w:rPr>
          <w:rFonts w:ascii="Times New Roman" w:hAnsi="Times New Roman" w:cs="Times New Roman"/>
          <w:sz w:val="28"/>
          <w:szCs w:val="28"/>
          <w:lang w:val="ru-RU"/>
        </w:rPr>
        <w:t>питань</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міжнародного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бізнесу</w:t>
      </w:r>
      <w:proofErr w:type="spellEnd"/>
      <w:r w:rsidRPr="004046A2">
        <w:rPr>
          <w:rFonts w:ascii="Times New Roman" w:hAnsi="Times New Roman" w:cs="Times New Roman"/>
          <w:sz w:val="28"/>
          <w:szCs w:val="28"/>
          <w:lang w:val="ru-RU"/>
        </w:rPr>
        <w:t>.</w:t>
      </w:r>
    </w:p>
    <w:p w14:paraId="340766FF" w14:textId="61C43BA1"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Менторська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підтримка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Надання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підтримки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новачкам</w:t>
      </w:r>
      <w:proofErr w:type="spellEnd"/>
      <w:r w:rsidRPr="004046A2">
        <w:rPr>
          <w:rFonts w:ascii="Times New Roman" w:hAnsi="Times New Roman" w:cs="Times New Roman"/>
          <w:sz w:val="28"/>
          <w:szCs w:val="28"/>
          <w:lang w:val="ru-RU"/>
        </w:rPr>
        <w:t xml:space="preserve"> через </w:t>
      </w:r>
      <w:proofErr w:type="spellStart"/>
      <w:r w:rsidRPr="004046A2">
        <w:rPr>
          <w:rFonts w:ascii="Times New Roman" w:hAnsi="Times New Roman" w:cs="Times New Roman"/>
          <w:sz w:val="28"/>
          <w:szCs w:val="28"/>
          <w:lang w:val="ru-RU"/>
        </w:rPr>
        <w:t>менторів</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більшим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досвідом</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роботи</w:t>
      </w:r>
      <w:proofErr w:type="spellEnd"/>
      <w:r w:rsidRPr="004046A2">
        <w:rPr>
          <w:rFonts w:ascii="Times New Roman" w:hAnsi="Times New Roman" w:cs="Times New Roman"/>
          <w:sz w:val="28"/>
          <w:szCs w:val="28"/>
          <w:lang w:val="ru-RU"/>
        </w:rPr>
        <w:t xml:space="preserve"> на </w:t>
      </w:r>
      <w:proofErr w:type="spellStart"/>
      <w:r w:rsidRPr="004046A2">
        <w:rPr>
          <w:rFonts w:ascii="Times New Roman" w:hAnsi="Times New Roman" w:cs="Times New Roman"/>
          <w:sz w:val="28"/>
          <w:szCs w:val="28"/>
          <w:lang w:val="ru-RU"/>
        </w:rPr>
        <w:t>міжнародних</w:t>
      </w:r>
      <w:proofErr w:type="spellEnd"/>
      <w:r w:rsidRPr="004046A2">
        <w:rPr>
          <w:rFonts w:ascii="Times New Roman" w:hAnsi="Times New Roman" w:cs="Times New Roman"/>
          <w:sz w:val="28"/>
          <w:szCs w:val="28"/>
          <w:lang w:val="ru-RU"/>
        </w:rPr>
        <w:t xml:space="preserve"> ринках.</w:t>
      </w:r>
    </w:p>
    <w:p w14:paraId="7B84FBDA" w14:textId="40306A14"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3. </w:t>
      </w:r>
      <w:proofErr w:type="spellStart"/>
      <w:r w:rsidRPr="004046A2">
        <w:rPr>
          <w:rFonts w:ascii="Times New Roman" w:hAnsi="Times New Roman" w:cs="Times New Roman"/>
          <w:sz w:val="28"/>
          <w:szCs w:val="28"/>
          <w:lang w:val="ru-RU"/>
        </w:rPr>
        <w:t>Виконання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маркетингових</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продажних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стратегій</w:t>
      </w:r>
      <w:proofErr w:type="spellEnd"/>
    </w:p>
    <w:p w14:paraId="2D382A8C" w14:textId="1C624BE6"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lastRenderedPageBreak/>
        <w:t>Після</w:t>
      </w:r>
      <w:proofErr w:type="spellEnd"/>
      <w:r w:rsidRPr="004046A2">
        <w:rPr>
          <w:rFonts w:ascii="Times New Roman" w:hAnsi="Times New Roman" w:cs="Times New Roman"/>
          <w:sz w:val="28"/>
          <w:szCs w:val="28"/>
          <w:lang w:val="ru-RU"/>
        </w:rPr>
        <w:t xml:space="preserve"> запуску </w:t>
      </w:r>
      <w:proofErr w:type="gramStart"/>
      <w:r w:rsidRPr="004046A2">
        <w:rPr>
          <w:rFonts w:ascii="Times New Roman" w:hAnsi="Times New Roman" w:cs="Times New Roman"/>
          <w:sz w:val="28"/>
          <w:szCs w:val="28"/>
          <w:lang w:val="ru-RU"/>
        </w:rPr>
        <w:t>на новому ринку</w:t>
      </w:r>
      <w:proofErr w:type="gram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важливо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реалізувати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розроблені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маркетингові</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продажні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стратегії</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залучення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цільової</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аудиторії</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підвищення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продажів</w:t>
      </w:r>
      <w:proofErr w:type="spellEnd"/>
      <w:r w:rsidRPr="004046A2">
        <w:rPr>
          <w:rFonts w:ascii="Times New Roman" w:hAnsi="Times New Roman" w:cs="Times New Roman"/>
          <w:sz w:val="28"/>
          <w:szCs w:val="28"/>
          <w:lang w:val="ru-RU"/>
        </w:rPr>
        <w:t>.</w:t>
      </w:r>
    </w:p>
    <w:p w14:paraId="494F8AD9" w14:textId="020666BD"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Дії</w:t>
      </w:r>
      <w:proofErr w:type="spellEnd"/>
      <w:r w:rsidRPr="004046A2">
        <w:rPr>
          <w:rFonts w:ascii="Times New Roman" w:hAnsi="Times New Roman" w:cs="Times New Roman"/>
          <w:sz w:val="28"/>
          <w:szCs w:val="28"/>
          <w:lang w:val="ru-RU"/>
        </w:rPr>
        <w:t>:</w:t>
      </w:r>
    </w:p>
    <w:p w14:paraId="0B8E774F"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Виконання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кампаній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Реалізація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планів</w:t>
      </w:r>
      <w:proofErr w:type="spellEnd"/>
      <w:r w:rsidRPr="004046A2">
        <w:rPr>
          <w:rFonts w:ascii="Times New Roman" w:hAnsi="Times New Roman" w:cs="Times New Roman"/>
          <w:sz w:val="28"/>
          <w:szCs w:val="28"/>
          <w:lang w:val="ru-RU"/>
        </w:rPr>
        <w:t xml:space="preserve"> маркетингу для </w:t>
      </w:r>
      <w:proofErr w:type="spellStart"/>
      <w:r w:rsidRPr="004046A2">
        <w:rPr>
          <w:rFonts w:ascii="Times New Roman" w:hAnsi="Times New Roman" w:cs="Times New Roman"/>
          <w:sz w:val="28"/>
          <w:szCs w:val="28"/>
          <w:lang w:val="ru-RU"/>
        </w:rPr>
        <w:t>залучення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уваги</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збільшення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упізнаваності</w:t>
      </w:r>
      <w:proofErr w:type="spellEnd"/>
      <w:r w:rsidRPr="004046A2">
        <w:rPr>
          <w:rFonts w:ascii="Times New Roman" w:hAnsi="Times New Roman" w:cs="Times New Roman"/>
          <w:sz w:val="28"/>
          <w:szCs w:val="28"/>
          <w:lang w:val="ru-RU"/>
        </w:rPr>
        <w:t xml:space="preserve"> бренду.</w:t>
      </w:r>
    </w:p>
    <w:p w14:paraId="21A8DB97" w14:textId="4AA00C45"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Продажі</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обслуговування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клієнтів</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Організація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продажів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підтримки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клієнтів</w:t>
      </w:r>
      <w:proofErr w:type="spellEnd"/>
      <w:r w:rsidRPr="004046A2">
        <w:rPr>
          <w:rFonts w:ascii="Times New Roman" w:hAnsi="Times New Roman" w:cs="Times New Roman"/>
          <w:sz w:val="28"/>
          <w:szCs w:val="28"/>
          <w:lang w:val="ru-RU"/>
        </w:rPr>
        <w:t xml:space="preserve"> </w:t>
      </w:r>
      <w:proofErr w:type="gramStart"/>
      <w:r w:rsidRPr="004046A2">
        <w:rPr>
          <w:rFonts w:ascii="Times New Roman" w:hAnsi="Times New Roman" w:cs="Times New Roman"/>
          <w:sz w:val="28"/>
          <w:szCs w:val="28"/>
          <w:lang w:val="ru-RU"/>
        </w:rPr>
        <w:t>на новому ринку</w:t>
      </w:r>
      <w:proofErr w:type="gramEnd"/>
      <w:r w:rsidRPr="004046A2">
        <w:rPr>
          <w:rFonts w:ascii="Times New Roman" w:hAnsi="Times New Roman" w:cs="Times New Roman"/>
          <w:sz w:val="28"/>
          <w:szCs w:val="28"/>
          <w:lang w:val="ru-RU"/>
        </w:rPr>
        <w:t>.</w:t>
      </w:r>
    </w:p>
    <w:p w14:paraId="346765FF" w14:textId="790381F7" w:rsidR="004046A2" w:rsidRPr="004046A2" w:rsidRDefault="004046A2" w:rsidP="004046A2">
      <w:pPr>
        <w:spacing w:line="360" w:lineRule="auto"/>
        <w:ind w:firstLine="709"/>
        <w:jc w:val="both"/>
        <w:rPr>
          <w:rFonts w:ascii="Times New Roman" w:hAnsi="Times New Roman" w:cs="Times New Roman"/>
          <w:sz w:val="28"/>
          <w:szCs w:val="28"/>
          <w:lang w:val="ru-RU"/>
        </w:rPr>
      </w:pPr>
      <w:proofErr w:type="spellStart"/>
      <w:r w:rsidRPr="004046A2">
        <w:rPr>
          <w:rFonts w:ascii="Times New Roman" w:hAnsi="Times New Roman" w:cs="Times New Roman"/>
          <w:sz w:val="28"/>
          <w:szCs w:val="28"/>
          <w:lang w:val="ru-RU"/>
        </w:rPr>
        <w:t>Інструменти</w:t>
      </w:r>
      <w:proofErr w:type="spellEnd"/>
      <w:r w:rsidRPr="004046A2">
        <w:rPr>
          <w:rFonts w:ascii="Times New Roman" w:hAnsi="Times New Roman" w:cs="Times New Roman"/>
          <w:sz w:val="28"/>
          <w:szCs w:val="28"/>
          <w:lang w:val="ru-RU"/>
        </w:rPr>
        <w:t>:</w:t>
      </w:r>
    </w:p>
    <w:p w14:paraId="7DC0B8EE" w14:textId="77777777" w:rsidR="004046A2" w:rsidRPr="004046A2"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CRM </w:t>
      </w:r>
      <w:proofErr w:type="spellStart"/>
      <w:r w:rsidRPr="004046A2">
        <w:rPr>
          <w:rFonts w:ascii="Times New Roman" w:hAnsi="Times New Roman" w:cs="Times New Roman"/>
          <w:sz w:val="28"/>
          <w:szCs w:val="28"/>
          <w:lang w:val="ru-RU"/>
        </w:rPr>
        <w:t>системи</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Використання</w:t>
      </w:r>
      <w:proofErr w:type="spellEnd"/>
      <w:r w:rsidRPr="004046A2">
        <w:rPr>
          <w:rFonts w:ascii="Times New Roman" w:hAnsi="Times New Roman" w:cs="Times New Roman"/>
          <w:sz w:val="28"/>
          <w:szCs w:val="28"/>
          <w:lang w:val="ru-RU"/>
        </w:rPr>
        <w:t xml:space="preserve"> систем </w:t>
      </w:r>
      <w:proofErr w:type="spellStart"/>
      <w:r w:rsidRPr="004046A2">
        <w:rPr>
          <w:rFonts w:ascii="Times New Roman" w:hAnsi="Times New Roman" w:cs="Times New Roman"/>
          <w:sz w:val="28"/>
          <w:szCs w:val="28"/>
          <w:lang w:val="ru-RU"/>
        </w:rPr>
        <w:t>управління</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відносинами</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клієнтами</w:t>
      </w:r>
      <w:proofErr w:type="spellEnd"/>
      <w:r w:rsidRPr="004046A2">
        <w:rPr>
          <w:rFonts w:ascii="Times New Roman" w:hAnsi="Times New Roman" w:cs="Times New Roman"/>
          <w:sz w:val="28"/>
          <w:szCs w:val="28"/>
          <w:lang w:val="ru-RU"/>
        </w:rPr>
        <w:t xml:space="preserve"> для </w:t>
      </w:r>
      <w:proofErr w:type="spellStart"/>
      <w:r w:rsidRPr="004046A2">
        <w:rPr>
          <w:rFonts w:ascii="Times New Roman" w:hAnsi="Times New Roman" w:cs="Times New Roman"/>
          <w:sz w:val="28"/>
          <w:szCs w:val="28"/>
          <w:lang w:val="ru-RU"/>
        </w:rPr>
        <w:t>відстеження</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аналізу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взаємодії</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клієнтами</w:t>
      </w:r>
      <w:proofErr w:type="spellEnd"/>
      <w:r w:rsidRPr="004046A2">
        <w:rPr>
          <w:rFonts w:ascii="Times New Roman" w:hAnsi="Times New Roman" w:cs="Times New Roman"/>
          <w:sz w:val="28"/>
          <w:szCs w:val="28"/>
          <w:lang w:val="ru-RU"/>
        </w:rPr>
        <w:t>.</w:t>
      </w:r>
    </w:p>
    <w:p w14:paraId="6EE31A6A" w14:textId="47072363" w:rsidR="00674247" w:rsidRDefault="004046A2" w:rsidP="004046A2">
      <w:pPr>
        <w:spacing w:line="360" w:lineRule="auto"/>
        <w:ind w:firstLine="709"/>
        <w:jc w:val="both"/>
        <w:rPr>
          <w:rFonts w:ascii="Times New Roman" w:hAnsi="Times New Roman" w:cs="Times New Roman"/>
          <w:sz w:val="28"/>
          <w:szCs w:val="28"/>
          <w:lang w:val="ru-RU"/>
        </w:rPr>
      </w:pPr>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продажів</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зворотного</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зв'язку</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Оцінка</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ефективності</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маркетингових</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продажних</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стратегій</w:t>
      </w:r>
      <w:proofErr w:type="spellEnd"/>
      <w:r w:rsidRPr="004046A2">
        <w:rPr>
          <w:rFonts w:ascii="Times New Roman" w:hAnsi="Times New Roman" w:cs="Times New Roman"/>
          <w:sz w:val="28"/>
          <w:szCs w:val="28"/>
          <w:lang w:val="ru-RU"/>
        </w:rPr>
        <w:t xml:space="preserve"> через </w:t>
      </w:r>
      <w:proofErr w:type="spellStart"/>
      <w:r w:rsidRPr="004046A2">
        <w:rPr>
          <w:rFonts w:ascii="Times New Roman" w:hAnsi="Times New Roman" w:cs="Times New Roman"/>
          <w:sz w:val="28"/>
          <w:szCs w:val="28"/>
          <w:lang w:val="ru-RU"/>
        </w:rPr>
        <w:t>аналіз</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даних</w:t>
      </w:r>
      <w:proofErr w:type="spellEnd"/>
      <w:r w:rsidRPr="004046A2">
        <w:rPr>
          <w:rFonts w:ascii="Times New Roman" w:hAnsi="Times New Roman" w:cs="Times New Roman"/>
          <w:sz w:val="28"/>
          <w:szCs w:val="28"/>
          <w:lang w:val="ru-RU"/>
        </w:rPr>
        <w:t xml:space="preserve"> і </w:t>
      </w:r>
      <w:proofErr w:type="spellStart"/>
      <w:r w:rsidRPr="004046A2">
        <w:rPr>
          <w:rFonts w:ascii="Times New Roman" w:hAnsi="Times New Roman" w:cs="Times New Roman"/>
          <w:sz w:val="28"/>
          <w:szCs w:val="28"/>
          <w:lang w:val="ru-RU"/>
        </w:rPr>
        <w:t>зворотний</w:t>
      </w:r>
      <w:proofErr w:type="spellEnd"/>
      <w:r w:rsidRPr="004046A2">
        <w:rPr>
          <w:rFonts w:ascii="Times New Roman" w:hAnsi="Times New Roman" w:cs="Times New Roman"/>
          <w:sz w:val="28"/>
          <w:szCs w:val="28"/>
          <w:lang w:val="ru-RU"/>
        </w:rPr>
        <w:t xml:space="preserve"> </w:t>
      </w:r>
      <w:proofErr w:type="spellStart"/>
      <w:r w:rsidRPr="004046A2">
        <w:rPr>
          <w:rFonts w:ascii="Times New Roman" w:hAnsi="Times New Roman" w:cs="Times New Roman"/>
          <w:sz w:val="28"/>
          <w:szCs w:val="28"/>
          <w:lang w:val="ru-RU"/>
        </w:rPr>
        <w:t>зв'язок</w:t>
      </w:r>
      <w:proofErr w:type="spellEnd"/>
      <w:r w:rsidRPr="004046A2">
        <w:rPr>
          <w:rFonts w:ascii="Times New Roman" w:hAnsi="Times New Roman" w:cs="Times New Roman"/>
          <w:sz w:val="28"/>
          <w:szCs w:val="28"/>
          <w:lang w:val="ru-RU"/>
        </w:rPr>
        <w:t xml:space="preserve"> з </w:t>
      </w:r>
      <w:proofErr w:type="spellStart"/>
      <w:r w:rsidRPr="004046A2">
        <w:rPr>
          <w:rFonts w:ascii="Times New Roman" w:hAnsi="Times New Roman" w:cs="Times New Roman"/>
          <w:sz w:val="28"/>
          <w:szCs w:val="28"/>
          <w:lang w:val="ru-RU"/>
        </w:rPr>
        <w:t>клієнтами</w:t>
      </w:r>
      <w:proofErr w:type="spellEnd"/>
      <w:r w:rsidRPr="004046A2">
        <w:rPr>
          <w:rFonts w:ascii="Times New Roman" w:hAnsi="Times New Roman" w:cs="Times New Roman"/>
          <w:sz w:val="28"/>
          <w:szCs w:val="28"/>
          <w:lang w:val="ru-RU"/>
        </w:rPr>
        <w:t>.</w:t>
      </w:r>
    </w:p>
    <w:p w14:paraId="3DE64C3A" w14:textId="3815ADF4" w:rsidR="004046A2" w:rsidRPr="004046A2" w:rsidRDefault="00674247" w:rsidP="00674247">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28CD926B" w14:textId="77777777" w:rsidR="00B40946" w:rsidRDefault="00B40946" w:rsidP="004E702F">
      <w:pPr>
        <w:pStyle w:val="1"/>
        <w:spacing w:line="360" w:lineRule="auto"/>
        <w:jc w:val="center"/>
        <w:rPr>
          <w:rFonts w:ascii="Times New Roman" w:hAnsi="Times New Roman" w:cs="Times New Roman"/>
          <w:b/>
          <w:bCs/>
          <w:color w:val="auto"/>
          <w:sz w:val="32"/>
          <w:szCs w:val="32"/>
          <w:lang w:val="ru-RU"/>
        </w:rPr>
      </w:pPr>
      <w:bookmarkStart w:id="10" w:name="_Toc169396290"/>
      <w:r w:rsidRPr="00FA11BB">
        <w:rPr>
          <w:rFonts w:ascii="Times New Roman" w:hAnsi="Times New Roman" w:cs="Times New Roman"/>
          <w:b/>
          <w:bCs/>
          <w:color w:val="auto"/>
          <w:sz w:val="32"/>
          <w:szCs w:val="32"/>
        </w:rPr>
        <w:lastRenderedPageBreak/>
        <w:t>4. Аналіз ризиків та викликів</w:t>
      </w:r>
      <w:bookmarkEnd w:id="10"/>
    </w:p>
    <w:p w14:paraId="138401C6" w14:textId="77777777"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Успішний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вихід</w:t>
      </w:r>
      <w:proofErr w:type="spellEnd"/>
      <w:r w:rsidRPr="004E702F">
        <w:rPr>
          <w:rFonts w:ascii="Times New Roman" w:hAnsi="Times New Roman" w:cs="Times New Roman"/>
          <w:sz w:val="28"/>
          <w:szCs w:val="28"/>
          <w:lang w:val="ru-RU"/>
        </w:rPr>
        <w:t xml:space="preserve"> на </w:t>
      </w:r>
      <w:proofErr w:type="spellStart"/>
      <w:r w:rsidRPr="004E702F">
        <w:rPr>
          <w:rFonts w:ascii="Times New Roman" w:hAnsi="Times New Roman" w:cs="Times New Roman"/>
          <w:sz w:val="28"/>
          <w:szCs w:val="28"/>
          <w:lang w:val="ru-RU"/>
        </w:rPr>
        <w:t>зовнішній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ринок</w:t>
      </w:r>
      <w:proofErr w:type="spellEnd"/>
      <w:r w:rsidRPr="004E702F">
        <w:rPr>
          <w:rFonts w:ascii="Times New Roman" w:hAnsi="Times New Roman" w:cs="Times New Roman"/>
          <w:sz w:val="28"/>
          <w:szCs w:val="28"/>
          <w:lang w:val="ru-RU"/>
        </w:rPr>
        <w:t xml:space="preserve"> через </w:t>
      </w:r>
      <w:proofErr w:type="spellStart"/>
      <w:r w:rsidRPr="004E702F">
        <w:rPr>
          <w:rFonts w:ascii="Times New Roman" w:hAnsi="Times New Roman" w:cs="Times New Roman"/>
          <w:sz w:val="28"/>
          <w:szCs w:val="28"/>
          <w:lang w:val="ru-RU"/>
        </w:rPr>
        <w:t>зустрічну</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торгівлю</w:t>
      </w:r>
      <w:proofErr w:type="spellEnd"/>
      <w:r w:rsidRPr="004E702F">
        <w:rPr>
          <w:rFonts w:ascii="Times New Roman" w:hAnsi="Times New Roman" w:cs="Times New Roman"/>
          <w:sz w:val="28"/>
          <w:szCs w:val="28"/>
          <w:lang w:val="ru-RU"/>
        </w:rPr>
        <w:t xml:space="preserve"> є </w:t>
      </w:r>
      <w:proofErr w:type="spellStart"/>
      <w:r w:rsidRPr="004E702F">
        <w:rPr>
          <w:rFonts w:ascii="Times New Roman" w:hAnsi="Times New Roman" w:cs="Times New Roman"/>
          <w:sz w:val="28"/>
          <w:szCs w:val="28"/>
          <w:lang w:val="ru-RU"/>
        </w:rPr>
        <w:t>складним</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завданням</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що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включає</w:t>
      </w:r>
      <w:proofErr w:type="spellEnd"/>
      <w:r w:rsidRPr="004E702F">
        <w:rPr>
          <w:rFonts w:ascii="Times New Roman" w:hAnsi="Times New Roman" w:cs="Times New Roman"/>
          <w:sz w:val="28"/>
          <w:szCs w:val="28"/>
          <w:lang w:val="ru-RU"/>
        </w:rPr>
        <w:t xml:space="preserve"> в себе ряд </w:t>
      </w:r>
      <w:proofErr w:type="spellStart"/>
      <w:r w:rsidRPr="004E702F">
        <w:rPr>
          <w:rFonts w:ascii="Times New Roman" w:hAnsi="Times New Roman" w:cs="Times New Roman"/>
          <w:sz w:val="28"/>
          <w:szCs w:val="28"/>
          <w:lang w:val="ru-RU"/>
        </w:rPr>
        <w:t>потенційних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викликів</w:t>
      </w:r>
      <w:proofErr w:type="spellEnd"/>
      <w:r w:rsidRPr="004E702F">
        <w:rPr>
          <w:rFonts w:ascii="Times New Roman" w:hAnsi="Times New Roman" w:cs="Times New Roman"/>
          <w:sz w:val="28"/>
          <w:szCs w:val="28"/>
          <w:lang w:val="ru-RU"/>
        </w:rPr>
        <w:t xml:space="preserve">. В </w:t>
      </w:r>
      <w:proofErr w:type="spellStart"/>
      <w:r w:rsidRPr="004E702F">
        <w:rPr>
          <w:rFonts w:ascii="Times New Roman" w:hAnsi="Times New Roman" w:cs="Times New Roman"/>
          <w:sz w:val="28"/>
          <w:szCs w:val="28"/>
          <w:lang w:val="ru-RU"/>
        </w:rPr>
        <w:t>даному</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розділі</w:t>
      </w:r>
      <w:proofErr w:type="spellEnd"/>
      <w:r w:rsidRPr="004E702F">
        <w:rPr>
          <w:rFonts w:ascii="Times New Roman" w:hAnsi="Times New Roman" w:cs="Times New Roman"/>
          <w:sz w:val="28"/>
          <w:szCs w:val="28"/>
          <w:lang w:val="ru-RU"/>
        </w:rPr>
        <w:t xml:space="preserve"> ми </w:t>
      </w:r>
      <w:proofErr w:type="spellStart"/>
      <w:r w:rsidRPr="004E702F">
        <w:rPr>
          <w:rFonts w:ascii="Times New Roman" w:hAnsi="Times New Roman" w:cs="Times New Roman"/>
          <w:sz w:val="28"/>
          <w:szCs w:val="28"/>
          <w:lang w:val="ru-RU"/>
        </w:rPr>
        <w:t>розглянемо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процес</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ідентифікації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цих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а також </w:t>
      </w:r>
      <w:proofErr w:type="spellStart"/>
      <w:r w:rsidRPr="004E702F">
        <w:rPr>
          <w:rFonts w:ascii="Times New Roman" w:hAnsi="Times New Roman" w:cs="Times New Roman"/>
          <w:sz w:val="28"/>
          <w:szCs w:val="28"/>
          <w:lang w:val="ru-RU"/>
        </w:rPr>
        <w:t>стратегії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управління</w:t>
      </w:r>
      <w:proofErr w:type="spellEnd"/>
      <w:r w:rsidRPr="004E702F">
        <w:rPr>
          <w:rFonts w:ascii="Times New Roman" w:hAnsi="Times New Roman" w:cs="Times New Roman"/>
          <w:sz w:val="28"/>
          <w:szCs w:val="28"/>
          <w:lang w:val="ru-RU"/>
        </w:rPr>
        <w:t xml:space="preserve"> ними для </w:t>
      </w:r>
      <w:proofErr w:type="spellStart"/>
      <w:r w:rsidRPr="004E702F">
        <w:rPr>
          <w:rFonts w:ascii="Times New Roman" w:hAnsi="Times New Roman" w:cs="Times New Roman"/>
          <w:sz w:val="28"/>
          <w:szCs w:val="28"/>
          <w:lang w:val="ru-RU"/>
        </w:rPr>
        <w:t>забезпечення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успішної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реалізації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стратегії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виходу</w:t>
      </w:r>
      <w:proofErr w:type="spellEnd"/>
      <w:r w:rsidRPr="004E702F">
        <w:rPr>
          <w:rFonts w:ascii="Times New Roman" w:hAnsi="Times New Roman" w:cs="Times New Roman"/>
          <w:sz w:val="28"/>
          <w:szCs w:val="28"/>
          <w:lang w:val="ru-RU"/>
        </w:rPr>
        <w:t xml:space="preserve"> на </w:t>
      </w:r>
      <w:proofErr w:type="spellStart"/>
      <w:r w:rsidRPr="004E702F">
        <w:rPr>
          <w:rFonts w:ascii="Times New Roman" w:hAnsi="Times New Roman" w:cs="Times New Roman"/>
          <w:sz w:val="28"/>
          <w:szCs w:val="28"/>
          <w:lang w:val="ru-RU"/>
        </w:rPr>
        <w:t>міжнародний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ринок</w:t>
      </w:r>
      <w:proofErr w:type="spellEnd"/>
      <w:r w:rsidRPr="004E702F">
        <w:rPr>
          <w:rFonts w:ascii="Times New Roman" w:hAnsi="Times New Roman" w:cs="Times New Roman"/>
          <w:sz w:val="28"/>
          <w:szCs w:val="28"/>
          <w:lang w:val="ru-RU"/>
        </w:rPr>
        <w:t>.</w:t>
      </w:r>
    </w:p>
    <w:p w14:paraId="33D65DE5" w14:textId="77777777" w:rsidR="004E702F" w:rsidRDefault="004E702F" w:rsidP="004E702F">
      <w:pPr>
        <w:pStyle w:val="2"/>
        <w:rPr>
          <w:rFonts w:ascii="Times New Roman" w:hAnsi="Times New Roman" w:cs="Times New Roman"/>
          <w:b/>
          <w:bCs/>
          <w:color w:val="auto"/>
          <w:sz w:val="28"/>
          <w:szCs w:val="28"/>
        </w:rPr>
      </w:pPr>
      <w:bookmarkStart w:id="11" w:name="_Toc169396291"/>
      <w:r w:rsidRPr="00FA11BB">
        <w:rPr>
          <w:rFonts w:ascii="Times New Roman" w:hAnsi="Times New Roman" w:cs="Times New Roman"/>
          <w:b/>
          <w:bCs/>
          <w:color w:val="auto"/>
          <w:sz w:val="28"/>
          <w:szCs w:val="28"/>
        </w:rPr>
        <w:t>4.1. Ідентифікація потенційних ризиків</w:t>
      </w:r>
      <w:bookmarkEnd w:id="11"/>
    </w:p>
    <w:p w14:paraId="41DCE3D9" w14:textId="77777777" w:rsidR="004E702F" w:rsidRPr="004E702F" w:rsidRDefault="004E702F" w:rsidP="004E702F">
      <w:pPr>
        <w:spacing w:line="360" w:lineRule="auto"/>
        <w:ind w:firstLine="709"/>
        <w:jc w:val="both"/>
        <w:rPr>
          <w:rFonts w:ascii="Times New Roman" w:hAnsi="Times New Roman" w:cs="Times New Roman"/>
          <w:sz w:val="28"/>
          <w:szCs w:val="28"/>
        </w:rPr>
      </w:pPr>
      <w:r w:rsidRPr="004E702F">
        <w:rPr>
          <w:rFonts w:ascii="Times New Roman" w:hAnsi="Times New Roman" w:cs="Times New Roman"/>
          <w:sz w:val="28"/>
          <w:szCs w:val="28"/>
        </w:rPr>
        <w:t>Вигоди зустрічної торгівлі</w:t>
      </w:r>
    </w:p>
    <w:p w14:paraId="521DC483" w14:textId="77777777" w:rsidR="004E702F" w:rsidRPr="004E702F" w:rsidRDefault="004E702F" w:rsidP="004E702F">
      <w:pPr>
        <w:spacing w:line="360" w:lineRule="auto"/>
        <w:ind w:firstLine="709"/>
        <w:jc w:val="both"/>
        <w:rPr>
          <w:rFonts w:ascii="Times New Roman" w:hAnsi="Times New Roman" w:cs="Times New Roman"/>
          <w:sz w:val="28"/>
          <w:szCs w:val="28"/>
        </w:rPr>
      </w:pPr>
      <w:r w:rsidRPr="004E702F">
        <w:rPr>
          <w:rFonts w:ascii="Times New Roman" w:hAnsi="Times New Roman" w:cs="Times New Roman"/>
          <w:sz w:val="28"/>
          <w:szCs w:val="28"/>
        </w:rPr>
        <w:t>Зменшення ризиків: Зустрічна торгівля дозволяє підприємствам зменшити ризики, пов’язані з виходом на нові ринки. Це може бути особливо корисним для малого та середнього бізнесу, який може не мати достатніх ресурсів для здійснення традиційних форм експорту.</w:t>
      </w:r>
    </w:p>
    <w:p w14:paraId="5B08B6C5" w14:textId="77777777" w:rsidR="004E702F" w:rsidRPr="004E702F" w:rsidRDefault="004E702F" w:rsidP="004E702F">
      <w:pPr>
        <w:spacing w:line="360" w:lineRule="auto"/>
        <w:ind w:firstLine="709"/>
        <w:jc w:val="both"/>
        <w:rPr>
          <w:rFonts w:ascii="Times New Roman" w:hAnsi="Times New Roman" w:cs="Times New Roman"/>
          <w:sz w:val="28"/>
          <w:szCs w:val="28"/>
        </w:rPr>
      </w:pPr>
      <w:r w:rsidRPr="004E702F">
        <w:rPr>
          <w:rFonts w:ascii="Times New Roman" w:hAnsi="Times New Roman" w:cs="Times New Roman"/>
          <w:sz w:val="28"/>
          <w:szCs w:val="28"/>
        </w:rPr>
        <w:t>Підвищення конкурентоспроможності: Зустрічна торгівля може допомогти підприємствам підвищити свою конкурентоспроможність на зовнішніх ринках. Це може бути досягнуто за рахунок отримання вигоди від торгівлі, а також за рахунок здатності адаптуватися до змінних умов ринку.</w:t>
      </w:r>
    </w:p>
    <w:p w14:paraId="785893F5" w14:textId="77777777" w:rsidR="004E702F" w:rsidRPr="004E702F" w:rsidRDefault="004E702F" w:rsidP="004E702F">
      <w:pPr>
        <w:spacing w:line="360" w:lineRule="auto"/>
        <w:ind w:firstLine="709"/>
        <w:jc w:val="both"/>
        <w:rPr>
          <w:rFonts w:ascii="Times New Roman" w:hAnsi="Times New Roman" w:cs="Times New Roman"/>
          <w:sz w:val="28"/>
          <w:szCs w:val="28"/>
        </w:rPr>
      </w:pPr>
      <w:r w:rsidRPr="004E702F">
        <w:rPr>
          <w:rFonts w:ascii="Times New Roman" w:hAnsi="Times New Roman" w:cs="Times New Roman"/>
          <w:sz w:val="28"/>
          <w:szCs w:val="28"/>
        </w:rPr>
        <w:t>Розширення ринку: Зустрічна торгівля може допомогти підприємствам розширити свій ринок. Це може бути досягнуто за рахунок виходу на нові ринки, а також за рахунок збільшення обсягів продажів на існуючих ринках.</w:t>
      </w:r>
    </w:p>
    <w:p w14:paraId="69474CB1" w14:textId="0DBF3417"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rPr>
        <w:t>Ризики зустрічної торгівлі</w:t>
      </w:r>
    </w:p>
    <w:p w14:paraId="6F561B9B" w14:textId="77777777" w:rsidR="004E702F" w:rsidRPr="004E702F" w:rsidRDefault="004E702F" w:rsidP="004E702F">
      <w:pPr>
        <w:spacing w:line="360" w:lineRule="auto"/>
        <w:ind w:firstLine="709"/>
        <w:jc w:val="both"/>
        <w:rPr>
          <w:rFonts w:ascii="Times New Roman" w:hAnsi="Times New Roman" w:cs="Times New Roman"/>
          <w:sz w:val="28"/>
          <w:szCs w:val="28"/>
        </w:rPr>
      </w:pPr>
      <w:r w:rsidRPr="004E702F">
        <w:rPr>
          <w:rFonts w:ascii="Times New Roman" w:hAnsi="Times New Roman" w:cs="Times New Roman"/>
          <w:sz w:val="28"/>
          <w:szCs w:val="28"/>
        </w:rPr>
        <w:t>Ризик невиконання угоди: Одним з основних ризиків зустрічної торгівлі є ризик невиконання угоди з боку одного з партнерів. Це може призвести до втрати інвестицій, а також до втрати репутації на ринку.</w:t>
      </w:r>
    </w:p>
    <w:p w14:paraId="556E0C6F" w14:textId="77777777" w:rsidR="004E702F" w:rsidRPr="004E702F" w:rsidRDefault="004E702F" w:rsidP="004E702F">
      <w:pPr>
        <w:spacing w:line="360" w:lineRule="auto"/>
        <w:ind w:firstLine="709"/>
        <w:jc w:val="both"/>
        <w:rPr>
          <w:rFonts w:ascii="Times New Roman" w:hAnsi="Times New Roman" w:cs="Times New Roman"/>
          <w:sz w:val="28"/>
          <w:szCs w:val="28"/>
        </w:rPr>
      </w:pPr>
      <w:r w:rsidRPr="004E702F">
        <w:rPr>
          <w:rFonts w:ascii="Times New Roman" w:hAnsi="Times New Roman" w:cs="Times New Roman"/>
          <w:sz w:val="28"/>
          <w:szCs w:val="28"/>
        </w:rPr>
        <w:t>Ризик зміни умов ринку: Зустрічна торгівля включає в себе ризик зміни умов ринку. Це може включати в себе зміну цін на товари або послуги, зміну вимог до якості товарів або послуг, а також зміну законодавства.</w:t>
      </w:r>
    </w:p>
    <w:p w14:paraId="79DFD35D" w14:textId="77777777" w:rsidR="004E702F" w:rsidRPr="004E702F" w:rsidRDefault="004E702F" w:rsidP="004E702F">
      <w:pPr>
        <w:spacing w:line="360" w:lineRule="auto"/>
        <w:ind w:firstLine="709"/>
        <w:jc w:val="both"/>
        <w:rPr>
          <w:rFonts w:ascii="Times New Roman" w:hAnsi="Times New Roman" w:cs="Times New Roman"/>
          <w:sz w:val="28"/>
          <w:szCs w:val="28"/>
        </w:rPr>
      </w:pPr>
      <w:r w:rsidRPr="004E702F">
        <w:rPr>
          <w:rFonts w:ascii="Times New Roman" w:hAnsi="Times New Roman" w:cs="Times New Roman"/>
          <w:sz w:val="28"/>
          <w:szCs w:val="28"/>
        </w:rPr>
        <w:lastRenderedPageBreak/>
        <w:t xml:space="preserve">Ризик валютних коливань: Зустрічна торгівля включає в себе ризик валютних коливань. Це може призвести до втрати прибутку в результаті </w:t>
      </w:r>
      <w:proofErr w:type="spellStart"/>
      <w:r w:rsidRPr="004E702F">
        <w:rPr>
          <w:rFonts w:ascii="Times New Roman" w:hAnsi="Times New Roman" w:cs="Times New Roman"/>
          <w:sz w:val="28"/>
          <w:szCs w:val="28"/>
        </w:rPr>
        <w:t>неблагоприятних</w:t>
      </w:r>
      <w:proofErr w:type="spellEnd"/>
      <w:r w:rsidRPr="004E702F">
        <w:rPr>
          <w:rFonts w:ascii="Times New Roman" w:hAnsi="Times New Roman" w:cs="Times New Roman"/>
          <w:sz w:val="28"/>
          <w:szCs w:val="28"/>
        </w:rPr>
        <w:t xml:space="preserve"> змін курсів валют.</w:t>
      </w:r>
    </w:p>
    <w:p w14:paraId="1ABC9D36" w14:textId="77777777" w:rsidR="004E702F" w:rsidRPr="004E702F" w:rsidRDefault="004E702F" w:rsidP="004E702F">
      <w:pPr>
        <w:spacing w:line="360" w:lineRule="auto"/>
        <w:ind w:firstLine="709"/>
        <w:jc w:val="both"/>
        <w:rPr>
          <w:rFonts w:ascii="Times New Roman" w:hAnsi="Times New Roman" w:cs="Times New Roman"/>
          <w:sz w:val="28"/>
          <w:szCs w:val="28"/>
        </w:rPr>
      </w:pPr>
      <w:r w:rsidRPr="004E702F">
        <w:rPr>
          <w:rFonts w:ascii="Times New Roman" w:hAnsi="Times New Roman" w:cs="Times New Roman"/>
          <w:sz w:val="28"/>
          <w:szCs w:val="28"/>
        </w:rPr>
        <w:t>Ризик політичної нестабільності: Зустрічна торгівля включає в себе ризик політичної нестабільності в країнах-партнерах. Це може призвести до втрати інвестицій, а також до втрати ринку.</w:t>
      </w:r>
    </w:p>
    <w:p w14:paraId="50E7CEFF" w14:textId="77777777" w:rsidR="004E702F" w:rsidRPr="004E702F" w:rsidRDefault="004E702F" w:rsidP="004E702F">
      <w:pPr>
        <w:spacing w:line="360" w:lineRule="auto"/>
        <w:ind w:firstLine="709"/>
        <w:jc w:val="both"/>
        <w:rPr>
          <w:rFonts w:ascii="Times New Roman" w:hAnsi="Times New Roman" w:cs="Times New Roman"/>
          <w:sz w:val="28"/>
          <w:szCs w:val="28"/>
        </w:rPr>
      </w:pPr>
      <w:r w:rsidRPr="004E702F">
        <w:rPr>
          <w:rFonts w:ascii="Times New Roman" w:hAnsi="Times New Roman" w:cs="Times New Roman"/>
          <w:sz w:val="28"/>
          <w:szCs w:val="28"/>
        </w:rPr>
        <w:t xml:space="preserve">Ці ризики можуть бути зменшені за допомогою відповідного планування та управління. Наприклад, підприємства можуть використовувати страхування для зменшення ризику невиконання угоди, а також можуть використовувати </w:t>
      </w:r>
      <w:proofErr w:type="spellStart"/>
      <w:r w:rsidRPr="004E702F">
        <w:rPr>
          <w:rFonts w:ascii="Times New Roman" w:hAnsi="Times New Roman" w:cs="Times New Roman"/>
          <w:sz w:val="28"/>
          <w:szCs w:val="28"/>
        </w:rPr>
        <w:t>геджування</w:t>
      </w:r>
      <w:proofErr w:type="spellEnd"/>
      <w:r w:rsidRPr="004E702F">
        <w:rPr>
          <w:rFonts w:ascii="Times New Roman" w:hAnsi="Times New Roman" w:cs="Times New Roman"/>
          <w:sz w:val="28"/>
          <w:szCs w:val="28"/>
        </w:rPr>
        <w:t xml:space="preserve"> для зменшення ризику валютних коливань. Крім того, підприємства можуть використовувати різні стратегії для адаптації до змінних умов ринку, а також для управління ризиками, пов’язаними з політичною нестабільністю. Зустрічна торгівля вимагає від підприємств комплексного підходу до управління своєю діяльністю, який включає в себе визначення стратегії виходу на ринок, планування та реалізацію експортних та імпортних операцій, а також управління ризиками. Зустрічна торгівля відкриває нові можливості для підприємств, які прагнуть вийти на зовнішній ринок, але водночас вона включає в себе ряд ризиків, які необхідно враховувати. У цьому розділі ми спробуємо дати вичерпні відповіді на ці питання, а також надати практичні рекомендації щодо використання зустрічної торгівлі як форми виходу підприємств на зовнішній ринок. Ми сподіваємося, що наша робота буде корисною для підприємств, які прагнуть розширити свою діяльність на зовнішні ринки, і допоможе їм зробити цей процес більш ефективним та прибутковим.</w:t>
      </w:r>
    </w:p>
    <w:p w14:paraId="7F4E281E" w14:textId="77777777"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rPr>
        <w:t xml:space="preserve">Першим кроком у керуванні ризиками є чітка ідентифікація потенційних загроз і викликів, які можуть виникнути під час введення продуктів чи послуг на новий зовнішній ринок. </w:t>
      </w:r>
      <w:proofErr w:type="spellStart"/>
      <w:r w:rsidRPr="004E702F">
        <w:rPr>
          <w:rFonts w:ascii="Times New Roman" w:hAnsi="Times New Roman" w:cs="Times New Roman"/>
          <w:sz w:val="28"/>
          <w:szCs w:val="28"/>
          <w:lang w:val="ru-RU"/>
        </w:rPr>
        <w:t>Ризики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можуть</w:t>
      </w:r>
      <w:proofErr w:type="spellEnd"/>
      <w:r w:rsidRPr="004E702F">
        <w:rPr>
          <w:rFonts w:ascii="Times New Roman" w:hAnsi="Times New Roman" w:cs="Times New Roman"/>
          <w:sz w:val="28"/>
          <w:szCs w:val="28"/>
          <w:lang w:val="ru-RU"/>
        </w:rPr>
        <w:t xml:space="preserve"> бути </w:t>
      </w:r>
      <w:proofErr w:type="spellStart"/>
      <w:r w:rsidRPr="004E702F">
        <w:rPr>
          <w:rFonts w:ascii="Times New Roman" w:hAnsi="Times New Roman" w:cs="Times New Roman"/>
          <w:sz w:val="28"/>
          <w:szCs w:val="28"/>
          <w:lang w:val="ru-RU"/>
        </w:rPr>
        <w:t>різноманітні</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варіюватися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від</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економічних</w:t>
      </w:r>
      <w:proofErr w:type="spellEnd"/>
      <w:r w:rsidRPr="004E702F">
        <w:rPr>
          <w:rFonts w:ascii="Times New Roman" w:hAnsi="Times New Roman" w:cs="Times New Roman"/>
          <w:sz w:val="28"/>
          <w:szCs w:val="28"/>
          <w:lang w:val="ru-RU"/>
        </w:rPr>
        <w:t xml:space="preserve"> до </w:t>
      </w:r>
      <w:proofErr w:type="spellStart"/>
      <w:r w:rsidRPr="004E702F">
        <w:rPr>
          <w:rFonts w:ascii="Times New Roman" w:hAnsi="Times New Roman" w:cs="Times New Roman"/>
          <w:sz w:val="28"/>
          <w:szCs w:val="28"/>
          <w:lang w:val="ru-RU"/>
        </w:rPr>
        <w:t>політичних</w:t>
      </w:r>
      <w:proofErr w:type="spellEnd"/>
      <w:r w:rsidRPr="004E702F">
        <w:rPr>
          <w:rFonts w:ascii="Times New Roman" w:hAnsi="Times New Roman" w:cs="Times New Roman"/>
          <w:sz w:val="28"/>
          <w:szCs w:val="28"/>
          <w:lang w:val="ru-RU"/>
        </w:rPr>
        <w:t xml:space="preserve"> та </w:t>
      </w:r>
      <w:proofErr w:type="spellStart"/>
      <w:r w:rsidRPr="004E702F">
        <w:rPr>
          <w:rFonts w:ascii="Times New Roman" w:hAnsi="Times New Roman" w:cs="Times New Roman"/>
          <w:sz w:val="28"/>
          <w:szCs w:val="28"/>
          <w:lang w:val="ru-RU"/>
        </w:rPr>
        <w:t>культурних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Ретельне</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визначення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цих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дозволить </w:t>
      </w:r>
      <w:proofErr w:type="spellStart"/>
      <w:r w:rsidRPr="004E702F">
        <w:rPr>
          <w:rFonts w:ascii="Times New Roman" w:hAnsi="Times New Roman" w:cs="Times New Roman"/>
          <w:sz w:val="28"/>
          <w:szCs w:val="28"/>
          <w:lang w:val="ru-RU"/>
        </w:rPr>
        <w:t>компанії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підготуватися</w:t>
      </w:r>
      <w:proofErr w:type="spellEnd"/>
      <w:r w:rsidRPr="004E702F">
        <w:rPr>
          <w:rFonts w:ascii="Times New Roman" w:hAnsi="Times New Roman" w:cs="Times New Roman"/>
          <w:sz w:val="28"/>
          <w:szCs w:val="28"/>
          <w:lang w:val="ru-RU"/>
        </w:rPr>
        <w:t xml:space="preserve"> до них і </w:t>
      </w:r>
      <w:proofErr w:type="spellStart"/>
      <w:r w:rsidRPr="004E702F">
        <w:rPr>
          <w:rFonts w:ascii="Times New Roman" w:hAnsi="Times New Roman" w:cs="Times New Roman"/>
          <w:sz w:val="28"/>
          <w:szCs w:val="28"/>
          <w:lang w:val="ru-RU"/>
        </w:rPr>
        <w:t>зменшити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їх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вплив</w:t>
      </w:r>
      <w:proofErr w:type="spellEnd"/>
      <w:r w:rsidRPr="004E702F">
        <w:rPr>
          <w:rFonts w:ascii="Times New Roman" w:hAnsi="Times New Roman" w:cs="Times New Roman"/>
          <w:sz w:val="28"/>
          <w:szCs w:val="28"/>
          <w:lang w:val="ru-RU"/>
        </w:rPr>
        <w:t xml:space="preserve"> на </w:t>
      </w:r>
      <w:proofErr w:type="spellStart"/>
      <w:r w:rsidRPr="004E702F">
        <w:rPr>
          <w:rFonts w:ascii="Times New Roman" w:hAnsi="Times New Roman" w:cs="Times New Roman"/>
          <w:sz w:val="28"/>
          <w:szCs w:val="28"/>
          <w:lang w:val="ru-RU"/>
        </w:rPr>
        <w:t>бізнес</w:t>
      </w:r>
      <w:proofErr w:type="spellEnd"/>
      <w:r w:rsidRPr="004E702F">
        <w:rPr>
          <w:rFonts w:ascii="Times New Roman" w:hAnsi="Times New Roman" w:cs="Times New Roman"/>
          <w:sz w:val="28"/>
          <w:szCs w:val="28"/>
          <w:lang w:val="ru-RU"/>
        </w:rPr>
        <w:t>.</w:t>
      </w:r>
    </w:p>
    <w:p w14:paraId="0A2DF68E" w14:textId="2D137AB5" w:rsidR="004E702F" w:rsidRPr="004E702F" w:rsidRDefault="004E702F" w:rsidP="004E702F">
      <w:pPr>
        <w:pStyle w:val="3"/>
        <w:spacing w:line="360" w:lineRule="auto"/>
        <w:ind w:firstLine="709"/>
        <w:rPr>
          <w:rFonts w:ascii="Times New Roman" w:hAnsi="Times New Roman" w:cs="Times New Roman"/>
          <w:b/>
          <w:bCs/>
          <w:color w:val="auto"/>
          <w:lang w:val="ru-RU"/>
        </w:rPr>
      </w:pPr>
      <w:bookmarkStart w:id="12" w:name="_Toc169396292"/>
      <w:r w:rsidRPr="004E702F">
        <w:rPr>
          <w:rFonts w:ascii="Times New Roman" w:hAnsi="Times New Roman" w:cs="Times New Roman"/>
          <w:b/>
          <w:bCs/>
          <w:color w:val="auto"/>
          <w:lang w:val="ru-RU"/>
        </w:rPr>
        <w:lastRenderedPageBreak/>
        <w:t xml:space="preserve">4.1.1. </w:t>
      </w:r>
      <w:proofErr w:type="spellStart"/>
      <w:r w:rsidRPr="004E702F">
        <w:rPr>
          <w:rFonts w:ascii="Times New Roman" w:hAnsi="Times New Roman" w:cs="Times New Roman"/>
          <w:b/>
          <w:bCs/>
          <w:color w:val="auto"/>
          <w:lang w:val="ru-RU"/>
        </w:rPr>
        <w:t>Економічні</w:t>
      </w:r>
      <w:proofErr w:type="spellEnd"/>
      <w:r w:rsidRPr="004E702F">
        <w:rPr>
          <w:rFonts w:ascii="Times New Roman" w:hAnsi="Times New Roman" w:cs="Times New Roman"/>
          <w:b/>
          <w:bCs/>
          <w:color w:val="auto"/>
          <w:lang w:val="ru-RU"/>
        </w:rPr>
        <w:t xml:space="preserve"> </w:t>
      </w:r>
      <w:proofErr w:type="spellStart"/>
      <w:r w:rsidRPr="004E702F">
        <w:rPr>
          <w:rFonts w:ascii="Times New Roman" w:hAnsi="Times New Roman" w:cs="Times New Roman"/>
          <w:b/>
          <w:bCs/>
          <w:color w:val="auto"/>
          <w:lang w:val="ru-RU"/>
        </w:rPr>
        <w:t>ризики</w:t>
      </w:r>
      <w:bookmarkEnd w:id="12"/>
      <w:proofErr w:type="spellEnd"/>
    </w:p>
    <w:p w14:paraId="7B432B1D" w14:textId="5F5744FF"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Економічні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пов'язані</w:t>
      </w:r>
      <w:proofErr w:type="spellEnd"/>
      <w:r w:rsidRPr="004E702F">
        <w:rPr>
          <w:rFonts w:ascii="Times New Roman" w:hAnsi="Times New Roman" w:cs="Times New Roman"/>
          <w:sz w:val="28"/>
          <w:szCs w:val="28"/>
          <w:lang w:val="ru-RU"/>
        </w:rPr>
        <w:t xml:space="preserve"> з </w:t>
      </w:r>
      <w:proofErr w:type="spellStart"/>
      <w:r w:rsidRPr="004E702F">
        <w:rPr>
          <w:rFonts w:ascii="Times New Roman" w:hAnsi="Times New Roman" w:cs="Times New Roman"/>
          <w:sz w:val="28"/>
          <w:szCs w:val="28"/>
          <w:lang w:val="ru-RU"/>
        </w:rPr>
        <w:t>фінансовими</w:t>
      </w:r>
      <w:proofErr w:type="spellEnd"/>
      <w:r w:rsidRPr="004E702F">
        <w:rPr>
          <w:rFonts w:ascii="Times New Roman" w:hAnsi="Times New Roman" w:cs="Times New Roman"/>
          <w:sz w:val="28"/>
          <w:szCs w:val="28"/>
          <w:lang w:val="ru-RU"/>
        </w:rPr>
        <w:t xml:space="preserve"> аспектами входу на </w:t>
      </w:r>
      <w:proofErr w:type="spellStart"/>
      <w:r w:rsidRPr="004E702F">
        <w:rPr>
          <w:rFonts w:ascii="Times New Roman" w:hAnsi="Times New Roman" w:cs="Times New Roman"/>
          <w:sz w:val="28"/>
          <w:szCs w:val="28"/>
          <w:lang w:val="ru-RU"/>
        </w:rPr>
        <w:t>зовнішній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ринок</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можуть</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включати</w:t>
      </w:r>
      <w:proofErr w:type="spellEnd"/>
      <w:r w:rsidRPr="004E702F">
        <w:rPr>
          <w:rFonts w:ascii="Times New Roman" w:hAnsi="Times New Roman" w:cs="Times New Roman"/>
          <w:sz w:val="28"/>
          <w:szCs w:val="28"/>
          <w:lang w:val="ru-RU"/>
        </w:rPr>
        <w:t xml:space="preserve"> в себе </w:t>
      </w:r>
      <w:proofErr w:type="spellStart"/>
      <w:r w:rsidRPr="004E702F">
        <w:rPr>
          <w:rFonts w:ascii="Times New Roman" w:hAnsi="Times New Roman" w:cs="Times New Roman"/>
          <w:sz w:val="28"/>
          <w:szCs w:val="28"/>
          <w:lang w:val="ru-RU"/>
        </w:rPr>
        <w:t>коливання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валютних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курсів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зміни</w:t>
      </w:r>
      <w:proofErr w:type="spellEnd"/>
      <w:r w:rsidRPr="004E702F">
        <w:rPr>
          <w:rFonts w:ascii="Times New Roman" w:hAnsi="Times New Roman" w:cs="Times New Roman"/>
          <w:sz w:val="28"/>
          <w:szCs w:val="28"/>
          <w:lang w:val="ru-RU"/>
        </w:rPr>
        <w:t xml:space="preserve"> в </w:t>
      </w:r>
      <w:proofErr w:type="spellStart"/>
      <w:r w:rsidRPr="004E702F">
        <w:rPr>
          <w:rFonts w:ascii="Times New Roman" w:hAnsi="Times New Roman" w:cs="Times New Roman"/>
          <w:sz w:val="28"/>
          <w:szCs w:val="28"/>
          <w:lang w:val="ru-RU"/>
        </w:rPr>
        <w:t>економічній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політиці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країни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інфляцію</w:t>
      </w:r>
      <w:proofErr w:type="spellEnd"/>
      <w:r w:rsidRPr="004E702F">
        <w:rPr>
          <w:rFonts w:ascii="Times New Roman" w:hAnsi="Times New Roman" w:cs="Times New Roman"/>
          <w:sz w:val="28"/>
          <w:szCs w:val="28"/>
          <w:lang w:val="ru-RU"/>
        </w:rPr>
        <w:t xml:space="preserve">, а також </w:t>
      </w:r>
      <w:proofErr w:type="spellStart"/>
      <w:r w:rsidRPr="004E702F">
        <w:rPr>
          <w:rFonts w:ascii="Times New Roman" w:hAnsi="Times New Roman" w:cs="Times New Roman"/>
          <w:sz w:val="28"/>
          <w:szCs w:val="28"/>
          <w:lang w:val="ru-RU"/>
        </w:rPr>
        <w:t>загрози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змін</w:t>
      </w:r>
      <w:proofErr w:type="spellEnd"/>
      <w:r w:rsidRPr="004E702F">
        <w:rPr>
          <w:rFonts w:ascii="Times New Roman" w:hAnsi="Times New Roman" w:cs="Times New Roman"/>
          <w:sz w:val="28"/>
          <w:szCs w:val="28"/>
          <w:lang w:val="ru-RU"/>
        </w:rPr>
        <w:t xml:space="preserve"> у </w:t>
      </w:r>
      <w:proofErr w:type="spellStart"/>
      <w:r w:rsidRPr="004E702F">
        <w:rPr>
          <w:rFonts w:ascii="Times New Roman" w:hAnsi="Times New Roman" w:cs="Times New Roman"/>
          <w:sz w:val="28"/>
          <w:szCs w:val="28"/>
          <w:lang w:val="ru-RU"/>
        </w:rPr>
        <w:t>витратах</w:t>
      </w:r>
      <w:proofErr w:type="spellEnd"/>
      <w:r w:rsidRPr="004E702F">
        <w:rPr>
          <w:rFonts w:ascii="Times New Roman" w:hAnsi="Times New Roman" w:cs="Times New Roman"/>
          <w:sz w:val="28"/>
          <w:szCs w:val="28"/>
          <w:lang w:val="ru-RU"/>
        </w:rPr>
        <w:t xml:space="preserve"> на </w:t>
      </w:r>
      <w:proofErr w:type="spellStart"/>
      <w:r w:rsidRPr="004E702F">
        <w:rPr>
          <w:rFonts w:ascii="Times New Roman" w:hAnsi="Times New Roman" w:cs="Times New Roman"/>
          <w:sz w:val="28"/>
          <w:szCs w:val="28"/>
          <w:lang w:val="ru-RU"/>
        </w:rPr>
        <w:t>логістику</w:t>
      </w:r>
      <w:proofErr w:type="spellEnd"/>
      <w:r w:rsidRPr="004E702F">
        <w:rPr>
          <w:rFonts w:ascii="Times New Roman" w:hAnsi="Times New Roman" w:cs="Times New Roman"/>
          <w:sz w:val="28"/>
          <w:szCs w:val="28"/>
          <w:lang w:val="ru-RU"/>
        </w:rPr>
        <w:t xml:space="preserve"> та </w:t>
      </w:r>
      <w:proofErr w:type="spellStart"/>
      <w:r w:rsidRPr="004E702F">
        <w:rPr>
          <w:rFonts w:ascii="Times New Roman" w:hAnsi="Times New Roman" w:cs="Times New Roman"/>
          <w:sz w:val="28"/>
          <w:szCs w:val="28"/>
          <w:lang w:val="ru-RU"/>
        </w:rPr>
        <w:t>оподаткування</w:t>
      </w:r>
      <w:proofErr w:type="spellEnd"/>
      <w:r w:rsidRPr="004E702F">
        <w:rPr>
          <w:rFonts w:ascii="Times New Roman" w:hAnsi="Times New Roman" w:cs="Times New Roman"/>
          <w:sz w:val="28"/>
          <w:szCs w:val="28"/>
          <w:lang w:val="ru-RU"/>
        </w:rPr>
        <w:t>.</w:t>
      </w:r>
    </w:p>
    <w:p w14:paraId="78944D4C" w14:textId="52D990F5"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Дії</w:t>
      </w:r>
      <w:proofErr w:type="spellEnd"/>
      <w:r w:rsidRPr="004E702F">
        <w:rPr>
          <w:rFonts w:ascii="Times New Roman" w:hAnsi="Times New Roman" w:cs="Times New Roman"/>
          <w:sz w:val="28"/>
          <w:szCs w:val="28"/>
          <w:lang w:val="ru-RU"/>
        </w:rPr>
        <w:t>:</w:t>
      </w:r>
    </w:p>
    <w:p w14:paraId="6C6661D4" w14:textId="77777777"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Аналіз</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валютних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Визначення</w:t>
      </w:r>
      <w:proofErr w:type="spellEnd"/>
      <w:r w:rsidRPr="004E702F">
        <w:rPr>
          <w:rFonts w:ascii="Times New Roman" w:hAnsi="Times New Roman" w:cs="Times New Roman"/>
          <w:sz w:val="28"/>
          <w:szCs w:val="28"/>
          <w:lang w:val="ru-RU"/>
        </w:rPr>
        <w:t xml:space="preserve"> валют, з </w:t>
      </w:r>
      <w:proofErr w:type="spellStart"/>
      <w:r w:rsidRPr="004E702F">
        <w:rPr>
          <w:rFonts w:ascii="Times New Roman" w:hAnsi="Times New Roman" w:cs="Times New Roman"/>
          <w:sz w:val="28"/>
          <w:szCs w:val="28"/>
          <w:lang w:val="ru-RU"/>
        </w:rPr>
        <w:t>якими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пов'язані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фінансові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транзакції</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розробка</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стратегій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хеджування</w:t>
      </w:r>
      <w:proofErr w:type="spellEnd"/>
      <w:r w:rsidRPr="004E702F">
        <w:rPr>
          <w:rFonts w:ascii="Times New Roman" w:hAnsi="Times New Roman" w:cs="Times New Roman"/>
          <w:sz w:val="28"/>
          <w:szCs w:val="28"/>
          <w:lang w:val="ru-RU"/>
        </w:rPr>
        <w:t>.</w:t>
      </w:r>
    </w:p>
    <w:p w14:paraId="305C72AE" w14:textId="7F9ADC7E"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Моніторинг</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економічних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показників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Слідкування</w:t>
      </w:r>
      <w:proofErr w:type="spellEnd"/>
      <w:r w:rsidRPr="004E702F">
        <w:rPr>
          <w:rFonts w:ascii="Times New Roman" w:hAnsi="Times New Roman" w:cs="Times New Roman"/>
          <w:sz w:val="28"/>
          <w:szCs w:val="28"/>
          <w:lang w:val="ru-RU"/>
        </w:rPr>
        <w:t xml:space="preserve"> за </w:t>
      </w:r>
      <w:proofErr w:type="spellStart"/>
      <w:r w:rsidRPr="004E702F">
        <w:rPr>
          <w:rFonts w:ascii="Times New Roman" w:hAnsi="Times New Roman" w:cs="Times New Roman"/>
          <w:sz w:val="28"/>
          <w:szCs w:val="28"/>
          <w:lang w:val="ru-RU"/>
        </w:rPr>
        <w:t>економічною</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ситуацією</w:t>
      </w:r>
      <w:proofErr w:type="spellEnd"/>
      <w:r w:rsidRPr="004E702F">
        <w:rPr>
          <w:rFonts w:ascii="Times New Roman" w:hAnsi="Times New Roman" w:cs="Times New Roman"/>
          <w:sz w:val="28"/>
          <w:szCs w:val="28"/>
          <w:lang w:val="ru-RU"/>
        </w:rPr>
        <w:t xml:space="preserve"> в </w:t>
      </w:r>
      <w:proofErr w:type="spellStart"/>
      <w:r w:rsidRPr="004E702F">
        <w:rPr>
          <w:rFonts w:ascii="Times New Roman" w:hAnsi="Times New Roman" w:cs="Times New Roman"/>
          <w:sz w:val="28"/>
          <w:szCs w:val="28"/>
          <w:lang w:val="ru-RU"/>
        </w:rPr>
        <w:t>країні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введення</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адаптація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стратегій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відповідно</w:t>
      </w:r>
      <w:proofErr w:type="spellEnd"/>
      <w:r w:rsidRPr="004E702F">
        <w:rPr>
          <w:rFonts w:ascii="Times New Roman" w:hAnsi="Times New Roman" w:cs="Times New Roman"/>
          <w:sz w:val="28"/>
          <w:szCs w:val="28"/>
          <w:lang w:val="ru-RU"/>
        </w:rPr>
        <w:t xml:space="preserve"> до </w:t>
      </w:r>
      <w:proofErr w:type="spellStart"/>
      <w:r w:rsidRPr="004E702F">
        <w:rPr>
          <w:rFonts w:ascii="Times New Roman" w:hAnsi="Times New Roman" w:cs="Times New Roman"/>
          <w:sz w:val="28"/>
          <w:szCs w:val="28"/>
          <w:lang w:val="ru-RU"/>
        </w:rPr>
        <w:t>змін</w:t>
      </w:r>
      <w:proofErr w:type="spellEnd"/>
      <w:r w:rsidRPr="004E702F">
        <w:rPr>
          <w:rFonts w:ascii="Times New Roman" w:hAnsi="Times New Roman" w:cs="Times New Roman"/>
          <w:sz w:val="28"/>
          <w:szCs w:val="28"/>
          <w:lang w:val="ru-RU"/>
        </w:rPr>
        <w:t>.</w:t>
      </w:r>
    </w:p>
    <w:p w14:paraId="02352C89" w14:textId="7309D7A4" w:rsidR="004E702F" w:rsidRPr="004E702F" w:rsidRDefault="004E702F" w:rsidP="004E702F">
      <w:pPr>
        <w:pStyle w:val="3"/>
        <w:spacing w:line="360" w:lineRule="auto"/>
        <w:ind w:firstLine="709"/>
        <w:rPr>
          <w:rFonts w:ascii="Times New Roman" w:hAnsi="Times New Roman" w:cs="Times New Roman"/>
          <w:b/>
          <w:bCs/>
          <w:color w:val="auto"/>
          <w:lang w:val="ru-RU"/>
        </w:rPr>
      </w:pPr>
      <w:bookmarkStart w:id="13" w:name="_Toc169396293"/>
      <w:r w:rsidRPr="004E702F">
        <w:rPr>
          <w:rFonts w:ascii="Times New Roman" w:hAnsi="Times New Roman" w:cs="Times New Roman"/>
          <w:b/>
          <w:bCs/>
          <w:color w:val="auto"/>
          <w:lang w:val="ru-RU"/>
        </w:rPr>
        <w:t xml:space="preserve">4.1.2. </w:t>
      </w:r>
      <w:proofErr w:type="spellStart"/>
      <w:r w:rsidRPr="004E702F">
        <w:rPr>
          <w:rFonts w:ascii="Times New Roman" w:hAnsi="Times New Roman" w:cs="Times New Roman"/>
          <w:b/>
          <w:bCs/>
          <w:color w:val="auto"/>
          <w:lang w:val="ru-RU"/>
        </w:rPr>
        <w:t>Політичні</w:t>
      </w:r>
      <w:proofErr w:type="spellEnd"/>
      <w:r w:rsidRPr="004E702F">
        <w:rPr>
          <w:rFonts w:ascii="Times New Roman" w:hAnsi="Times New Roman" w:cs="Times New Roman"/>
          <w:b/>
          <w:bCs/>
          <w:color w:val="auto"/>
          <w:lang w:val="ru-RU"/>
        </w:rPr>
        <w:t xml:space="preserve"> </w:t>
      </w:r>
      <w:proofErr w:type="spellStart"/>
      <w:r w:rsidRPr="004E702F">
        <w:rPr>
          <w:rFonts w:ascii="Times New Roman" w:hAnsi="Times New Roman" w:cs="Times New Roman"/>
          <w:b/>
          <w:bCs/>
          <w:color w:val="auto"/>
          <w:lang w:val="ru-RU"/>
        </w:rPr>
        <w:t>ризики</w:t>
      </w:r>
      <w:bookmarkEnd w:id="13"/>
      <w:proofErr w:type="spellEnd"/>
    </w:p>
    <w:p w14:paraId="3326C018" w14:textId="5BA290CF"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Політичні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стосуються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політичної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стабільності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країни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її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законодавства</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податкових</w:t>
      </w:r>
      <w:proofErr w:type="spellEnd"/>
      <w:r w:rsidRPr="004E702F">
        <w:rPr>
          <w:rFonts w:ascii="Times New Roman" w:hAnsi="Times New Roman" w:cs="Times New Roman"/>
          <w:sz w:val="28"/>
          <w:szCs w:val="28"/>
          <w:lang w:val="ru-RU"/>
        </w:rPr>
        <w:t xml:space="preserve"> правил, </w:t>
      </w:r>
      <w:proofErr w:type="spellStart"/>
      <w:r w:rsidRPr="004E702F">
        <w:rPr>
          <w:rFonts w:ascii="Times New Roman" w:hAnsi="Times New Roman" w:cs="Times New Roman"/>
          <w:sz w:val="28"/>
          <w:szCs w:val="28"/>
          <w:lang w:val="ru-RU"/>
        </w:rPr>
        <w:t>митних</w:t>
      </w:r>
      <w:proofErr w:type="spellEnd"/>
      <w:r w:rsidRPr="004E702F">
        <w:rPr>
          <w:rFonts w:ascii="Times New Roman" w:hAnsi="Times New Roman" w:cs="Times New Roman"/>
          <w:sz w:val="28"/>
          <w:szCs w:val="28"/>
          <w:lang w:val="ru-RU"/>
        </w:rPr>
        <w:t xml:space="preserve"> правил і </w:t>
      </w:r>
      <w:proofErr w:type="spellStart"/>
      <w:r w:rsidRPr="004E702F">
        <w:rPr>
          <w:rFonts w:ascii="Times New Roman" w:hAnsi="Times New Roman" w:cs="Times New Roman"/>
          <w:sz w:val="28"/>
          <w:szCs w:val="28"/>
          <w:lang w:val="ru-RU"/>
        </w:rPr>
        <w:t>регулювань</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які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можуть</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суттєво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вплинути</w:t>
      </w:r>
      <w:proofErr w:type="spellEnd"/>
      <w:r w:rsidRPr="004E702F">
        <w:rPr>
          <w:rFonts w:ascii="Times New Roman" w:hAnsi="Times New Roman" w:cs="Times New Roman"/>
          <w:sz w:val="28"/>
          <w:szCs w:val="28"/>
          <w:lang w:val="ru-RU"/>
        </w:rPr>
        <w:t xml:space="preserve"> на </w:t>
      </w:r>
      <w:proofErr w:type="spellStart"/>
      <w:r w:rsidRPr="004E702F">
        <w:rPr>
          <w:rFonts w:ascii="Times New Roman" w:hAnsi="Times New Roman" w:cs="Times New Roman"/>
          <w:sz w:val="28"/>
          <w:szCs w:val="28"/>
          <w:lang w:val="ru-RU"/>
        </w:rPr>
        <w:t>бізнес-операції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компанії</w:t>
      </w:r>
      <w:proofErr w:type="spellEnd"/>
      <w:r w:rsidRPr="004E702F">
        <w:rPr>
          <w:rFonts w:ascii="Times New Roman" w:hAnsi="Times New Roman" w:cs="Times New Roman"/>
          <w:sz w:val="28"/>
          <w:szCs w:val="28"/>
          <w:lang w:val="ru-RU"/>
        </w:rPr>
        <w:t>.</w:t>
      </w:r>
    </w:p>
    <w:p w14:paraId="620159FD" w14:textId="069A3423"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Дії</w:t>
      </w:r>
      <w:proofErr w:type="spellEnd"/>
      <w:r w:rsidRPr="004E702F">
        <w:rPr>
          <w:rFonts w:ascii="Times New Roman" w:hAnsi="Times New Roman" w:cs="Times New Roman"/>
          <w:sz w:val="28"/>
          <w:szCs w:val="28"/>
          <w:lang w:val="ru-RU"/>
        </w:rPr>
        <w:t>:</w:t>
      </w:r>
    </w:p>
    <w:p w14:paraId="68E61F0A" w14:textId="77777777"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Аналіз</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політичної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ситуації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Оцінка</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політичної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стабільності</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визначення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потенційних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загроз</w:t>
      </w:r>
      <w:proofErr w:type="spellEnd"/>
      <w:r w:rsidRPr="004E702F">
        <w:rPr>
          <w:rFonts w:ascii="Times New Roman" w:hAnsi="Times New Roman" w:cs="Times New Roman"/>
          <w:sz w:val="28"/>
          <w:szCs w:val="28"/>
          <w:lang w:val="ru-RU"/>
        </w:rPr>
        <w:t xml:space="preserve"> для </w:t>
      </w:r>
      <w:proofErr w:type="spellStart"/>
      <w:r w:rsidRPr="004E702F">
        <w:rPr>
          <w:rFonts w:ascii="Times New Roman" w:hAnsi="Times New Roman" w:cs="Times New Roman"/>
          <w:sz w:val="28"/>
          <w:szCs w:val="28"/>
          <w:lang w:val="ru-RU"/>
        </w:rPr>
        <w:t>бізнесу</w:t>
      </w:r>
      <w:proofErr w:type="spellEnd"/>
      <w:r w:rsidRPr="004E702F">
        <w:rPr>
          <w:rFonts w:ascii="Times New Roman" w:hAnsi="Times New Roman" w:cs="Times New Roman"/>
          <w:sz w:val="28"/>
          <w:szCs w:val="28"/>
          <w:lang w:val="ru-RU"/>
        </w:rPr>
        <w:t>.</w:t>
      </w:r>
    </w:p>
    <w:p w14:paraId="791E7A70" w14:textId="64CEDB82"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Взаємодія</w:t>
      </w:r>
      <w:proofErr w:type="spellEnd"/>
      <w:r w:rsidRPr="004E702F">
        <w:rPr>
          <w:rFonts w:ascii="Times New Roman" w:hAnsi="Times New Roman" w:cs="Times New Roman"/>
          <w:sz w:val="28"/>
          <w:szCs w:val="28"/>
          <w:lang w:val="ru-RU"/>
        </w:rPr>
        <w:t xml:space="preserve"> з </w:t>
      </w:r>
      <w:proofErr w:type="spellStart"/>
      <w:r w:rsidRPr="004E702F">
        <w:rPr>
          <w:rFonts w:ascii="Times New Roman" w:hAnsi="Times New Roman" w:cs="Times New Roman"/>
          <w:sz w:val="28"/>
          <w:szCs w:val="28"/>
          <w:lang w:val="ru-RU"/>
        </w:rPr>
        <w:t>урядовими</w:t>
      </w:r>
      <w:proofErr w:type="spellEnd"/>
      <w:r w:rsidRPr="004E702F">
        <w:rPr>
          <w:rFonts w:ascii="Times New Roman" w:hAnsi="Times New Roman" w:cs="Times New Roman"/>
          <w:sz w:val="28"/>
          <w:szCs w:val="28"/>
          <w:lang w:val="ru-RU"/>
        </w:rPr>
        <w:t xml:space="preserve"> органами: </w:t>
      </w:r>
      <w:proofErr w:type="spellStart"/>
      <w:r w:rsidRPr="004E702F">
        <w:rPr>
          <w:rFonts w:ascii="Times New Roman" w:hAnsi="Times New Roman" w:cs="Times New Roman"/>
          <w:sz w:val="28"/>
          <w:szCs w:val="28"/>
          <w:lang w:val="ru-RU"/>
        </w:rPr>
        <w:t>Встановлення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діалогу</w:t>
      </w:r>
      <w:proofErr w:type="spellEnd"/>
      <w:r w:rsidRPr="004E702F">
        <w:rPr>
          <w:rFonts w:ascii="Times New Roman" w:hAnsi="Times New Roman" w:cs="Times New Roman"/>
          <w:sz w:val="28"/>
          <w:szCs w:val="28"/>
          <w:lang w:val="ru-RU"/>
        </w:rPr>
        <w:t xml:space="preserve"> з </w:t>
      </w:r>
      <w:proofErr w:type="spellStart"/>
      <w:r w:rsidRPr="004E702F">
        <w:rPr>
          <w:rFonts w:ascii="Times New Roman" w:hAnsi="Times New Roman" w:cs="Times New Roman"/>
          <w:sz w:val="28"/>
          <w:szCs w:val="28"/>
          <w:lang w:val="ru-RU"/>
        </w:rPr>
        <w:t>урядовими</w:t>
      </w:r>
      <w:proofErr w:type="spellEnd"/>
      <w:r w:rsidRPr="004E702F">
        <w:rPr>
          <w:rFonts w:ascii="Times New Roman" w:hAnsi="Times New Roman" w:cs="Times New Roman"/>
          <w:sz w:val="28"/>
          <w:szCs w:val="28"/>
          <w:lang w:val="ru-RU"/>
        </w:rPr>
        <w:t xml:space="preserve"> органами для </w:t>
      </w:r>
      <w:proofErr w:type="spellStart"/>
      <w:r w:rsidRPr="004E702F">
        <w:rPr>
          <w:rFonts w:ascii="Times New Roman" w:hAnsi="Times New Roman" w:cs="Times New Roman"/>
          <w:sz w:val="28"/>
          <w:szCs w:val="28"/>
          <w:lang w:val="ru-RU"/>
        </w:rPr>
        <w:t>зниження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отримання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необхідних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дозволів</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ліцензій</w:t>
      </w:r>
      <w:proofErr w:type="spellEnd"/>
      <w:r w:rsidRPr="004E702F">
        <w:rPr>
          <w:rFonts w:ascii="Times New Roman" w:hAnsi="Times New Roman" w:cs="Times New Roman"/>
          <w:sz w:val="28"/>
          <w:szCs w:val="28"/>
          <w:lang w:val="ru-RU"/>
        </w:rPr>
        <w:t>.</w:t>
      </w:r>
    </w:p>
    <w:p w14:paraId="7CEA6E71" w14:textId="6EC7FE4A" w:rsidR="004E702F" w:rsidRPr="004E702F" w:rsidRDefault="004E702F" w:rsidP="004E702F">
      <w:pPr>
        <w:pStyle w:val="3"/>
        <w:spacing w:line="360" w:lineRule="auto"/>
        <w:ind w:firstLine="709"/>
        <w:rPr>
          <w:rFonts w:ascii="Times New Roman" w:hAnsi="Times New Roman" w:cs="Times New Roman"/>
          <w:b/>
          <w:bCs/>
          <w:color w:val="auto"/>
          <w:lang w:val="ru-RU"/>
        </w:rPr>
      </w:pPr>
      <w:bookmarkStart w:id="14" w:name="_Toc169396294"/>
      <w:r w:rsidRPr="004E702F">
        <w:rPr>
          <w:rFonts w:ascii="Times New Roman" w:hAnsi="Times New Roman" w:cs="Times New Roman"/>
          <w:b/>
          <w:bCs/>
          <w:color w:val="auto"/>
          <w:lang w:val="ru-RU"/>
        </w:rPr>
        <w:t xml:space="preserve">4.1.3. </w:t>
      </w:r>
      <w:proofErr w:type="spellStart"/>
      <w:r w:rsidRPr="004E702F">
        <w:rPr>
          <w:rFonts w:ascii="Times New Roman" w:hAnsi="Times New Roman" w:cs="Times New Roman"/>
          <w:b/>
          <w:bCs/>
          <w:color w:val="auto"/>
          <w:lang w:val="ru-RU"/>
        </w:rPr>
        <w:t>Культурні</w:t>
      </w:r>
      <w:proofErr w:type="spellEnd"/>
      <w:r w:rsidRPr="004E702F">
        <w:rPr>
          <w:rFonts w:ascii="Times New Roman" w:hAnsi="Times New Roman" w:cs="Times New Roman"/>
          <w:b/>
          <w:bCs/>
          <w:color w:val="auto"/>
          <w:lang w:val="ru-RU"/>
        </w:rPr>
        <w:t xml:space="preserve"> </w:t>
      </w:r>
      <w:proofErr w:type="spellStart"/>
      <w:r w:rsidRPr="004E702F">
        <w:rPr>
          <w:rFonts w:ascii="Times New Roman" w:hAnsi="Times New Roman" w:cs="Times New Roman"/>
          <w:b/>
          <w:bCs/>
          <w:color w:val="auto"/>
          <w:lang w:val="ru-RU"/>
        </w:rPr>
        <w:t>ризики</w:t>
      </w:r>
      <w:bookmarkEnd w:id="14"/>
      <w:proofErr w:type="spellEnd"/>
    </w:p>
    <w:p w14:paraId="1CF6801F" w14:textId="09734496"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Культурні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виникають</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внаслідок</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різниць</w:t>
      </w:r>
      <w:proofErr w:type="spellEnd"/>
      <w:r w:rsidRPr="004E702F">
        <w:rPr>
          <w:rFonts w:ascii="Times New Roman" w:hAnsi="Times New Roman" w:cs="Times New Roman"/>
          <w:sz w:val="28"/>
          <w:szCs w:val="28"/>
          <w:lang w:val="ru-RU"/>
        </w:rPr>
        <w:t xml:space="preserve"> у </w:t>
      </w:r>
      <w:proofErr w:type="spellStart"/>
      <w:r w:rsidRPr="004E702F">
        <w:rPr>
          <w:rFonts w:ascii="Times New Roman" w:hAnsi="Times New Roman" w:cs="Times New Roman"/>
          <w:sz w:val="28"/>
          <w:szCs w:val="28"/>
          <w:lang w:val="ru-RU"/>
        </w:rPr>
        <w:t>мові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поведінці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цінностях</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віруваннях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місцевого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населення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що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може</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вплинути</w:t>
      </w:r>
      <w:proofErr w:type="spellEnd"/>
      <w:r w:rsidRPr="004E702F">
        <w:rPr>
          <w:rFonts w:ascii="Times New Roman" w:hAnsi="Times New Roman" w:cs="Times New Roman"/>
          <w:sz w:val="28"/>
          <w:szCs w:val="28"/>
          <w:lang w:val="ru-RU"/>
        </w:rPr>
        <w:t xml:space="preserve"> на </w:t>
      </w:r>
      <w:proofErr w:type="spellStart"/>
      <w:r w:rsidRPr="004E702F">
        <w:rPr>
          <w:rFonts w:ascii="Times New Roman" w:hAnsi="Times New Roman" w:cs="Times New Roman"/>
          <w:sz w:val="28"/>
          <w:szCs w:val="28"/>
          <w:lang w:val="ru-RU"/>
        </w:rPr>
        <w:t>сприйняття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продуктів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чи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послуг</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компанії</w:t>
      </w:r>
      <w:proofErr w:type="spellEnd"/>
      <w:r w:rsidRPr="004E702F">
        <w:rPr>
          <w:rFonts w:ascii="Times New Roman" w:hAnsi="Times New Roman" w:cs="Times New Roman"/>
          <w:sz w:val="28"/>
          <w:szCs w:val="28"/>
          <w:lang w:val="ru-RU"/>
        </w:rPr>
        <w:t xml:space="preserve"> </w:t>
      </w:r>
      <w:proofErr w:type="gramStart"/>
      <w:r w:rsidRPr="004E702F">
        <w:rPr>
          <w:rFonts w:ascii="Times New Roman" w:hAnsi="Times New Roman" w:cs="Times New Roman"/>
          <w:sz w:val="28"/>
          <w:szCs w:val="28"/>
          <w:lang w:val="ru-RU"/>
        </w:rPr>
        <w:t>на новому ринку</w:t>
      </w:r>
      <w:proofErr w:type="gramEnd"/>
      <w:r w:rsidRPr="004E702F">
        <w:rPr>
          <w:rFonts w:ascii="Times New Roman" w:hAnsi="Times New Roman" w:cs="Times New Roman"/>
          <w:sz w:val="28"/>
          <w:szCs w:val="28"/>
          <w:lang w:val="ru-RU"/>
        </w:rPr>
        <w:t>.</w:t>
      </w:r>
    </w:p>
    <w:p w14:paraId="416A8FF9" w14:textId="261AF0F5"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Дії</w:t>
      </w:r>
      <w:proofErr w:type="spellEnd"/>
      <w:r w:rsidRPr="004E702F">
        <w:rPr>
          <w:rFonts w:ascii="Times New Roman" w:hAnsi="Times New Roman" w:cs="Times New Roman"/>
          <w:sz w:val="28"/>
          <w:szCs w:val="28"/>
          <w:lang w:val="ru-RU"/>
        </w:rPr>
        <w:t>:</w:t>
      </w:r>
    </w:p>
    <w:p w14:paraId="302222C4" w14:textId="77777777"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Культурна </w:t>
      </w:r>
      <w:proofErr w:type="spellStart"/>
      <w:r w:rsidRPr="004E702F">
        <w:rPr>
          <w:rFonts w:ascii="Times New Roman" w:hAnsi="Times New Roman" w:cs="Times New Roman"/>
          <w:sz w:val="28"/>
          <w:szCs w:val="28"/>
          <w:lang w:val="ru-RU"/>
        </w:rPr>
        <w:t>адаптація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Адаптація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маркетингових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стратегій</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продуктів</w:t>
      </w:r>
      <w:proofErr w:type="spellEnd"/>
      <w:r w:rsidRPr="004E702F">
        <w:rPr>
          <w:rFonts w:ascii="Times New Roman" w:hAnsi="Times New Roman" w:cs="Times New Roman"/>
          <w:sz w:val="28"/>
          <w:szCs w:val="28"/>
          <w:lang w:val="ru-RU"/>
        </w:rPr>
        <w:t xml:space="preserve"> до </w:t>
      </w:r>
      <w:proofErr w:type="spellStart"/>
      <w:r w:rsidRPr="004E702F">
        <w:rPr>
          <w:rFonts w:ascii="Times New Roman" w:hAnsi="Times New Roman" w:cs="Times New Roman"/>
          <w:sz w:val="28"/>
          <w:szCs w:val="28"/>
          <w:lang w:val="ru-RU"/>
        </w:rPr>
        <w:t>місцевих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культурних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особливостей</w:t>
      </w:r>
      <w:proofErr w:type="spellEnd"/>
      <w:r w:rsidRPr="004E702F">
        <w:rPr>
          <w:rFonts w:ascii="Times New Roman" w:hAnsi="Times New Roman" w:cs="Times New Roman"/>
          <w:sz w:val="28"/>
          <w:szCs w:val="28"/>
          <w:lang w:val="ru-RU"/>
        </w:rPr>
        <w:t>.</w:t>
      </w:r>
    </w:p>
    <w:p w14:paraId="1A06DB91" w14:textId="729A9EE6"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lastRenderedPageBreak/>
        <w:t xml:space="preserve">    </w:t>
      </w:r>
      <w:proofErr w:type="spellStart"/>
      <w:r w:rsidRPr="004E702F">
        <w:rPr>
          <w:rFonts w:ascii="Times New Roman" w:hAnsi="Times New Roman" w:cs="Times New Roman"/>
          <w:sz w:val="28"/>
          <w:szCs w:val="28"/>
          <w:lang w:val="ru-RU"/>
        </w:rPr>
        <w:t>Міжкультурне</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навчання</w:t>
      </w:r>
      <w:proofErr w:type="spellEnd"/>
      <w:r w:rsidRPr="004E702F">
        <w:rPr>
          <w:rFonts w:ascii="Times New Roman" w:hAnsi="Times New Roman" w:cs="Times New Roman"/>
          <w:sz w:val="28"/>
          <w:szCs w:val="28"/>
          <w:lang w:val="ru-RU"/>
        </w:rPr>
        <w:t xml:space="preserve"> персоналу: </w:t>
      </w:r>
      <w:proofErr w:type="spellStart"/>
      <w:r w:rsidRPr="004E702F">
        <w:rPr>
          <w:rFonts w:ascii="Times New Roman" w:hAnsi="Times New Roman" w:cs="Times New Roman"/>
          <w:sz w:val="28"/>
          <w:szCs w:val="28"/>
          <w:lang w:val="ru-RU"/>
        </w:rPr>
        <w:t>Навчання</w:t>
      </w:r>
      <w:proofErr w:type="spellEnd"/>
      <w:r w:rsidRPr="004E702F">
        <w:rPr>
          <w:rFonts w:ascii="Times New Roman" w:hAnsi="Times New Roman" w:cs="Times New Roman"/>
          <w:sz w:val="28"/>
          <w:szCs w:val="28"/>
          <w:lang w:val="ru-RU"/>
        </w:rPr>
        <w:t xml:space="preserve"> персоналу для </w:t>
      </w:r>
      <w:proofErr w:type="spellStart"/>
      <w:r w:rsidRPr="004E702F">
        <w:rPr>
          <w:rFonts w:ascii="Times New Roman" w:hAnsi="Times New Roman" w:cs="Times New Roman"/>
          <w:sz w:val="28"/>
          <w:szCs w:val="28"/>
          <w:lang w:val="ru-RU"/>
        </w:rPr>
        <w:t>ефективної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комунікації</w:t>
      </w:r>
      <w:proofErr w:type="spellEnd"/>
      <w:r w:rsidRPr="004E702F">
        <w:rPr>
          <w:rFonts w:ascii="Times New Roman" w:hAnsi="Times New Roman" w:cs="Times New Roman"/>
          <w:sz w:val="28"/>
          <w:szCs w:val="28"/>
          <w:lang w:val="ru-RU"/>
        </w:rPr>
        <w:t xml:space="preserve"> та </w:t>
      </w:r>
      <w:proofErr w:type="spellStart"/>
      <w:r w:rsidRPr="004E702F">
        <w:rPr>
          <w:rFonts w:ascii="Times New Roman" w:hAnsi="Times New Roman" w:cs="Times New Roman"/>
          <w:sz w:val="28"/>
          <w:szCs w:val="28"/>
          <w:lang w:val="ru-RU"/>
        </w:rPr>
        <w:t>співпраці</w:t>
      </w:r>
      <w:proofErr w:type="spellEnd"/>
      <w:r w:rsidRPr="004E702F">
        <w:rPr>
          <w:rFonts w:ascii="Times New Roman" w:hAnsi="Times New Roman" w:cs="Times New Roman"/>
          <w:sz w:val="28"/>
          <w:szCs w:val="28"/>
          <w:lang w:val="ru-RU"/>
        </w:rPr>
        <w:t xml:space="preserve"> з </w:t>
      </w:r>
      <w:proofErr w:type="spellStart"/>
      <w:r w:rsidRPr="004E702F">
        <w:rPr>
          <w:rFonts w:ascii="Times New Roman" w:hAnsi="Times New Roman" w:cs="Times New Roman"/>
          <w:sz w:val="28"/>
          <w:szCs w:val="28"/>
          <w:lang w:val="ru-RU"/>
        </w:rPr>
        <w:t>місцевими</w:t>
      </w:r>
      <w:proofErr w:type="spellEnd"/>
      <w:r w:rsidRPr="004E702F">
        <w:rPr>
          <w:rFonts w:ascii="Times New Roman" w:hAnsi="Times New Roman" w:cs="Times New Roman"/>
          <w:sz w:val="28"/>
          <w:szCs w:val="28"/>
          <w:lang w:val="ru-RU"/>
        </w:rPr>
        <w:t xml:space="preserve"> партнерами і </w:t>
      </w:r>
      <w:proofErr w:type="spellStart"/>
      <w:r w:rsidRPr="004E702F">
        <w:rPr>
          <w:rFonts w:ascii="Times New Roman" w:hAnsi="Times New Roman" w:cs="Times New Roman"/>
          <w:sz w:val="28"/>
          <w:szCs w:val="28"/>
          <w:lang w:val="ru-RU"/>
        </w:rPr>
        <w:t>клієнтами</w:t>
      </w:r>
      <w:proofErr w:type="spellEnd"/>
      <w:r w:rsidRPr="004E702F">
        <w:rPr>
          <w:rFonts w:ascii="Times New Roman" w:hAnsi="Times New Roman" w:cs="Times New Roman"/>
          <w:sz w:val="28"/>
          <w:szCs w:val="28"/>
          <w:lang w:val="ru-RU"/>
        </w:rPr>
        <w:t>.</w:t>
      </w:r>
    </w:p>
    <w:p w14:paraId="795537AE" w14:textId="30CECABA" w:rsidR="004E702F" w:rsidRPr="004E702F" w:rsidRDefault="004E702F" w:rsidP="004E702F">
      <w:pPr>
        <w:pStyle w:val="3"/>
        <w:spacing w:line="360" w:lineRule="auto"/>
        <w:ind w:firstLine="709"/>
        <w:rPr>
          <w:rFonts w:ascii="Times New Roman" w:hAnsi="Times New Roman" w:cs="Times New Roman"/>
          <w:b/>
          <w:bCs/>
          <w:color w:val="auto"/>
          <w:lang w:val="ru-RU"/>
        </w:rPr>
      </w:pPr>
      <w:bookmarkStart w:id="15" w:name="_Toc169396295"/>
      <w:r w:rsidRPr="004E702F">
        <w:rPr>
          <w:rFonts w:ascii="Times New Roman" w:hAnsi="Times New Roman" w:cs="Times New Roman"/>
          <w:b/>
          <w:bCs/>
          <w:color w:val="auto"/>
          <w:lang w:val="ru-RU"/>
        </w:rPr>
        <w:t xml:space="preserve">4.1.4. </w:t>
      </w:r>
      <w:proofErr w:type="spellStart"/>
      <w:r w:rsidRPr="004E702F">
        <w:rPr>
          <w:rFonts w:ascii="Times New Roman" w:hAnsi="Times New Roman" w:cs="Times New Roman"/>
          <w:b/>
          <w:bCs/>
          <w:color w:val="auto"/>
          <w:lang w:val="ru-RU"/>
        </w:rPr>
        <w:t>Технологічні</w:t>
      </w:r>
      <w:proofErr w:type="spellEnd"/>
      <w:r w:rsidRPr="004E702F">
        <w:rPr>
          <w:rFonts w:ascii="Times New Roman" w:hAnsi="Times New Roman" w:cs="Times New Roman"/>
          <w:b/>
          <w:bCs/>
          <w:color w:val="auto"/>
          <w:lang w:val="ru-RU"/>
        </w:rPr>
        <w:t xml:space="preserve"> </w:t>
      </w:r>
      <w:proofErr w:type="spellStart"/>
      <w:r w:rsidRPr="004E702F">
        <w:rPr>
          <w:rFonts w:ascii="Times New Roman" w:hAnsi="Times New Roman" w:cs="Times New Roman"/>
          <w:b/>
          <w:bCs/>
          <w:color w:val="auto"/>
          <w:lang w:val="ru-RU"/>
        </w:rPr>
        <w:t>ризики</w:t>
      </w:r>
      <w:bookmarkEnd w:id="15"/>
      <w:proofErr w:type="spellEnd"/>
    </w:p>
    <w:p w14:paraId="785C7004" w14:textId="08440E13"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Технологічні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стосуються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технологічних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вимог</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можливостей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країни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введення</w:t>
      </w:r>
      <w:proofErr w:type="spellEnd"/>
      <w:r w:rsidRPr="004E702F">
        <w:rPr>
          <w:rFonts w:ascii="Times New Roman" w:hAnsi="Times New Roman" w:cs="Times New Roman"/>
          <w:sz w:val="28"/>
          <w:szCs w:val="28"/>
          <w:lang w:val="ru-RU"/>
        </w:rPr>
        <w:t xml:space="preserve">, а також проблем з </w:t>
      </w:r>
      <w:proofErr w:type="spellStart"/>
      <w:r w:rsidRPr="004E702F">
        <w:rPr>
          <w:rFonts w:ascii="Times New Roman" w:hAnsi="Times New Roman" w:cs="Times New Roman"/>
          <w:sz w:val="28"/>
          <w:szCs w:val="28"/>
          <w:lang w:val="ru-RU"/>
        </w:rPr>
        <w:t>безпекою</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даних</w:t>
      </w:r>
      <w:proofErr w:type="spellEnd"/>
      <w:r w:rsidRPr="004E702F">
        <w:rPr>
          <w:rFonts w:ascii="Times New Roman" w:hAnsi="Times New Roman" w:cs="Times New Roman"/>
          <w:sz w:val="28"/>
          <w:szCs w:val="28"/>
          <w:lang w:val="ru-RU"/>
        </w:rPr>
        <w:t xml:space="preserve"> та </w:t>
      </w:r>
      <w:proofErr w:type="spellStart"/>
      <w:r w:rsidRPr="004E702F">
        <w:rPr>
          <w:rFonts w:ascii="Times New Roman" w:hAnsi="Times New Roman" w:cs="Times New Roman"/>
          <w:sz w:val="28"/>
          <w:szCs w:val="28"/>
          <w:lang w:val="ru-RU"/>
        </w:rPr>
        <w:t>інформаційних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технологій</w:t>
      </w:r>
      <w:proofErr w:type="spellEnd"/>
      <w:r w:rsidRPr="004E702F">
        <w:rPr>
          <w:rFonts w:ascii="Times New Roman" w:hAnsi="Times New Roman" w:cs="Times New Roman"/>
          <w:sz w:val="28"/>
          <w:szCs w:val="28"/>
          <w:lang w:val="ru-RU"/>
        </w:rPr>
        <w:t>.</w:t>
      </w:r>
    </w:p>
    <w:p w14:paraId="40674281" w14:textId="35DCB3D6"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Дії</w:t>
      </w:r>
      <w:proofErr w:type="spellEnd"/>
      <w:r w:rsidRPr="004E702F">
        <w:rPr>
          <w:rFonts w:ascii="Times New Roman" w:hAnsi="Times New Roman" w:cs="Times New Roman"/>
          <w:sz w:val="28"/>
          <w:szCs w:val="28"/>
          <w:lang w:val="ru-RU"/>
        </w:rPr>
        <w:t>:</w:t>
      </w:r>
    </w:p>
    <w:p w14:paraId="546F216F" w14:textId="77777777"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Оцінка</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технологічних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можливостей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Вивчення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наявних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технологій</w:t>
      </w:r>
      <w:proofErr w:type="spellEnd"/>
      <w:r w:rsidRPr="004E702F">
        <w:rPr>
          <w:rFonts w:ascii="Times New Roman" w:hAnsi="Times New Roman" w:cs="Times New Roman"/>
          <w:sz w:val="28"/>
          <w:szCs w:val="28"/>
          <w:lang w:val="ru-RU"/>
        </w:rPr>
        <w:t xml:space="preserve"> та </w:t>
      </w:r>
      <w:proofErr w:type="spellStart"/>
      <w:r w:rsidRPr="004E702F">
        <w:rPr>
          <w:rFonts w:ascii="Times New Roman" w:hAnsi="Times New Roman" w:cs="Times New Roman"/>
          <w:sz w:val="28"/>
          <w:szCs w:val="28"/>
          <w:lang w:val="ru-RU"/>
        </w:rPr>
        <w:t>інфраструктури</w:t>
      </w:r>
      <w:proofErr w:type="spellEnd"/>
      <w:r w:rsidRPr="004E702F">
        <w:rPr>
          <w:rFonts w:ascii="Times New Roman" w:hAnsi="Times New Roman" w:cs="Times New Roman"/>
          <w:sz w:val="28"/>
          <w:szCs w:val="28"/>
          <w:lang w:val="ru-RU"/>
        </w:rPr>
        <w:t xml:space="preserve"> в </w:t>
      </w:r>
      <w:proofErr w:type="spellStart"/>
      <w:r w:rsidRPr="004E702F">
        <w:rPr>
          <w:rFonts w:ascii="Times New Roman" w:hAnsi="Times New Roman" w:cs="Times New Roman"/>
          <w:sz w:val="28"/>
          <w:szCs w:val="28"/>
          <w:lang w:val="ru-RU"/>
        </w:rPr>
        <w:t>країні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введення</w:t>
      </w:r>
      <w:proofErr w:type="spellEnd"/>
      <w:r w:rsidRPr="004E702F">
        <w:rPr>
          <w:rFonts w:ascii="Times New Roman" w:hAnsi="Times New Roman" w:cs="Times New Roman"/>
          <w:sz w:val="28"/>
          <w:szCs w:val="28"/>
          <w:lang w:val="ru-RU"/>
        </w:rPr>
        <w:t>.</w:t>
      </w:r>
    </w:p>
    <w:p w14:paraId="4BC646CF" w14:textId="6EEBF6C6"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Заходи з </w:t>
      </w:r>
      <w:proofErr w:type="spellStart"/>
      <w:r w:rsidRPr="004E702F">
        <w:rPr>
          <w:rFonts w:ascii="Times New Roman" w:hAnsi="Times New Roman" w:cs="Times New Roman"/>
          <w:sz w:val="28"/>
          <w:szCs w:val="28"/>
          <w:lang w:val="ru-RU"/>
        </w:rPr>
        <w:t>кібербезпеки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Захист</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інформаційних</w:t>
      </w:r>
      <w:proofErr w:type="spellEnd"/>
      <w:r w:rsidRPr="004E702F">
        <w:rPr>
          <w:rFonts w:ascii="Times New Roman" w:hAnsi="Times New Roman" w:cs="Times New Roman"/>
          <w:sz w:val="28"/>
          <w:szCs w:val="28"/>
          <w:lang w:val="ru-RU"/>
        </w:rPr>
        <w:t xml:space="preserve"> систем </w:t>
      </w:r>
      <w:proofErr w:type="spellStart"/>
      <w:r w:rsidRPr="004E702F">
        <w:rPr>
          <w:rFonts w:ascii="Times New Roman" w:hAnsi="Times New Roman" w:cs="Times New Roman"/>
          <w:sz w:val="28"/>
          <w:szCs w:val="28"/>
          <w:lang w:val="ru-RU"/>
        </w:rPr>
        <w:t>компанії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від</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потенційних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кібератак</w:t>
      </w:r>
      <w:proofErr w:type="spellEnd"/>
      <w:r w:rsidRPr="004E702F">
        <w:rPr>
          <w:rFonts w:ascii="Times New Roman" w:hAnsi="Times New Roman" w:cs="Times New Roman"/>
          <w:sz w:val="28"/>
          <w:szCs w:val="28"/>
          <w:lang w:val="ru-RU"/>
        </w:rPr>
        <w:t>.</w:t>
      </w:r>
    </w:p>
    <w:p w14:paraId="08E32997" w14:textId="77777777" w:rsidR="004E702F" w:rsidRPr="00FA11BB" w:rsidRDefault="004E702F" w:rsidP="004E702F">
      <w:pPr>
        <w:pStyle w:val="2"/>
        <w:rPr>
          <w:rFonts w:ascii="Times New Roman" w:hAnsi="Times New Roman" w:cs="Times New Roman"/>
          <w:b/>
          <w:bCs/>
          <w:color w:val="auto"/>
          <w:sz w:val="28"/>
          <w:szCs w:val="28"/>
        </w:rPr>
      </w:pPr>
      <w:bookmarkStart w:id="16" w:name="_Toc169396296"/>
      <w:r w:rsidRPr="00FA11BB">
        <w:rPr>
          <w:rFonts w:ascii="Times New Roman" w:hAnsi="Times New Roman" w:cs="Times New Roman"/>
          <w:b/>
          <w:bCs/>
          <w:color w:val="auto"/>
          <w:sz w:val="28"/>
          <w:szCs w:val="28"/>
        </w:rPr>
        <w:t>4.2. Стратегії управління ризиками</w:t>
      </w:r>
      <w:bookmarkEnd w:id="16"/>
    </w:p>
    <w:p w14:paraId="19C179B9" w14:textId="77777777"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Після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ідентифікації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важливо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розробити</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впровадити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стратегії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управління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цими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ризиками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Це</w:t>
      </w:r>
      <w:proofErr w:type="spellEnd"/>
      <w:r w:rsidRPr="004E702F">
        <w:rPr>
          <w:rFonts w:ascii="Times New Roman" w:hAnsi="Times New Roman" w:cs="Times New Roman"/>
          <w:sz w:val="28"/>
          <w:szCs w:val="28"/>
          <w:lang w:val="ru-RU"/>
        </w:rPr>
        <w:t xml:space="preserve"> дозволить </w:t>
      </w:r>
      <w:proofErr w:type="spellStart"/>
      <w:r w:rsidRPr="004E702F">
        <w:rPr>
          <w:rFonts w:ascii="Times New Roman" w:hAnsi="Times New Roman" w:cs="Times New Roman"/>
          <w:sz w:val="28"/>
          <w:szCs w:val="28"/>
          <w:lang w:val="ru-RU"/>
        </w:rPr>
        <w:t>зменшити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ймовірність</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негативних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наслідків</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забезпечити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стабільний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розвиток</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бізнесу</w:t>
      </w:r>
      <w:proofErr w:type="spellEnd"/>
      <w:r w:rsidRPr="004E702F">
        <w:rPr>
          <w:rFonts w:ascii="Times New Roman" w:hAnsi="Times New Roman" w:cs="Times New Roman"/>
          <w:sz w:val="28"/>
          <w:szCs w:val="28"/>
          <w:lang w:val="ru-RU"/>
        </w:rPr>
        <w:t xml:space="preserve"> на новому </w:t>
      </w:r>
      <w:proofErr w:type="spellStart"/>
      <w:r w:rsidRPr="004E702F">
        <w:rPr>
          <w:rFonts w:ascii="Times New Roman" w:hAnsi="Times New Roman" w:cs="Times New Roman"/>
          <w:sz w:val="28"/>
          <w:szCs w:val="28"/>
          <w:lang w:val="ru-RU"/>
        </w:rPr>
        <w:t>зовнішньому</w:t>
      </w:r>
      <w:proofErr w:type="spellEnd"/>
      <w:r w:rsidRPr="004E702F">
        <w:rPr>
          <w:rFonts w:ascii="Times New Roman" w:hAnsi="Times New Roman" w:cs="Times New Roman"/>
          <w:sz w:val="28"/>
          <w:szCs w:val="28"/>
          <w:lang w:val="ru-RU"/>
        </w:rPr>
        <w:t xml:space="preserve"> ринку.</w:t>
      </w:r>
    </w:p>
    <w:p w14:paraId="51AD8AA1" w14:textId="24C02EE4" w:rsidR="004E702F" w:rsidRPr="004E702F" w:rsidRDefault="004E702F" w:rsidP="004E702F">
      <w:pPr>
        <w:pStyle w:val="3"/>
        <w:spacing w:line="360" w:lineRule="auto"/>
        <w:ind w:firstLine="709"/>
        <w:rPr>
          <w:rFonts w:ascii="Times New Roman" w:hAnsi="Times New Roman" w:cs="Times New Roman"/>
          <w:b/>
          <w:bCs/>
          <w:color w:val="auto"/>
          <w:lang w:val="ru-RU"/>
        </w:rPr>
      </w:pPr>
      <w:bookmarkStart w:id="17" w:name="_Toc169396297"/>
      <w:r w:rsidRPr="004E702F">
        <w:rPr>
          <w:rFonts w:ascii="Times New Roman" w:hAnsi="Times New Roman" w:cs="Times New Roman"/>
          <w:b/>
          <w:bCs/>
          <w:color w:val="auto"/>
          <w:lang w:val="ru-RU"/>
        </w:rPr>
        <w:t xml:space="preserve">4.2.1. </w:t>
      </w:r>
      <w:proofErr w:type="spellStart"/>
      <w:r w:rsidRPr="004E702F">
        <w:rPr>
          <w:rFonts w:ascii="Times New Roman" w:hAnsi="Times New Roman" w:cs="Times New Roman"/>
          <w:b/>
          <w:bCs/>
          <w:color w:val="auto"/>
          <w:lang w:val="ru-RU"/>
        </w:rPr>
        <w:t>Уникнення</w:t>
      </w:r>
      <w:proofErr w:type="spellEnd"/>
      <w:r w:rsidRPr="004E702F">
        <w:rPr>
          <w:rFonts w:ascii="Times New Roman" w:hAnsi="Times New Roman" w:cs="Times New Roman"/>
          <w:b/>
          <w:bCs/>
          <w:color w:val="auto"/>
          <w:lang w:val="ru-RU"/>
        </w:rPr>
        <w:t xml:space="preserve"> </w:t>
      </w:r>
      <w:proofErr w:type="spellStart"/>
      <w:r w:rsidRPr="004E702F">
        <w:rPr>
          <w:rFonts w:ascii="Times New Roman" w:hAnsi="Times New Roman" w:cs="Times New Roman"/>
          <w:b/>
          <w:bCs/>
          <w:color w:val="auto"/>
          <w:lang w:val="ru-RU"/>
        </w:rPr>
        <w:t>ризиків</w:t>
      </w:r>
      <w:bookmarkEnd w:id="17"/>
      <w:proofErr w:type="spellEnd"/>
    </w:p>
    <w:p w14:paraId="2D039A74" w14:textId="7BD3ABAE"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Стратегія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уникнення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передбачає</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уникнення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або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усунення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можливих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загроз</w:t>
      </w:r>
      <w:proofErr w:type="spellEnd"/>
      <w:r w:rsidRPr="004E702F">
        <w:rPr>
          <w:rFonts w:ascii="Times New Roman" w:hAnsi="Times New Roman" w:cs="Times New Roman"/>
          <w:sz w:val="28"/>
          <w:szCs w:val="28"/>
          <w:lang w:val="ru-RU"/>
        </w:rPr>
        <w:t xml:space="preserve"> </w:t>
      </w:r>
      <w:proofErr w:type="gramStart"/>
      <w:r w:rsidRPr="004E702F">
        <w:rPr>
          <w:rFonts w:ascii="Times New Roman" w:hAnsi="Times New Roman" w:cs="Times New Roman"/>
          <w:sz w:val="28"/>
          <w:szCs w:val="28"/>
          <w:lang w:val="ru-RU"/>
        </w:rPr>
        <w:t>до входу</w:t>
      </w:r>
      <w:proofErr w:type="gramEnd"/>
      <w:r w:rsidRPr="004E702F">
        <w:rPr>
          <w:rFonts w:ascii="Times New Roman" w:hAnsi="Times New Roman" w:cs="Times New Roman"/>
          <w:sz w:val="28"/>
          <w:szCs w:val="28"/>
          <w:lang w:val="ru-RU"/>
        </w:rPr>
        <w:t xml:space="preserve"> на </w:t>
      </w:r>
      <w:proofErr w:type="spellStart"/>
      <w:r w:rsidRPr="004E702F">
        <w:rPr>
          <w:rFonts w:ascii="Times New Roman" w:hAnsi="Times New Roman" w:cs="Times New Roman"/>
          <w:sz w:val="28"/>
          <w:szCs w:val="28"/>
          <w:lang w:val="ru-RU"/>
        </w:rPr>
        <w:t>новий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ринок</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Це</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може</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включати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відмову</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від</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введення</w:t>
      </w:r>
      <w:proofErr w:type="spellEnd"/>
      <w:r w:rsidRPr="004E702F">
        <w:rPr>
          <w:rFonts w:ascii="Times New Roman" w:hAnsi="Times New Roman" w:cs="Times New Roman"/>
          <w:sz w:val="28"/>
          <w:szCs w:val="28"/>
          <w:lang w:val="ru-RU"/>
        </w:rPr>
        <w:t xml:space="preserve"> на </w:t>
      </w:r>
      <w:proofErr w:type="spellStart"/>
      <w:r w:rsidRPr="004E702F">
        <w:rPr>
          <w:rFonts w:ascii="Times New Roman" w:hAnsi="Times New Roman" w:cs="Times New Roman"/>
          <w:sz w:val="28"/>
          <w:szCs w:val="28"/>
          <w:lang w:val="ru-RU"/>
        </w:rPr>
        <w:t>ринок</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якщо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виявляються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надто</w:t>
      </w:r>
      <w:proofErr w:type="spellEnd"/>
      <w:r w:rsidRPr="004E702F">
        <w:rPr>
          <w:rFonts w:ascii="Times New Roman" w:hAnsi="Times New Roman" w:cs="Times New Roman"/>
          <w:sz w:val="28"/>
          <w:szCs w:val="28"/>
          <w:lang w:val="ru-RU"/>
        </w:rPr>
        <w:t xml:space="preserve"> великими </w:t>
      </w:r>
      <w:proofErr w:type="spellStart"/>
      <w:r w:rsidRPr="004E702F">
        <w:rPr>
          <w:rFonts w:ascii="Times New Roman" w:hAnsi="Times New Roman" w:cs="Times New Roman"/>
          <w:sz w:val="28"/>
          <w:szCs w:val="28"/>
          <w:lang w:val="ru-RU"/>
        </w:rPr>
        <w:t>або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нездатними</w:t>
      </w:r>
      <w:proofErr w:type="spellEnd"/>
      <w:r w:rsidRPr="004E702F">
        <w:rPr>
          <w:rFonts w:ascii="Times New Roman" w:hAnsi="Times New Roman" w:cs="Times New Roman"/>
          <w:sz w:val="28"/>
          <w:szCs w:val="28"/>
          <w:lang w:val="ru-RU"/>
        </w:rPr>
        <w:t xml:space="preserve"> до </w:t>
      </w:r>
      <w:proofErr w:type="spellStart"/>
      <w:r w:rsidRPr="004E702F">
        <w:rPr>
          <w:rFonts w:ascii="Times New Roman" w:hAnsi="Times New Roman" w:cs="Times New Roman"/>
          <w:sz w:val="28"/>
          <w:szCs w:val="28"/>
          <w:lang w:val="ru-RU"/>
        </w:rPr>
        <w:t>керування</w:t>
      </w:r>
      <w:proofErr w:type="spellEnd"/>
      <w:r w:rsidRPr="004E702F">
        <w:rPr>
          <w:rFonts w:ascii="Times New Roman" w:hAnsi="Times New Roman" w:cs="Times New Roman"/>
          <w:sz w:val="28"/>
          <w:szCs w:val="28"/>
          <w:lang w:val="ru-RU"/>
        </w:rPr>
        <w:t>.</w:t>
      </w:r>
    </w:p>
    <w:p w14:paraId="5639C197" w14:textId="026E1DAA"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Дії</w:t>
      </w:r>
      <w:proofErr w:type="spellEnd"/>
      <w:r w:rsidRPr="004E702F">
        <w:rPr>
          <w:rFonts w:ascii="Times New Roman" w:hAnsi="Times New Roman" w:cs="Times New Roman"/>
          <w:sz w:val="28"/>
          <w:szCs w:val="28"/>
          <w:lang w:val="ru-RU"/>
        </w:rPr>
        <w:t>:</w:t>
      </w:r>
    </w:p>
    <w:p w14:paraId="00C4A5C9" w14:textId="77777777"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Переосмислення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стратегії</w:t>
      </w:r>
      <w:proofErr w:type="spellEnd"/>
      <w:r w:rsidRPr="004E702F">
        <w:rPr>
          <w:rFonts w:ascii="Times New Roman" w:hAnsi="Times New Roman" w:cs="Times New Roman"/>
          <w:sz w:val="28"/>
          <w:szCs w:val="28"/>
          <w:lang w:val="ru-RU"/>
        </w:rPr>
        <w:t xml:space="preserve"> входу: </w:t>
      </w:r>
      <w:proofErr w:type="spellStart"/>
      <w:r w:rsidRPr="004E702F">
        <w:rPr>
          <w:rFonts w:ascii="Times New Roman" w:hAnsi="Times New Roman" w:cs="Times New Roman"/>
          <w:sz w:val="28"/>
          <w:szCs w:val="28"/>
          <w:lang w:val="ru-RU"/>
        </w:rPr>
        <w:t>Якщо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занадто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великі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розгляд</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можливості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зміни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стратегії</w:t>
      </w:r>
      <w:proofErr w:type="spellEnd"/>
      <w:r w:rsidRPr="004E702F">
        <w:rPr>
          <w:rFonts w:ascii="Times New Roman" w:hAnsi="Times New Roman" w:cs="Times New Roman"/>
          <w:sz w:val="28"/>
          <w:szCs w:val="28"/>
          <w:lang w:val="ru-RU"/>
        </w:rPr>
        <w:t xml:space="preserve"> входу </w:t>
      </w:r>
      <w:proofErr w:type="spellStart"/>
      <w:r w:rsidRPr="004E702F">
        <w:rPr>
          <w:rFonts w:ascii="Times New Roman" w:hAnsi="Times New Roman" w:cs="Times New Roman"/>
          <w:sz w:val="28"/>
          <w:szCs w:val="28"/>
          <w:lang w:val="ru-RU"/>
        </w:rPr>
        <w:t>або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відмови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від</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неї</w:t>
      </w:r>
      <w:proofErr w:type="spellEnd"/>
      <w:r w:rsidRPr="004E702F">
        <w:rPr>
          <w:rFonts w:ascii="Times New Roman" w:hAnsi="Times New Roman" w:cs="Times New Roman"/>
          <w:sz w:val="28"/>
          <w:szCs w:val="28"/>
          <w:lang w:val="ru-RU"/>
        </w:rPr>
        <w:t>.</w:t>
      </w:r>
    </w:p>
    <w:p w14:paraId="37B1D514" w14:textId="5574A227"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Оцінка</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альтернативних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ринків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Пошук</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альтернативних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ринків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або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підходів</w:t>
      </w:r>
      <w:proofErr w:type="spellEnd"/>
      <w:r w:rsidRPr="004E702F">
        <w:rPr>
          <w:rFonts w:ascii="Times New Roman" w:hAnsi="Times New Roman" w:cs="Times New Roman"/>
          <w:sz w:val="28"/>
          <w:szCs w:val="28"/>
          <w:lang w:val="ru-RU"/>
        </w:rPr>
        <w:t xml:space="preserve"> </w:t>
      </w:r>
      <w:proofErr w:type="gramStart"/>
      <w:r w:rsidRPr="004E702F">
        <w:rPr>
          <w:rFonts w:ascii="Times New Roman" w:hAnsi="Times New Roman" w:cs="Times New Roman"/>
          <w:sz w:val="28"/>
          <w:szCs w:val="28"/>
          <w:lang w:val="ru-RU"/>
        </w:rPr>
        <w:t>до входу</w:t>
      </w:r>
      <w:proofErr w:type="gramEnd"/>
      <w:r w:rsidRPr="004E702F">
        <w:rPr>
          <w:rFonts w:ascii="Times New Roman" w:hAnsi="Times New Roman" w:cs="Times New Roman"/>
          <w:sz w:val="28"/>
          <w:szCs w:val="28"/>
          <w:lang w:val="ru-RU"/>
        </w:rPr>
        <w:t xml:space="preserve">, де </w:t>
      </w:r>
      <w:proofErr w:type="spellStart"/>
      <w:r w:rsidRPr="004E702F">
        <w:rPr>
          <w:rFonts w:ascii="Times New Roman" w:hAnsi="Times New Roman" w:cs="Times New Roman"/>
          <w:sz w:val="28"/>
          <w:szCs w:val="28"/>
          <w:lang w:val="ru-RU"/>
        </w:rPr>
        <w:t>ризики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менші</w:t>
      </w:r>
      <w:proofErr w:type="spellEnd"/>
      <w:r w:rsidRPr="004E702F">
        <w:rPr>
          <w:rFonts w:ascii="Times New Roman" w:hAnsi="Times New Roman" w:cs="Times New Roman"/>
          <w:sz w:val="28"/>
          <w:szCs w:val="28"/>
          <w:lang w:val="ru-RU"/>
        </w:rPr>
        <w:t>.</w:t>
      </w:r>
    </w:p>
    <w:p w14:paraId="38F42A80" w14:textId="767D9021" w:rsidR="004E702F" w:rsidRPr="004E702F" w:rsidRDefault="004E702F" w:rsidP="004E702F">
      <w:pPr>
        <w:pStyle w:val="3"/>
        <w:ind w:firstLine="709"/>
        <w:rPr>
          <w:rFonts w:ascii="Times New Roman" w:hAnsi="Times New Roman" w:cs="Times New Roman"/>
          <w:b/>
          <w:bCs/>
          <w:color w:val="auto"/>
          <w:lang w:val="ru-RU"/>
        </w:rPr>
      </w:pPr>
      <w:bookmarkStart w:id="18" w:name="_Toc169396298"/>
      <w:r w:rsidRPr="004E702F">
        <w:rPr>
          <w:rFonts w:ascii="Times New Roman" w:hAnsi="Times New Roman" w:cs="Times New Roman"/>
          <w:b/>
          <w:bCs/>
          <w:color w:val="auto"/>
          <w:lang w:val="ru-RU"/>
        </w:rPr>
        <w:lastRenderedPageBreak/>
        <w:t xml:space="preserve">4.2.2. </w:t>
      </w:r>
      <w:proofErr w:type="spellStart"/>
      <w:r w:rsidRPr="004E702F">
        <w:rPr>
          <w:rFonts w:ascii="Times New Roman" w:hAnsi="Times New Roman" w:cs="Times New Roman"/>
          <w:b/>
          <w:bCs/>
          <w:color w:val="auto"/>
          <w:lang w:val="ru-RU"/>
        </w:rPr>
        <w:t>Передбачення</w:t>
      </w:r>
      <w:proofErr w:type="spellEnd"/>
      <w:r w:rsidRPr="004E702F">
        <w:rPr>
          <w:rFonts w:ascii="Times New Roman" w:hAnsi="Times New Roman" w:cs="Times New Roman"/>
          <w:b/>
          <w:bCs/>
          <w:color w:val="auto"/>
          <w:lang w:val="ru-RU"/>
        </w:rPr>
        <w:t xml:space="preserve"> </w:t>
      </w:r>
      <w:proofErr w:type="spellStart"/>
      <w:r w:rsidRPr="004E702F">
        <w:rPr>
          <w:rFonts w:ascii="Times New Roman" w:hAnsi="Times New Roman" w:cs="Times New Roman"/>
          <w:b/>
          <w:bCs/>
          <w:color w:val="auto"/>
          <w:lang w:val="ru-RU"/>
        </w:rPr>
        <w:t>ризиків</w:t>
      </w:r>
      <w:bookmarkEnd w:id="18"/>
      <w:proofErr w:type="spellEnd"/>
    </w:p>
    <w:p w14:paraId="081C77D9" w14:textId="4A0F2A4A"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Передбачення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передбачає</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ретельне</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планування</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аналіз</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можливих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сценаріїв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які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можуть</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виникнути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під</w:t>
      </w:r>
      <w:proofErr w:type="spellEnd"/>
      <w:r w:rsidRPr="004E702F">
        <w:rPr>
          <w:rFonts w:ascii="Times New Roman" w:hAnsi="Times New Roman" w:cs="Times New Roman"/>
          <w:sz w:val="28"/>
          <w:szCs w:val="28"/>
          <w:lang w:val="ru-RU"/>
        </w:rPr>
        <w:t xml:space="preserve"> час входу на </w:t>
      </w:r>
      <w:proofErr w:type="spellStart"/>
      <w:r w:rsidRPr="004E702F">
        <w:rPr>
          <w:rFonts w:ascii="Times New Roman" w:hAnsi="Times New Roman" w:cs="Times New Roman"/>
          <w:sz w:val="28"/>
          <w:szCs w:val="28"/>
          <w:lang w:val="ru-RU"/>
        </w:rPr>
        <w:t>зовнішній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ринок</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Це</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дозволяє</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компанії</w:t>
      </w:r>
      <w:proofErr w:type="spellEnd"/>
      <w:r w:rsidRPr="004E702F">
        <w:rPr>
          <w:rFonts w:ascii="Times New Roman" w:hAnsi="Times New Roman" w:cs="Times New Roman"/>
          <w:sz w:val="28"/>
          <w:szCs w:val="28"/>
          <w:lang w:val="ru-RU"/>
        </w:rPr>
        <w:t xml:space="preserve"> бути готовою до </w:t>
      </w:r>
      <w:proofErr w:type="spellStart"/>
      <w:r w:rsidRPr="004E702F">
        <w:rPr>
          <w:rFonts w:ascii="Times New Roman" w:hAnsi="Times New Roman" w:cs="Times New Roman"/>
          <w:sz w:val="28"/>
          <w:szCs w:val="28"/>
          <w:lang w:val="ru-RU"/>
        </w:rPr>
        <w:t>можливих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викликів</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швидко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реагувати</w:t>
      </w:r>
      <w:proofErr w:type="spellEnd"/>
      <w:r w:rsidRPr="004E702F">
        <w:rPr>
          <w:rFonts w:ascii="Times New Roman" w:hAnsi="Times New Roman" w:cs="Times New Roman"/>
          <w:sz w:val="28"/>
          <w:szCs w:val="28"/>
          <w:lang w:val="ru-RU"/>
        </w:rPr>
        <w:t xml:space="preserve"> на них.</w:t>
      </w:r>
    </w:p>
    <w:p w14:paraId="5EC7CFD0" w14:textId="42D62CBA"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Дії</w:t>
      </w:r>
      <w:proofErr w:type="spellEnd"/>
      <w:r w:rsidRPr="004E702F">
        <w:rPr>
          <w:rFonts w:ascii="Times New Roman" w:hAnsi="Times New Roman" w:cs="Times New Roman"/>
          <w:sz w:val="28"/>
          <w:szCs w:val="28"/>
          <w:lang w:val="ru-RU"/>
        </w:rPr>
        <w:t>:</w:t>
      </w:r>
    </w:p>
    <w:p w14:paraId="327C5639" w14:textId="77777777"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Розробка</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сценаріїв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Створення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різних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сценаріїв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можливих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ризикових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ситуацій</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розробка</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планів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дій</w:t>
      </w:r>
      <w:proofErr w:type="spellEnd"/>
      <w:r w:rsidRPr="004E702F">
        <w:rPr>
          <w:rFonts w:ascii="Times New Roman" w:hAnsi="Times New Roman" w:cs="Times New Roman"/>
          <w:sz w:val="28"/>
          <w:szCs w:val="28"/>
          <w:lang w:val="ru-RU"/>
        </w:rPr>
        <w:t xml:space="preserve"> для кожного </w:t>
      </w:r>
      <w:proofErr w:type="spellStart"/>
      <w:r w:rsidRPr="004E702F">
        <w:rPr>
          <w:rFonts w:ascii="Times New Roman" w:hAnsi="Times New Roman" w:cs="Times New Roman"/>
          <w:sz w:val="28"/>
          <w:szCs w:val="28"/>
          <w:lang w:val="ru-RU"/>
        </w:rPr>
        <w:t>сценарію</w:t>
      </w:r>
      <w:proofErr w:type="spellEnd"/>
      <w:r w:rsidRPr="004E702F">
        <w:rPr>
          <w:rFonts w:ascii="Times New Roman" w:hAnsi="Times New Roman" w:cs="Times New Roman"/>
          <w:sz w:val="28"/>
          <w:szCs w:val="28"/>
          <w:lang w:val="ru-RU"/>
        </w:rPr>
        <w:t>.</w:t>
      </w:r>
    </w:p>
    <w:p w14:paraId="3852813B" w14:textId="2D7EBF3A"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Моніторинг</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прогнозування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Постійний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моніторинг</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ринкових</w:t>
      </w:r>
      <w:proofErr w:type="spellEnd"/>
      <w:r w:rsidRPr="004E702F">
        <w:rPr>
          <w:rFonts w:ascii="Times New Roman" w:hAnsi="Times New Roman" w:cs="Times New Roman"/>
          <w:sz w:val="28"/>
          <w:szCs w:val="28"/>
          <w:lang w:val="ru-RU"/>
        </w:rPr>
        <w:t xml:space="preserve"> умов і </w:t>
      </w:r>
      <w:proofErr w:type="spellStart"/>
      <w:r w:rsidRPr="004E702F">
        <w:rPr>
          <w:rFonts w:ascii="Times New Roman" w:hAnsi="Times New Roman" w:cs="Times New Roman"/>
          <w:sz w:val="28"/>
          <w:szCs w:val="28"/>
          <w:lang w:val="ru-RU"/>
        </w:rPr>
        <w:t>ризикових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факторів</w:t>
      </w:r>
      <w:proofErr w:type="spellEnd"/>
      <w:r w:rsidRPr="004E702F">
        <w:rPr>
          <w:rFonts w:ascii="Times New Roman" w:hAnsi="Times New Roman" w:cs="Times New Roman"/>
          <w:sz w:val="28"/>
          <w:szCs w:val="28"/>
          <w:lang w:val="ru-RU"/>
        </w:rPr>
        <w:t xml:space="preserve"> для </w:t>
      </w:r>
      <w:proofErr w:type="spellStart"/>
      <w:r w:rsidRPr="004E702F">
        <w:rPr>
          <w:rFonts w:ascii="Times New Roman" w:hAnsi="Times New Roman" w:cs="Times New Roman"/>
          <w:sz w:val="28"/>
          <w:szCs w:val="28"/>
          <w:lang w:val="ru-RU"/>
        </w:rPr>
        <w:t>швидкої</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реакції</w:t>
      </w:r>
      <w:proofErr w:type="spellEnd"/>
      <w:r w:rsidRPr="004E702F">
        <w:rPr>
          <w:rFonts w:ascii="Times New Roman" w:hAnsi="Times New Roman" w:cs="Times New Roman"/>
          <w:sz w:val="28"/>
          <w:szCs w:val="28"/>
          <w:lang w:val="ru-RU"/>
        </w:rPr>
        <w:t xml:space="preserve"> на </w:t>
      </w:r>
      <w:proofErr w:type="spellStart"/>
      <w:r w:rsidRPr="004E702F">
        <w:rPr>
          <w:rFonts w:ascii="Times New Roman" w:hAnsi="Times New Roman" w:cs="Times New Roman"/>
          <w:sz w:val="28"/>
          <w:szCs w:val="28"/>
          <w:lang w:val="ru-RU"/>
        </w:rPr>
        <w:t>зміни</w:t>
      </w:r>
      <w:proofErr w:type="spellEnd"/>
      <w:r w:rsidRPr="004E702F">
        <w:rPr>
          <w:rFonts w:ascii="Times New Roman" w:hAnsi="Times New Roman" w:cs="Times New Roman"/>
          <w:sz w:val="28"/>
          <w:szCs w:val="28"/>
          <w:lang w:val="ru-RU"/>
        </w:rPr>
        <w:t>.</w:t>
      </w:r>
    </w:p>
    <w:p w14:paraId="08DEA0A7" w14:textId="727ADDDF" w:rsidR="004E702F" w:rsidRPr="004E702F" w:rsidRDefault="004E702F" w:rsidP="004E702F">
      <w:pPr>
        <w:pStyle w:val="3"/>
        <w:spacing w:line="360" w:lineRule="auto"/>
        <w:ind w:firstLine="709"/>
        <w:rPr>
          <w:rFonts w:ascii="Times New Roman" w:hAnsi="Times New Roman" w:cs="Times New Roman"/>
          <w:b/>
          <w:bCs/>
          <w:color w:val="auto"/>
          <w:lang w:val="ru-RU"/>
        </w:rPr>
      </w:pPr>
      <w:bookmarkStart w:id="19" w:name="_Toc169396299"/>
      <w:r w:rsidRPr="004E702F">
        <w:rPr>
          <w:rFonts w:ascii="Times New Roman" w:hAnsi="Times New Roman" w:cs="Times New Roman"/>
          <w:b/>
          <w:bCs/>
          <w:color w:val="auto"/>
          <w:lang w:val="ru-RU"/>
        </w:rPr>
        <w:t xml:space="preserve">4.2.3. </w:t>
      </w:r>
      <w:proofErr w:type="spellStart"/>
      <w:r w:rsidRPr="004E702F">
        <w:rPr>
          <w:rFonts w:ascii="Times New Roman" w:hAnsi="Times New Roman" w:cs="Times New Roman"/>
          <w:b/>
          <w:bCs/>
          <w:color w:val="auto"/>
          <w:lang w:val="ru-RU"/>
        </w:rPr>
        <w:t>Зменшення</w:t>
      </w:r>
      <w:proofErr w:type="spellEnd"/>
      <w:r w:rsidRPr="004E702F">
        <w:rPr>
          <w:rFonts w:ascii="Times New Roman" w:hAnsi="Times New Roman" w:cs="Times New Roman"/>
          <w:b/>
          <w:bCs/>
          <w:color w:val="auto"/>
          <w:lang w:val="ru-RU"/>
        </w:rPr>
        <w:t xml:space="preserve"> </w:t>
      </w:r>
      <w:proofErr w:type="spellStart"/>
      <w:r w:rsidRPr="004E702F">
        <w:rPr>
          <w:rFonts w:ascii="Times New Roman" w:hAnsi="Times New Roman" w:cs="Times New Roman"/>
          <w:b/>
          <w:bCs/>
          <w:color w:val="auto"/>
          <w:lang w:val="ru-RU"/>
        </w:rPr>
        <w:t>ризиків</w:t>
      </w:r>
      <w:bookmarkEnd w:id="19"/>
      <w:proofErr w:type="spellEnd"/>
    </w:p>
    <w:p w14:paraId="438DF7C7" w14:textId="6E9EB0FD"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Стратегія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зменшення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полягає</w:t>
      </w:r>
      <w:proofErr w:type="spellEnd"/>
      <w:r w:rsidRPr="004E702F">
        <w:rPr>
          <w:rFonts w:ascii="Times New Roman" w:hAnsi="Times New Roman" w:cs="Times New Roman"/>
          <w:sz w:val="28"/>
          <w:szCs w:val="28"/>
          <w:lang w:val="ru-RU"/>
        </w:rPr>
        <w:t xml:space="preserve"> в </w:t>
      </w:r>
      <w:proofErr w:type="spellStart"/>
      <w:r w:rsidRPr="004E702F">
        <w:rPr>
          <w:rFonts w:ascii="Times New Roman" w:hAnsi="Times New Roman" w:cs="Times New Roman"/>
          <w:sz w:val="28"/>
          <w:szCs w:val="28"/>
          <w:lang w:val="ru-RU"/>
        </w:rPr>
        <w:t>прийнятті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заходів</w:t>
      </w:r>
      <w:proofErr w:type="spellEnd"/>
      <w:r w:rsidRPr="004E702F">
        <w:rPr>
          <w:rFonts w:ascii="Times New Roman" w:hAnsi="Times New Roman" w:cs="Times New Roman"/>
          <w:sz w:val="28"/>
          <w:szCs w:val="28"/>
          <w:lang w:val="ru-RU"/>
        </w:rPr>
        <w:t xml:space="preserve"> для </w:t>
      </w:r>
      <w:proofErr w:type="spellStart"/>
      <w:r w:rsidRPr="004E702F">
        <w:rPr>
          <w:rFonts w:ascii="Times New Roman" w:hAnsi="Times New Roman" w:cs="Times New Roman"/>
          <w:sz w:val="28"/>
          <w:szCs w:val="28"/>
          <w:lang w:val="ru-RU"/>
        </w:rPr>
        <w:t>зниження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імовірності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виникнення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ризикових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подій</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або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їх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впливу</w:t>
      </w:r>
      <w:proofErr w:type="spellEnd"/>
      <w:r w:rsidRPr="004E702F">
        <w:rPr>
          <w:rFonts w:ascii="Times New Roman" w:hAnsi="Times New Roman" w:cs="Times New Roman"/>
          <w:sz w:val="28"/>
          <w:szCs w:val="28"/>
          <w:lang w:val="ru-RU"/>
        </w:rPr>
        <w:t xml:space="preserve"> на </w:t>
      </w:r>
      <w:proofErr w:type="spellStart"/>
      <w:r w:rsidRPr="004E702F">
        <w:rPr>
          <w:rFonts w:ascii="Times New Roman" w:hAnsi="Times New Roman" w:cs="Times New Roman"/>
          <w:sz w:val="28"/>
          <w:szCs w:val="28"/>
          <w:lang w:val="ru-RU"/>
        </w:rPr>
        <w:t>бізнес-процеси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компанії</w:t>
      </w:r>
      <w:proofErr w:type="spellEnd"/>
      <w:r w:rsidRPr="004E702F">
        <w:rPr>
          <w:rFonts w:ascii="Times New Roman" w:hAnsi="Times New Roman" w:cs="Times New Roman"/>
          <w:sz w:val="28"/>
          <w:szCs w:val="28"/>
          <w:lang w:val="ru-RU"/>
        </w:rPr>
        <w:t>.</w:t>
      </w:r>
    </w:p>
    <w:p w14:paraId="72FD68BC" w14:textId="58F8D936"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Дії</w:t>
      </w:r>
      <w:proofErr w:type="spellEnd"/>
      <w:r w:rsidRPr="004E702F">
        <w:rPr>
          <w:rFonts w:ascii="Times New Roman" w:hAnsi="Times New Roman" w:cs="Times New Roman"/>
          <w:sz w:val="28"/>
          <w:szCs w:val="28"/>
          <w:lang w:val="ru-RU"/>
        </w:rPr>
        <w:t>:</w:t>
      </w:r>
    </w:p>
    <w:p w14:paraId="7EA7EC2E" w14:textId="77777777"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Використання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страхування</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хеджування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Застосування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фінансових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інструментів</w:t>
      </w:r>
      <w:proofErr w:type="spellEnd"/>
      <w:r w:rsidRPr="004E702F">
        <w:rPr>
          <w:rFonts w:ascii="Times New Roman" w:hAnsi="Times New Roman" w:cs="Times New Roman"/>
          <w:sz w:val="28"/>
          <w:szCs w:val="28"/>
          <w:lang w:val="ru-RU"/>
        </w:rPr>
        <w:t xml:space="preserve"> для </w:t>
      </w:r>
      <w:proofErr w:type="spellStart"/>
      <w:r w:rsidRPr="004E702F">
        <w:rPr>
          <w:rFonts w:ascii="Times New Roman" w:hAnsi="Times New Roman" w:cs="Times New Roman"/>
          <w:sz w:val="28"/>
          <w:szCs w:val="28"/>
          <w:lang w:val="ru-RU"/>
        </w:rPr>
        <w:t>захисту</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від</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фінансових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таких як </w:t>
      </w:r>
      <w:proofErr w:type="spellStart"/>
      <w:r w:rsidRPr="004E702F">
        <w:rPr>
          <w:rFonts w:ascii="Times New Roman" w:hAnsi="Times New Roman" w:cs="Times New Roman"/>
          <w:sz w:val="28"/>
          <w:szCs w:val="28"/>
          <w:lang w:val="ru-RU"/>
        </w:rPr>
        <w:t>валютні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коливання</w:t>
      </w:r>
      <w:proofErr w:type="spellEnd"/>
      <w:r w:rsidRPr="004E702F">
        <w:rPr>
          <w:rFonts w:ascii="Times New Roman" w:hAnsi="Times New Roman" w:cs="Times New Roman"/>
          <w:sz w:val="28"/>
          <w:szCs w:val="28"/>
          <w:lang w:val="ru-RU"/>
        </w:rPr>
        <w:t>.</w:t>
      </w:r>
    </w:p>
    <w:p w14:paraId="622E1B95" w14:textId="5DB1DDD5"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Оптимізація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логістичних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процесів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Вдосконалення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логістичних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процесів</w:t>
      </w:r>
      <w:proofErr w:type="spellEnd"/>
      <w:r w:rsidRPr="004E702F">
        <w:rPr>
          <w:rFonts w:ascii="Times New Roman" w:hAnsi="Times New Roman" w:cs="Times New Roman"/>
          <w:sz w:val="28"/>
          <w:szCs w:val="28"/>
          <w:lang w:val="ru-RU"/>
        </w:rPr>
        <w:t xml:space="preserve"> для </w:t>
      </w:r>
      <w:proofErr w:type="spellStart"/>
      <w:r w:rsidRPr="004E702F">
        <w:rPr>
          <w:rFonts w:ascii="Times New Roman" w:hAnsi="Times New Roman" w:cs="Times New Roman"/>
          <w:sz w:val="28"/>
          <w:szCs w:val="28"/>
          <w:lang w:val="ru-RU"/>
        </w:rPr>
        <w:t>зниження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пов'язаних</w:t>
      </w:r>
      <w:proofErr w:type="spellEnd"/>
      <w:r w:rsidRPr="004E702F">
        <w:rPr>
          <w:rFonts w:ascii="Times New Roman" w:hAnsi="Times New Roman" w:cs="Times New Roman"/>
          <w:sz w:val="28"/>
          <w:szCs w:val="28"/>
          <w:lang w:val="ru-RU"/>
        </w:rPr>
        <w:t xml:space="preserve"> з поставками і </w:t>
      </w:r>
      <w:proofErr w:type="spellStart"/>
      <w:r w:rsidRPr="004E702F">
        <w:rPr>
          <w:rFonts w:ascii="Times New Roman" w:hAnsi="Times New Roman" w:cs="Times New Roman"/>
          <w:sz w:val="28"/>
          <w:szCs w:val="28"/>
          <w:lang w:val="ru-RU"/>
        </w:rPr>
        <w:t>транспортуванням</w:t>
      </w:r>
      <w:proofErr w:type="spellEnd"/>
      <w:r w:rsidRPr="004E702F">
        <w:rPr>
          <w:rFonts w:ascii="Times New Roman" w:hAnsi="Times New Roman" w:cs="Times New Roman"/>
          <w:sz w:val="28"/>
          <w:szCs w:val="28"/>
          <w:lang w:val="ru-RU"/>
        </w:rPr>
        <w:t>.</w:t>
      </w:r>
    </w:p>
    <w:p w14:paraId="795B7320" w14:textId="0B981FD4" w:rsidR="004E702F" w:rsidRPr="004E702F" w:rsidRDefault="004E702F" w:rsidP="004E702F">
      <w:pPr>
        <w:pStyle w:val="3"/>
        <w:spacing w:line="360" w:lineRule="auto"/>
        <w:ind w:firstLine="709"/>
        <w:rPr>
          <w:rFonts w:ascii="Times New Roman" w:hAnsi="Times New Roman" w:cs="Times New Roman"/>
          <w:b/>
          <w:bCs/>
          <w:color w:val="auto"/>
          <w:lang w:val="ru-RU"/>
        </w:rPr>
      </w:pPr>
      <w:bookmarkStart w:id="20" w:name="_Toc169396300"/>
      <w:r w:rsidRPr="004E702F">
        <w:rPr>
          <w:rFonts w:ascii="Times New Roman" w:hAnsi="Times New Roman" w:cs="Times New Roman"/>
          <w:b/>
          <w:bCs/>
          <w:color w:val="auto"/>
          <w:lang w:val="ru-RU"/>
        </w:rPr>
        <w:t xml:space="preserve">4.2.4. </w:t>
      </w:r>
      <w:proofErr w:type="spellStart"/>
      <w:r w:rsidRPr="004E702F">
        <w:rPr>
          <w:rFonts w:ascii="Times New Roman" w:hAnsi="Times New Roman" w:cs="Times New Roman"/>
          <w:b/>
          <w:bCs/>
          <w:color w:val="auto"/>
          <w:lang w:val="ru-RU"/>
        </w:rPr>
        <w:t>Прийняття</w:t>
      </w:r>
      <w:proofErr w:type="spellEnd"/>
      <w:r w:rsidRPr="004E702F">
        <w:rPr>
          <w:rFonts w:ascii="Times New Roman" w:hAnsi="Times New Roman" w:cs="Times New Roman"/>
          <w:b/>
          <w:bCs/>
          <w:color w:val="auto"/>
          <w:lang w:val="ru-RU"/>
        </w:rPr>
        <w:t xml:space="preserve"> </w:t>
      </w:r>
      <w:proofErr w:type="spellStart"/>
      <w:r w:rsidRPr="004E702F">
        <w:rPr>
          <w:rFonts w:ascii="Times New Roman" w:hAnsi="Times New Roman" w:cs="Times New Roman"/>
          <w:b/>
          <w:bCs/>
          <w:color w:val="auto"/>
          <w:lang w:val="ru-RU"/>
        </w:rPr>
        <w:t>ризиків</w:t>
      </w:r>
      <w:bookmarkEnd w:id="20"/>
      <w:proofErr w:type="spellEnd"/>
    </w:p>
    <w:p w14:paraId="30036EF9" w14:textId="6609CD9F"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Прийняття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передбачає</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усвідомлене</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рішення</w:t>
      </w:r>
      <w:proofErr w:type="spellEnd"/>
      <w:r w:rsidRPr="004E702F">
        <w:rPr>
          <w:rFonts w:ascii="Times New Roman" w:hAnsi="Times New Roman" w:cs="Times New Roman"/>
          <w:sz w:val="28"/>
          <w:szCs w:val="28"/>
          <w:lang w:val="ru-RU"/>
        </w:rPr>
        <w:t xml:space="preserve"> про те, </w:t>
      </w:r>
      <w:proofErr w:type="spellStart"/>
      <w:r w:rsidRPr="004E702F">
        <w:rPr>
          <w:rFonts w:ascii="Times New Roman" w:hAnsi="Times New Roman" w:cs="Times New Roman"/>
          <w:sz w:val="28"/>
          <w:szCs w:val="28"/>
          <w:lang w:val="ru-RU"/>
        </w:rPr>
        <w:t>що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деякі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можуть</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залишатися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але</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їх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можна</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керувати</w:t>
      </w:r>
      <w:proofErr w:type="spellEnd"/>
      <w:r w:rsidRPr="004E702F">
        <w:rPr>
          <w:rFonts w:ascii="Times New Roman" w:hAnsi="Times New Roman" w:cs="Times New Roman"/>
          <w:sz w:val="28"/>
          <w:szCs w:val="28"/>
          <w:lang w:val="ru-RU"/>
        </w:rPr>
        <w:t xml:space="preserve"> і </w:t>
      </w:r>
      <w:proofErr w:type="spellStart"/>
      <w:r w:rsidRPr="004E702F">
        <w:rPr>
          <w:rFonts w:ascii="Times New Roman" w:hAnsi="Times New Roman" w:cs="Times New Roman"/>
          <w:sz w:val="28"/>
          <w:szCs w:val="28"/>
          <w:lang w:val="ru-RU"/>
        </w:rPr>
        <w:t>контролювати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щоб</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досягти</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певних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бізнес-цілей</w:t>
      </w:r>
      <w:proofErr w:type="spellEnd"/>
      <w:r w:rsidRPr="004E702F">
        <w:rPr>
          <w:rFonts w:ascii="Times New Roman" w:hAnsi="Times New Roman" w:cs="Times New Roman"/>
          <w:sz w:val="28"/>
          <w:szCs w:val="28"/>
          <w:lang w:val="ru-RU"/>
        </w:rPr>
        <w:t>.</w:t>
      </w:r>
    </w:p>
    <w:p w14:paraId="3744A585" w14:textId="21224327" w:rsidR="004E702F" w:rsidRPr="004E702F" w:rsidRDefault="004E702F" w:rsidP="004E702F">
      <w:pPr>
        <w:spacing w:line="360" w:lineRule="auto"/>
        <w:ind w:firstLine="709"/>
        <w:jc w:val="both"/>
        <w:rPr>
          <w:rFonts w:ascii="Times New Roman" w:hAnsi="Times New Roman" w:cs="Times New Roman"/>
          <w:sz w:val="28"/>
          <w:szCs w:val="28"/>
          <w:lang w:val="ru-RU"/>
        </w:rPr>
      </w:pPr>
      <w:proofErr w:type="spellStart"/>
      <w:r w:rsidRPr="004E702F">
        <w:rPr>
          <w:rFonts w:ascii="Times New Roman" w:hAnsi="Times New Roman" w:cs="Times New Roman"/>
          <w:sz w:val="28"/>
          <w:szCs w:val="28"/>
          <w:lang w:val="ru-RU"/>
        </w:rPr>
        <w:t>Дії</w:t>
      </w:r>
      <w:proofErr w:type="spellEnd"/>
      <w:r w:rsidRPr="004E702F">
        <w:rPr>
          <w:rFonts w:ascii="Times New Roman" w:hAnsi="Times New Roman" w:cs="Times New Roman"/>
          <w:sz w:val="28"/>
          <w:szCs w:val="28"/>
          <w:lang w:val="ru-RU"/>
        </w:rPr>
        <w:t>:</w:t>
      </w:r>
    </w:p>
    <w:p w14:paraId="5F8EBB54" w14:textId="77777777"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Стратегія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готовності</w:t>
      </w:r>
      <w:proofErr w:type="spellEnd"/>
      <w:r w:rsidRPr="004E702F">
        <w:rPr>
          <w:rFonts w:ascii="Times New Roman" w:hAnsi="Times New Roman" w:cs="Times New Roman"/>
          <w:sz w:val="28"/>
          <w:szCs w:val="28"/>
          <w:lang w:val="ru-RU"/>
        </w:rPr>
        <w:t xml:space="preserve"> до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Розробка</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планів</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дій</w:t>
      </w:r>
      <w:proofErr w:type="spellEnd"/>
      <w:r w:rsidRPr="004E702F">
        <w:rPr>
          <w:rFonts w:ascii="Times New Roman" w:hAnsi="Times New Roman" w:cs="Times New Roman"/>
          <w:sz w:val="28"/>
          <w:szCs w:val="28"/>
          <w:lang w:val="ru-RU"/>
        </w:rPr>
        <w:t xml:space="preserve"> для </w:t>
      </w:r>
      <w:proofErr w:type="spellStart"/>
      <w:r w:rsidRPr="004E702F">
        <w:rPr>
          <w:rFonts w:ascii="Times New Roman" w:hAnsi="Times New Roman" w:cs="Times New Roman"/>
          <w:sz w:val="28"/>
          <w:szCs w:val="28"/>
          <w:lang w:val="ru-RU"/>
        </w:rPr>
        <w:t>швидкого</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реагування</w:t>
      </w:r>
      <w:proofErr w:type="spellEnd"/>
      <w:r w:rsidRPr="004E702F">
        <w:rPr>
          <w:rFonts w:ascii="Times New Roman" w:hAnsi="Times New Roman" w:cs="Times New Roman"/>
          <w:sz w:val="28"/>
          <w:szCs w:val="28"/>
          <w:lang w:val="ru-RU"/>
        </w:rPr>
        <w:t xml:space="preserve"> на </w:t>
      </w:r>
      <w:proofErr w:type="spellStart"/>
      <w:r w:rsidRPr="004E702F">
        <w:rPr>
          <w:rFonts w:ascii="Times New Roman" w:hAnsi="Times New Roman" w:cs="Times New Roman"/>
          <w:sz w:val="28"/>
          <w:szCs w:val="28"/>
          <w:lang w:val="ru-RU"/>
        </w:rPr>
        <w:t>непередбачені</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події</w:t>
      </w:r>
      <w:proofErr w:type="spellEnd"/>
      <w:r w:rsidRPr="004E702F">
        <w:rPr>
          <w:rFonts w:ascii="Times New Roman" w:hAnsi="Times New Roman" w:cs="Times New Roman"/>
          <w:sz w:val="28"/>
          <w:szCs w:val="28"/>
          <w:lang w:val="ru-RU"/>
        </w:rPr>
        <w:t>.</w:t>
      </w:r>
    </w:p>
    <w:p w14:paraId="7290AB63" w14:textId="01B56175" w:rsidR="004E702F" w:rsidRPr="004E702F" w:rsidRDefault="004E702F" w:rsidP="004E702F">
      <w:pPr>
        <w:spacing w:line="360" w:lineRule="auto"/>
        <w:ind w:firstLine="709"/>
        <w:jc w:val="both"/>
        <w:rPr>
          <w:rFonts w:ascii="Times New Roman" w:hAnsi="Times New Roman" w:cs="Times New Roman"/>
          <w:sz w:val="28"/>
          <w:szCs w:val="28"/>
          <w:lang w:val="ru-RU"/>
        </w:rPr>
      </w:pPr>
      <w:r w:rsidRPr="004E702F">
        <w:rPr>
          <w:rFonts w:ascii="Times New Roman" w:hAnsi="Times New Roman" w:cs="Times New Roman"/>
          <w:sz w:val="28"/>
          <w:szCs w:val="28"/>
          <w:lang w:val="ru-RU"/>
        </w:rPr>
        <w:t xml:space="preserve">    Контроль і </w:t>
      </w:r>
      <w:proofErr w:type="spellStart"/>
      <w:r w:rsidRPr="004E702F">
        <w:rPr>
          <w:rFonts w:ascii="Times New Roman" w:hAnsi="Times New Roman" w:cs="Times New Roman"/>
          <w:sz w:val="28"/>
          <w:szCs w:val="28"/>
          <w:lang w:val="ru-RU"/>
        </w:rPr>
        <w:t>моніторинг</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Постійний</w:t>
      </w:r>
      <w:proofErr w:type="spellEnd"/>
      <w:r w:rsidRPr="004E702F">
        <w:rPr>
          <w:rFonts w:ascii="Times New Roman" w:hAnsi="Times New Roman" w:cs="Times New Roman"/>
          <w:sz w:val="28"/>
          <w:szCs w:val="28"/>
          <w:lang w:val="ru-RU"/>
        </w:rPr>
        <w:t xml:space="preserve"> контроль і </w:t>
      </w:r>
      <w:proofErr w:type="spellStart"/>
      <w:r w:rsidRPr="004E702F">
        <w:rPr>
          <w:rFonts w:ascii="Times New Roman" w:hAnsi="Times New Roman" w:cs="Times New Roman"/>
          <w:sz w:val="28"/>
          <w:szCs w:val="28"/>
          <w:lang w:val="ru-RU"/>
        </w:rPr>
        <w:t>моніторинг</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ризиків</w:t>
      </w:r>
      <w:proofErr w:type="spellEnd"/>
      <w:r w:rsidRPr="004E702F">
        <w:rPr>
          <w:rFonts w:ascii="Times New Roman" w:hAnsi="Times New Roman" w:cs="Times New Roman"/>
          <w:sz w:val="28"/>
          <w:szCs w:val="28"/>
          <w:lang w:val="ru-RU"/>
        </w:rPr>
        <w:t xml:space="preserve"> для </w:t>
      </w:r>
      <w:proofErr w:type="spellStart"/>
      <w:r w:rsidRPr="004E702F">
        <w:rPr>
          <w:rFonts w:ascii="Times New Roman" w:hAnsi="Times New Roman" w:cs="Times New Roman"/>
          <w:sz w:val="28"/>
          <w:szCs w:val="28"/>
          <w:lang w:val="ru-RU"/>
        </w:rPr>
        <w:t>забезпечення</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їх</w:t>
      </w:r>
      <w:proofErr w:type="spellEnd"/>
      <w:r w:rsidRPr="004E702F">
        <w:rPr>
          <w:rFonts w:ascii="Times New Roman" w:hAnsi="Times New Roman" w:cs="Times New Roman"/>
          <w:sz w:val="28"/>
          <w:szCs w:val="28"/>
          <w:lang w:val="ru-RU"/>
        </w:rPr>
        <w:t xml:space="preserve"> </w:t>
      </w:r>
      <w:proofErr w:type="spellStart"/>
      <w:r w:rsidRPr="004E702F">
        <w:rPr>
          <w:rFonts w:ascii="Times New Roman" w:hAnsi="Times New Roman" w:cs="Times New Roman"/>
          <w:sz w:val="28"/>
          <w:szCs w:val="28"/>
          <w:lang w:val="ru-RU"/>
        </w:rPr>
        <w:t>прийнятності</w:t>
      </w:r>
      <w:proofErr w:type="spellEnd"/>
      <w:r w:rsidRPr="004E702F">
        <w:rPr>
          <w:rFonts w:ascii="Times New Roman" w:hAnsi="Times New Roman" w:cs="Times New Roman"/>
          <w:sz w:val="28"/>
          <w:szCs w:val="28"/>
          <w:lang w:val="ru-RU"/>
        </w:rPr>
        <w:t>.</w:t>
      </w:r>
    </w:p>
    <w:p w14:paraId="1C75FEF2" w14:textId="77777777" w:rsidR="00B40946" w:rsidRDefault="00B40946" w:rsidP="00FB6E0F">
      <w:pPr>
        <w:pStyle w:val="1"/>
        <w:jc w:val="center"/>
        <w:rPr>
          <w:rFonts w:ascii="Times New Roman" w:hAnsi="Times New Roman" w:cs="Times New Roman"/>
          <w:b/>
          <w:bCs/>
          <w:color w:val="auto"/>
          <w:sz w:val="32"/>
          <w:szCs w:val="32"/>
          <w:lang w:val="ru-RU"/>
        </w:rPr>
      </w:pPr>
      <w:bookmarkStart w:id="21" w:name="_Toc169396301"/>
      <w:r w:rsidRPr="00FA11BB">
        <w:rPr>
          <w:rFonts w:ascii="Times New Roman" w:hAnsi="Times New Roman" w:cs="Times New Roman"/>
          <w:b/>
          <w:bCs/>
          <w:color w:val="auto"/>
          <w:sz w:val="32"/>
          <w:szCs w:val="32"/>
        </w:rPr>
        <w:lastRenderedPageBreak/>
        <w:t>Висновки</w:t>
      </w:r>
      <w:bookmarkEnd w:id="21"/>
    </w:p>
    <w:p w14:paraId="4615F531" w14:textId="77777777" w:rsidR="00FB6E0F" w:rsidRPr="00E137CE" w:rsidRDefault="00FB6E0F" w:rsidP="00E137CE">
      <w:pPr>
        <w:spacing w:line="360" w:lineRule="auto"/>
        <w:ind w:firstLine="709"/>
        <w:jc w:val="both"/>
        <w:rPr>
          <w:rFonts w:ascii="Times New Roman" w:hAnsi="Times New Roman" w:cs="Times New Roman"/>
          <w:sz w:val="28"/>
          <w:szCs w:val="28"/>
          <w:lang w:val="ru-RU"/>
        </w:rPr>
      </w:pPr>
      <w:proofErr w:type="spellStart"/>
      <w:r w:rsidRPr="00E137CE">
        <w:rPr>
          <w:rFonts w:ascii="Times New Roman" w:hAnsi="Times New Roman" w:cs="Times New Roman"/>
          <w:sz w:val="28"/>
          <w:szCs w:val="28"/>
          <w:lang w:val="ru-RU"/>
        </w:rPr>
        <w:t>Зустрічна</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торгівля</w:t>
      </w:r>
      <w:proofErr w:type="spellEnd"/>
      <w:r w:rsidRPr="00E137CE">
        <w:rPr>
          <w:rFonts w:ascii="Times New Roman" w:hAnsi="Times New Roman" w:cs="Times New Roman"/>
          <w:sz w:val="28"/>
          <w:szCs w:val="28"/>
          <w:lang w:val="ru-RU"/>
        </w:rPr>
        <w:t xml:space="preserve">, як форма </w:t>
      </w:r>
      <w:proofErr w:type="spellStart"/>
      <w:r w:rsidRPr="00E137CE">
        <w:rPr>
          <w:rFonts w:ascii="Times New Roman" w:hAnsi="Times New Roman" w:cs="Times New Roman"/>
          <w:sz w:val="28"/>
          <w:szCs w:val="28"/>
          <w:lang w:val="ru-RU"/>
        </w:rPr>
        <w:t>виходу</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підприємств</w:t>
      </w:r>
      <w:proofErr w:type="spellEnd"/>
      <w:r w:rsidRPr="00E137CE">
        <w:rPr>
          <w:rFonts w:ascii="Times New Roman" w:hAnsi="Times New Roman" w:cs="Times New Roman"/>
          <w:sz w:val="28"/>
          <w:szCs w:val="28"/>
          <w:lang w:val="ru-RU"/>
        </w:rPr>
        <w:t xml:space="preserve"> на </w:t>
      </w:r>
      <w:proofErr w:type="spellStart"/>
      <w:r w:rsidRPr="00E137CE">
        <w:rPr>
          <w:rFonts w:ascii="Times New Roman" w:hAnsi="Times New Roman" w:cs="Times New Roman"/>
          <w:sz w:val="28"/>
          <w:szCs w:val="28"/>
          <w:lang w:val="ru-RU"/>
        </w:rPr>
        <w:t>зовнішній</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ринок</w:t>
      </w:r>
      <w:proofErr w:type="spellEnd"/>
      <w:r w:rsidRPr="00E137CE">
        <w:rPr>
          <w:rFonts w:ascii="Times New Roman" w:hAnsi="Times New Roman" w:cs="Times New Roman"/>
          <w:sz w:val="28"/>
          <w:szCs w:val="28"/>
          <w:lang w:val="ru-RU"/>
        </w:rPr>
        <w:t xml:space="preserve">, є </w:t>
      </w:r>
      <w:proofErr w:type="spellStart"/>
      <w:r w:rsidRPr="00E137CE">
        <w:rPr>
          <w:rFonts w:ascii="Times New Roman" w:hAnsi="Times New Roman" w:cs="Times New Roman"/>
          <w:sz w:val="28"/>
          <w:szCs w:val="28"/>
          <w:lang w:val="ru-RU"/>
        </w:rPr>
        <w:t>складним</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мінливим</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процесом</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що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вимагає</w:t>
      </w:r>
      <w:proofErr w:type="spellEnd"/>
      <w:r w:rsidRPr="00E137CE">
        <w:rPr>
          <w:rFonts w:ascii="Times New Roman" w:hAnsi="Times New Roman" w:cs="Times New Roman"/>
          <w:sz w:val="28"/>
          <w:szCs w:val="28"/>
          <w:lang w:val="ru-RU"/>
        </w:rPr>
        <w:t xml:space="preserve"> комплексного </w:t>
      </w:r>
      <w:proofErr w:type="spellStart"/>
      <w:r w:rsidRPr="00E137CE">
        <w:rPr>
          <w:rFonts w:ascii="Times New Roman" w:hAnsi="Times New Roman" w:cs="Times New Roman"/>
          <w:sz w:val="28"/>
          <w:szCs w:val="28"/>
          <w:lang w:val="ru-RU"/>
        </w:rPr>
        <w:t>підходу</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глибокого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аналізу</w:t>
      </w:r>
      <w:proofErr w:type="spellEnd"/>
      <w:r w:rsidRPr="00E137CE">
        <w:rPr>
          <w:rFonts w:ascii="Times New Roman" w:hAnsi="Times New Roman" w:cs="Times New Roman"/>
          <w:sz w:val="28"/>
          <w:szCs w:val="28"/>
          <w:lang w:val="ru-RU"/>
        </w:rPr>
        <w:t xml:space="preserve">. У </w:t>
      </w:r>
      <w:proofErr w:type="spellStart"/>
      <w:r w:rsidRPr="00E137CE">
        <w:rPr>
          <w:rFonts w:ascii="Times New Roman" w:hAnsi="Times New Roman" w:cs="Times New Roman"/>
          <w:sz w:val="28"/>
          <w:szCs w:val="28"/>
          <w:lang w:val="ru-RU"/>
        </w:rPr>
        <w:t>даному</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рефераті</w:t>
      </w:r>
      <w:proofErr w:type="spellEnd"/>
      <w:r w:rsidRPr="00E137CE">
        <w:rPr>
          <w:rFonts w:ascii="Times New Roman" w:hAnsi="Times New Roman" w:cs="Times New Roman"/>
          <w:sz w:val="28"/>
          <w:szCs w:val="28"/>
          <w:lang w:val="ru-RU"/>
        </w:rPr>
        <w:t xml:space="preserve"> ми </w:t>
      </w:r>
      <w:proofErr w:type="spellStart"/>
      <w:r w:rsidRPr="00E137CE">
        <w:rPr>
          <w:rFonts w:ascii="Times New Roman" w:hAnsi="Times New Roman" w:cs="Times New Roman"/>
          <w:sz w:val="28"/>
          <w:szCs w:val="28"/>
          <w:lang w:val="ru-RU"/>
        </w:rPr>
        <w:t>дослідили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різні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аспекти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цієї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стратегії</w:t>
      </w:r>
      <w:proofErr w:type="spellEnd"/>
      <w:r w:rsidRPr="00E137CE">
        <w:rPr>
          <w:rFonts w:ascii="Times New Roman" w:hAnsi="Times New Roman" w:cs="Times New Roman"/>
          <w:sz w:val="28"/>
          <w:szCs w:val="28"/>
          <w:lang w:val="ru-RU"/>
        </w:rPr>
        <w:t xml:space="preserve"> входу на </w:t>
      </w:r>
      <w:proofErr w:type="spellStart"/>
      <w:r w:rsidRPr="00E137CE">
        <w:rPr>
          <w:rFonts w:ascii="Times New Roman" w:hAnsi="Times New Roman" w:cs="Times New Roman"/>
          <w:sz w:val="28"/>
          <w:szCs w:val="28"/>
          <w:lang w:val="ru-RU"/>
        </w:rPr>
        <w:t>міжнародні</w:t>
      </w:r>
      <w:proofErr w:type="spellEnd"/>
      <w:r w:rsidRPr="00E137CE">
        <w:rPr>
          <w:rFonts w:ascii="Times New Roman" w:hAnsi="Times New Roman" w:cs="Times New Roman"/>
          <w:sz w:val="28"/>
          <w:szCs w:val="28"/>
          <w:lang w:val="ru-RU"/>
        </w:rPr>
        <w:t xml:space="preserve"> ринки, </w:t>
      </w:r>
      <w:proofErr w:type="spellStart"/>
      <w:r w:rsidRPr="00E137CE">
        <w:rPr>
          <w:rFonts w:ascii="Times New Roman" w:hAnsi="Times New Roman" w:cs="Times New Roman"/>
          <w:sz w:val="28"/>
          <w:szCs w:val="28"/>
          <w:lang w:val="ru-RU"/>
        </w:rPr>
        <w:t>розглянули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переваги</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виклики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які</w:t>
      </w:r>
      <w:proofErr w:type="spellEnd"/>
      <w:r w:rsidRPr="00E137CE">
        <w:rPr>
          <w:rFonts w:ascii="Times New Roman" w:hAnsi="Times New Roman" w:cs="Times New Roman"/>
          <w:sz w:val="28"/>
          <w:szCs w:val="28"/>
          <w:lang w:val="ru-RU"/>
        </w:rPr>
        <w:t xml:space="preserve"> вона приносить </w:t>
      </w:r>
      <w:proofErr w:type="spellStart"/>
      <w:r w:rsidRPr="00E137CE">
        <w:rPr>
          <w:rFonts w:ascii="Times New Roman" w:hAnsi="Times New Roman" w:cs="Times New Roman"/>
          <w:sz w:val="28"/>
          <w:szCs w:val="28"/>
          <w:lang w:val="ru-RU"/>
        </w:rPr>
        <w:t>підприємствам</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проаналізували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ключові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аспекти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її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планування</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реалізації</w:t>
      </w:r>
      <w:proofErr w:type="spellEnd"/>
      <w:r w:rsidRPr="00E137CE">
        <w:rPr>
          <w:rFonts w:ascii="Times New Roman" w:hAnsi="Times New Roman" w:cs="Times New Roman"/>
          <w:sz w:val="28"/>
          <w:szCs w:val="28"/>
          <w:lang w:val="ru-RU"/>
        </w:rPr>
        <w:t>.</w:t>
      </w:r>
    </w:p>
    <w:p w14:paraId="1A323D47" w14:textId="77777777" w:rsidR="00FB6E0F" w:rsidRPr="00E137CE" w:rsidRDefault="00FB6E0F" w:rsidP="00E137CE">
      <w:pPr>
        <w:spacing w:line="360" w:lineRule="auto"/>
        <w:ind w:firstLine="709"/>
        <w:jc w:val="both"/>
        <w:rPr>
          <w:rFonts w:ascii="Times New Roman" w:hAnsi="Times New Roman" w:cs="Times New Roman"/>
          <w:sz w:val="28"/>
          <w:szCs w:val="28"/>
          <w:lang w:val="ru-RU"/>
        </w:rPr>
      </w:pPr>
      <w:proofErr w:type="spellStart"/>
      <w:r w:rsidRPr="00E137CE">
        <w:rPr>
          <w:rFonts w:ascii="Times New Roman" w:hAnsi="Times New Roman" w:cs="Times New Roman"/>
          <w:sz w:val="28"/>
          <w:szCs w:val="28"/>
          <w:lang w:val="ru-RU"/>
        </w:rPr>
        <w:t>Зустрічна</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торгівля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відкриває</w:t>
      </w:r>
      <w:proofErr w:type="spellEnd"/>
      <w:r w:rsidRPr="00E137CE">
        <w:rPr>
          <w:rFonts w:ascii="Times New Roman" w:hAnsi="Times New Roman" w:cs="Times New Roman"/>
          <w:sz w:val="28"/>
          <w:szCs w:val="28"/>
          <w:lang w:val="ru-RU"/>
        </w:rPr>
        <w:t xml:space="preserve"> перед </w:t>
      </w:r>
      <w:proofErr w:type="spellStart"/>
      <w:r w:rsidRPr="00E137CE">
        <w:rPr>
          <w:rFonts w:ascii="Times New Roman" w:hAnsi="Times New Roman" w:cs="Times New Roman"/>
          <w:sz w:val="28"/>
          <w:szCs w:val="28"/>
          <w:lang w:val="ru-RU"/>
        </w:rPr>
        <w:t>підприємствами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можливості</w:t>
      </w:r>
      <w:proofErr w:type="spellEnd"/>
      <w:r w:rsidRPr="00E137CE">
        <w:rPr>
          <w:rFonts w:ascii="Times New Roman" w:hAnsi="Times New Roman" w:cs="Times New Roman"/>
          <w:sz w:val="28"/>
          <w:szCs w:val="28"/>
          <w:lang w:val="ru-RU"/>
        </w:rPr>
        <w:t xml:space="preserve"> для </w:t>
      </w:r>
      <w:proofErr w:type="spellStart"/>
      <w:r w:rsidRPr="00E137CE">
        <w:rPr>
          <w:rFonts w:ascii="Times New Roman" w:hAnsi="Times New Roman" w:cs="Times New Roman"/>
          <w:sz w:val="28"/>
          <w:szCs w:val="28"/>
          <w:lang w:val="ru-RU"/>
        </w:rPr>
        <w:t>збільшення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свого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географічного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охоплення</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розширення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клієнтської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бази</w:t>
      </w:r>
      <w:proofErr w:type="spellEnd"/>
      <w:r w:rsidRPr="00E137CE">
        <w:rPr>
          <w:rFonts w:ascii="Times New Roman" w:hAnsi="Times New Roman" w:cs="Times New Roman"/>
          <w:sz w:val="28"/>
          <w:szCs w:val="28"/>
          <w:lang w:val="ru-RU"/>
        </w:rPr>
        <w:t xml:space="preserve">. Вона </w:t>
      </w:r>
      <w:proofErr w:type="spellStart"/>
      <w:r w:rsidRPr="00E137CE">
        <w:rPr>
          <w:rFonts w:ascii="Times New Roman" w:hAnsi="Times New Roman" w:cs="Times New Roman"/>
          <w:sz w:val="28"/>
          <w:szCs w:val="28"/>
          <w:lang w:val="ru-RU"/>
        </w:rPr>
        <w:t>дозволяє</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здійснювати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особистий</w:t>
      </w:r>
      <w:proofErr w:type="spellEnd"/>
      <w:r w:rsidRPr="00E137CE">
        <w:rPr>
          <w:rFonts w:ascii="Times New Roman" w:hAnsi="Times New Roman" w:cs="Times New Roman"/>
          <w:sz w:val="28"/>
          <w:szCs w:val="28"/>
          <w:lang w:val="ru-RU"/>
        </w:rPr>
        <w:t xml:space="preserve"> контакт з </w:t>
      </w:r>
      <w:proofErr w:type="spellStart"/>
      <w:r w:rsidRPr="00E137CE">
        <w:rPr>
          <w:rFonts w:ascii="Times New Roman" w:hAnsi="Times New Roman" w:cs="Times New Roman"/>
          <w:sz w:val="28"/>
          <w:szCs w:val="28"/>
          <w:lang w:val="ru-RU"/>
        </w:rPr>
        <w:t>потенційними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клієнтами</w:t>
      </w:r>
      <w:proofErr w:type="spellEnd"/>
      <w:r w:rsidRPr="00E137CE">
        <w:rPr>
          <w:rFonts w:ascii="Times New Roman" w:hAnsi="Times New Roman" w:cs="Times New Roman"/>
          <w:sz w:val="28"/>
          <w:szCs w:val="28"/>
          <w:lang w:val="ru-RU"/>
        </w:rPr>
        <w:t xml:space="preserve"> і партнерами, </w:t>
      </w:r>
      <w:proofErr w:type="spellStart"/>
      <w:r w:rsidRPr="00E137CE">
        <w:rPr>
          <w:rFonts w:ascii="Times New Roman" w:hAnsi="Times New Roman" w:cs="Times New Roman"/>
          <w:sz w:val="28"/>
          <w:szCs w:val="28"/>
          <w:lang w:val="ru-RU"/>
        </w:rPr>
        <w:t>що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сприяє</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підвищенню</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рівня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довіри</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зменшенню</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можливих</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недорозумінь</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Особистий</w:t>
      </w:r>
      <w:proofErr w:type="spellEnd"/>
      <w:r w:rsidRPr="00E137CE">
        <w:rPr>
          <w:rFonts w:ascii="Times New Roman" w:hAnsi="Times New Roman" w:cs="Times New Roman"/>
          <w:sz w:val="28"/>
          <w:szCs w:val="28"/>
          <w:lang w:val="ru-RU"/>
        </w:rPr>
        <w:t xml:space="preserve"> контакт також </w:t>
      </w:r>
      <w:proofErr w:type="spellStart"/>
      <w:r w:rsidRPr="00E137CE">
        <w:rPr>
          <w:rFonts w:ascii="Times New Roman" w:hAnsi="Times New Roman" w:cs="Times New Roman"/>
          <w:sz w:val="28"/>
          <w:szCs w:val="28"/>
          <w:lang w:val="ru-RU"/>
        </w:rPr>
        <w:t>дозволяє</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легше</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домовлятися</w:t>
      </w:r>
      <w:proofErr w:type="spellEnd"/>
      <w:r w:rsidRPr="00E137CE">
        <w:rPr>
          <w:rFonts w:ascii="Times New Roman" w:hAnsi="Times New Roman" w:cs="Times New Roman"/>
          <w:sz w:val="28"/>
          <w:szCs w:val="28"/>
          <w:lang w:val="ru-RU"/>
        </w:rPr>
        <w:t xml:space="preserve"> про </w:t>
      </w:r>
      <w:proofErr w:type="spellStart"/>
      <w:r w:rsidRPr="00E137CE">
        <w:rPr>
          <w:rFonts w:ascii="Times New Roman" w:hAnsi="Times New Roman" w:cs="Times New Roman"/>
          <w:sz w:val="28"/>
          <w:szCs w:val="28"/>
          <w:lang w:val="ru-RU"/>
        </w:rPr>
        <w:t>умови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співпраці</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укладати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вигідні</w:t>
      </w:r>
      <w:proofErr w:type="spellEnd"/>
      <w:r w:rsidRPr="00E137CE">
        <w:rPr>
          <w:rFonts w:ascii="Times New Roman" w:hAnsi="Times New Roman" w:cs="Times New Roman"/>
          <w:sz w:val="28"/>
          <w:szCs w:val="28"/>
          <w:lang w:val="ru-RU"/>
        </w:rPr>
        <w:t xml:space="preserve"> угоди.</w:t>
      </w:r>
    </w:p>
    <w:p w14:paraId="7FBE8493" w14:textId="4897826F" w:rsidR="00FB6E0F" w:rsidRPr="00E137CE" w:rsidRDefault="00FB6E0F" w:rsidP="00E137CE">
      <w:pPr>
        <w:spacing w:line="360" w:lineRule="auto"/>
        <w:ind w:firstLine="709"/>
        <w:jc w:val="both"/>
        <w:rPr>
          <w:rFonts w:ascii="Times New Roman" w:hAnsi="Times New Roman" w:cs="Times New Roman"/>
          <w:sz w:val="28"/>
          <w:szCs w:val="28"/>
          <w:lang w:val="ru-RU"/>
        </w:rPr>
      </w:pPr>
      <w:proofErr w:type="spellStart"/>
      <w:r w:rsidRPr="00E137CE">
        <w:rPr>
          <w:rFonts w:ascii="Times New Roman" w:hAnsi="Times New Roman" w:cs="Times New Roman"/>
          <w:sz w:val="28"/>
          <w:szCs w:val="28"/>
          <w:lang w:val="ru-RU"/>
        </w:rPr>
        <w:t>Однією</w:t>
      </w:r>
      <w:proofErr w:type="spellEnd"/>
      <w:r w:rsidRPr="00E137CE">
        <w:rPr>
          <w:rFonts w:ascii="Times New Roman" w:hAnsi="Times New Roman" w:cs="Times New Roman"/>
          <w:sz w:val="28"/>
          <w:szCs w:val="28"/>
          <w:lang w:val="ru-RU"/>
        </w:rPr>
        <w:t xml:space="preserve"> з </w:t>
      </w:r>
      <w:proofErr w:type="spellStart"/>
      <w:r w:rsidRPr="00E137CE">
        <w:rPr>
          <w:rFonts w:ascii="Times New Roman" w:hAnsi="Times New Roman" w:cs="Times New Roman"/>
          <w:sz w:val="28"/>
          <w:szCs w:val="28"/>
          <w:lang w:val="ru-RU"/>
        </w:rPr>
        <w:t>ключових</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переваг</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зустрічної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торгівлі</w:t>
      </w:r>
      <w:proofErr w:type="spellEnd"/>
      <w:r w:rsidRPr="00E137CE">
        <w:rPr>
          <w:rFonts w:ascii="Times New Roman" w:hAnsi="Times New Roman" w:cs="Times New Roman"/>
          <w:sz w:val="28"/>
          <w:szCs w:val="28"/>
          <w:lang w:val="ru-RU"/>
        </w:rPr>
        <w:t xml:space="preserve"> є </w:t>
      </w:r>
      <w:proofErr w:type="spellStart"/>
      <w:r w:rsidRPr="00E137CE">
        <w:rPr>
          <w:rFonts w:ascii="Times New Roman" w:hAnsi="Times New Roman" w:cs="Times New Roman"/>
          <w:sz w:val="28"/>
          <w:szCs w:val="28"/>
          <w:lang w:val="ru-RU"/>
        </w:rPr>
        <w:t>можливість</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особистої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комунікації</w:t>
      </w:r>
      <w:proofErr w:type="spellEnd"/>
      <w:r w:rsidRPr="00E137CE">
        <w:rPr>
          <w:rFonts w:ascii="Times New Roman" w:hAnsi="Times New Roman" w:cs="Times New Roman"/>
          <w:sz w:val="28"/>
          <w:szCs w:val="28"/>
          <w:lang w:val="ru-RU"/>
        </w:rPr>
        <w:t xml:space="preserve">, яка </w:t>
      </w:r>
      <w:proofErr w:type="spellStart"/>
      <w:r w:rsidRPr="00E137CE">
        <w:rPr>
          <w:rFonts w:ascii="Times New Roman" w:hAnsi="Times New Roman" w:cs="Times New Roman"/>
          <w:sz w:val="28"/>
          <w:szCs w:val="28"/>
          <w:lang w:val="ru-RU"/>
        </w:rPr>
        <w:t>надає</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можливість</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налагоджувати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більш</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глибокі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відносини</w:t>
      </w:r>
      <w:proofErr w:type="spellEnd"/>
      <w:r w:rsidRPr="00E137CE">
        <w:rPr>
          <w:rFonts w:ascii="Times New Roman" w:hAnsi="Times New Roman" w:cs="Times New Roman"/>
          <w:sz w:val="28"/>
          <w:szCs w:val="28"/>
          <w:lang w:val="ru-RU"/>
        </w:rPr>
        <w:t xml:space="preserve"> з </w:t>
      </w:r>
      <w:proofErr w:type="spellStart"/>
      <w:r w:rsidRPr="00E137CE">
        <w:rPr>
          <w:rFonts w:ascii="Times New Roman" w:hAnsi="Times New Roman" w:cs="Times New Roman"/>
          <w:sz w:val="28"/>
          <w:szCs w:val="28"/>
          <w:lang w:val="ru-RU"/>
        </w:rPr>
        <w:t>потенційними</w:t>
      </w:r>
      <w:proofErr w:type="spellEnd"/>
      <w:r w:rsidRPr="00E137CE">
        <w:rPr>
          <w:rFonts w:ascii="Times New Roman" w:hAnsi="Times New Roman" w:cs="Times New Roman"/>
          <w:sz w:val="28"/>
          <w:szCs w:val="28"/>
          <w:lang w:val="ru-RU"/>
        </w:rPr>
        <w:t xml:space="preserve"> партнерами і </w:t>
      </w:r>
      <w:proofErr w:type="spellStart"/>
      <w:r w:rsidRPr="00E137CE">
        <w:rPr>
          <w:rFonts w:ascii="Times New Roman" w:hAnsi="Times New Roman" w:cs="Times New Roman"/>
          <w:sz w:val="28"/>
          <w:szCs w:val="28"/>
          <w:lang w:val="ru-RU"/>
        </w:rPr>
        <w:t>клієнтами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Це</w:t>
      </w:r>
      <w:proofErr w:type="spellEnd"/>
      <w:r w:rsidRPr="00E137CE">
        <w:rPr>
          <w:rFonts w:ascii="Times New Roman" w:hAnsi="Times New Roman" w:cs="Times New Roman"/>
          <w:sz w:val="28"/>
          <w:szCs w:val="28"/>
          <w:lang w:val="ru-RU"/>
        </w:rPr>
        <w:t xml:space="preserve"> особливо </w:t>
      </w:r>
      <w:proofErr w:type="spellStart"/>
      <w:r w:rsidRPr="00E137CE">
        <w:rPr>
          <w:rFonts w:ascii="Times New Roman" w:hAnsi="Times New Roman" w:cs="Times New Roman"/>
          <w:sz w:val="28"/>
          <w:szCs w:val="28"/>
          <w:lang w:val="ru-RU"/>
        </w:rPr>
        <w:t>важливо</w:t>
      </w:r>
      <w:proofErr w:type="spellEnd"/>
      <w:r w:rsidRPr="00E137CE">
        <w:rPr>
          <w:rFonts w:ascii="Times New Roman" w:hAnsi="Times New Roman" w:cs="Times New Roman"/>
          <w:sz w:val="28"/>
          <w:szCs w:val="28"/>
          <w:lang w:val="ru-RU"/>
        </w:rPr>
        <w:t xml:space="preserve"> в </w:t>
      </w:r>
      <w:proofErr w:type="spellStart"/>
      <w:r w:rsidRPr="00E137CE">
        <w:rPr>
          <w:rFonts w:ascii="Times New Roman" w:hAnsi="Times New Roman" w:cs="Times New Roman"/>
          <w:sz w:val="28"/>
          <w:szCs w:val="28"/>
          <w:lang w:val="ru-RU"/>
        </w:rPr>
        <w:t>країнах</w:t>
      </w:r>
      <w:proofErr w:type="spellEnd"/>
      <w:r w:rsidRPr="00E137CE">
        <w:rPr>
          <w:rFonts w:ascii="Times New Roman" w:hAnsi="Times New Roman" w:cs="Times New Roman"/>
          <w:sz w:val="28"/>
          <w:szCs w:val="28"/>
          <w:lang w:val="ru-RU"/>
        </w:rPr>
        <w:t xml:space="preserve"> з </w:t>
      </w:r>
      <w:proofErr w:type="spellStart"/>
      <w:r w:rsidRPr="00E137CE">
        <w:rPr>
          <w:rFonts w:ascii="Times New Roman" w:hAnsi="Times New Roman" w:cs="Times New Roman"/>
          <w:sz w:val="28"/>
          <w:szCs w:val="28"/>
          <w:lang w:val="ru-RU"/>
        </w:rPr>
        <w:t>високим</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рівнем</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культурних</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відмінностей</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або</w:t>
      </w:r>
      <w:proofErr w:type="spellEnd"/>
      <w:r w:rsidRPr="00E137CE">
        <w:rPr>
          <w:rFonts w:ascii="Times New Roman" w:hAnsi="Times New Roman" w:cs="Times New Roman"/>
          <w:sz w:val="28"/>
          <w:szCs w:val="28"/>
          <w:lang w:val="ru-RU"/>
        </w:rPr>
        <w:t xml:space="preserve"> складною </w:t>
      </w:r>
      <w:proofErr w:type="spellStart"/>
      <w:r w:rsidRPr="00E137CE">
        <w:rPr>
          <w:rFonts w:ascii="Times New Roman" w:hAnsi="Times New Roman" w:cs="Times New Roman"/>
          <w:sz w:val="28"/>
          <w:szCs w:val="28"/>
          <w:lang w:val="ru-RU"/>
        </w:rPr>
        <w:t>політичною</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ситуацією</w:t>
      </w:r>
      <w:proofErr w:type="spellEnd"/>
      <w:r w:rsidRPr="00E137CE">
        <w:rPr>
          <w:rFonts w:ascii="Times New Roman" w:hAnsi="Times New Roman" w:cs="Times New Roman"/>
          <w:sz w:val="28"/>
          <w:szCs w:val="28"/>
          <w:lang w:val="ru-RU"/>
        </w:rPr>
        <w:t xml:space="preserve">, де </w:t>
      </w:r>
      <w:proofErr w:type="spellStart"/>
      <w:r w:rsidRPr="00E137CE">
        <w:rPr>
          <w:rFonts w:ascii="Times New Roman" w:hAnsi="Times New Roman" w:cs="Times New Roman"/>
          <w:sz w:val="28"/>
          <w:szCs w:val="28"/>
          <w:lang w:val="ru-RU"/>
        </w:rPr>
        <w:t>довіра</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взаєморозуміння</w:t>
      </w:r>
      <w:proofErr w:type="spellEnd"/>
      <w:r w:rsidRPr="00E137CE">
        <w:rPr>
          <w:rFonts w:ascii="Times New Roman" w:hAnsi="Times New Roman" w:cs="Times New Roman"/>
          <w:sz w:val="28"/>
          <w:szCs w:val="28"/>
          <w:lang w:val="ru-RU"/>
        </w:rPr>
        <w:t xml:space="preserve"> є </w:t>
      </w:r>
      <w:proofErr w:type="spellStart"/>
      <w:r w:rsidRPr="00E137CE">
        <w:rPr>
          <w:rFonts w:ascii="Times New Roman" w:hAnsi="Times New Roman" w:cs="Times New Roman"/>
          <w:sz w:val="28"/>
          <w:szCs w:val="28"/>
          <w:lang w:val="ru-RU"/>
        </w:rPr>
        <w:t>ключовими</w:t>
      </w:r>
      <w:proofErr w:type="spellEnd"/>
      <w:r w:rsidRPr="00E137CE">
        <w:rPr>
          <w:rFonts w:ascii="Times New Roman" w:hAnsi="Times New Roman" w:cs="Times New Roman"/>
          <w:sz w:val="28"/>
          <w:szCs w:val="28"/>
          <w:lang w:val="ru-RU"/>
        </w:rPr>
        <w:t xml:space="preserve"> аспектами </w:t>
      </w:r>
      <w:proofErr w:type="spellStart"/>
      <w:r w:rsidRPr="00E137CE">
        <w:rPr>
          <w:rFonts w:ascii="Times New Roman" w:hAnsi="Times New Roman" w:cs="Times New Roman"/>
          <w:sz w:val="28"/>
          <w:szCs w:val="28"/>
          <w:lang w:val="ru-RU"/>
        </w:rPr>
        <w:t>успішного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бізнесу</w:t>
      </w:r>
      <w:proofErr w:type="spellEnd"/>
      <w:r w:rsidRPr="00E137CE">
        <w:rPr>
          <w:rFonts w:ascii="Times New Roman" w:hAnsi="Times New Roman" w:cs="Times New Roman"/>
          <w:sz w:val="28"/>
          <w:szCs w:val="28"/>
          <w:lang w:val="ru-RU"/>
        </w:rPr>
        <w:t>.</w:t>
      </w:r>
    </w:p>
    <w:p w14:paraId="4AF10798" w14:textId="77777777" w:rsidR="00FB6E0F" w:rsidRPr="00E137CE" w:rsidRDefault="00FB6E0F" w:rsidP="00E137CE">
      <w:pPr>
        <w:spacing w:line="360" w:lineRule="auto"/>
        <w:ind w:firstLine="709"/>
        <w:jc w:val="both"/>
        <w:rPr>
          <w:rFonts w:ascii="Times New Roman" w:hAnsi="Times New Roman" w:cs="Times New Roman"/>
          <w:sz w:val="28"/>
          <w:szCs w:val="28"/>
          <w:lang w:val="ru-RU"/>
        </w:rPr>
      </w:pPr>
      <w:proofErr w:type="spellStart"/>
      <w:r w:rsidRPr="00E137CE">
        <w:rPr>
          <w:rFonts w:ascii="Times New Roman" w:hAnsi="Times New Roman" w:cs="Times New Roman"/>
          <w:sz w:val="28"/>
          <w:szCs w:val="28"/>
          <w:lang w:val="ru-RU"/>
        </w:rPr>
        <w:t>Іншою</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важливою</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перевагою</w:t>
      </w:r>
      <w:proofErr w:type="spellEnd"/>
      <w:r w:rsidRPr="00E137CE">
        <w:rPr>
          <w:rFonts w:ascii="Times New Roman" w:hAnsi="Times New Roman" w:cs="Times New Roman"/>
          <w:sz w:val="28"/>
          <w:szCs w:val="28"/>
          <w:lang w:val="ru-RU"/>
        </w:rPr>
        <w:t xml:space="preserve"> є </w:t>
      </w:r>
      <w:proofErr w:type="spellStart"/>
      <w:r w:rsidRPr="00E137CE">
        <w:rPr>
          <w:rFonts w:ascii="Times New Roman" w:hAnsi="Times New Roman" w:cs="Times New Roman"/>
          <w:sz w:val="28"/>
          <w:szCs w:val="28"/>
          <w:lang w:val="ru-RU"/>
        </w:rPr>
        <w:t>можливість</w:t>
      </w:r>
      <w:proofErr w:type="spellEnd"/>
      <w:r w:rsidRPr="00E137CE">
        <w:rPr>
          <w:rFonts w:ascii="Times New Roman" w:hAnsi="Times New Roman" w:cs="Times New Roman"/>
          <w:sz w:val="28"/>
          <w:szCs w:val="28"/>
          <w:lang w:val="ru-RU"/>
        </w:rPr>
        <w:t xml:space="preserve"> прямого </w:t>
      </w:r>
      <w:proofErr w:type="spellStart"/>
      <w:r w:rsidRPr="00E137CE">
        <w:rPr>
          <w:rFonts w:ascii="Times New Roman" w:hAnsi="Times New Roman" w:cs="Times New Roman"/>
          <w:sz w:val="28"/>
          <w:szCs w:val="28"/>
          <w:lang w:val="ru-RU"/>
        </w:rPr>
        <w:t>спостереження</w:t>
      </w:r>
      <w:proofErr w:type="spellEnd"/>
      <w:r w:rsidRPr="00E137CE">
        <w:rPr>
          <w:rFonts w:ascii="Times New Roman" w:hAnsi="Times New Roman" w:cs="Times New Roman"/>
          <w:sz w:val="28"/>
          <w:szCs w:val="28"/>
          <w:lang w:val="ru-RU"/>
        </w:rPr>
        <w:t xml:space="preserve"> за ринком та конкурентами. Особиста </w:t>
      </w:r>
      <w:proofErr w:type="spellStart"/>
      <w:r w:rsidRPr="00E137CE">
        <w:rPr>
          <w:rFonts w:ascii="Times New Roman" w:hAnsi="Times New Roman" w:cs="Times New Roman"/>
          <w:sz w:val="28"/>
          <w:szCs w:val="28"/>
          <w:lang w:val="ru-RU"/>
        </w:rPr>
        <w:t>присутність</w:t>
      </w:r>
      <w:proofErr w:type="spellEnd"/>
      <w:r w:rsidRPr="00E137CE">
        <w:rPr>
          <w:rFonts w:ascii="Times New Roman" w:hAnsi="Times New Roman" w:cs="Times New Roman"/>
          <w:sz w:val="28"/>
          <w:szCs w:val="28"/>
          <w:lang w:val="ru-RU"/>
        </w:rPr>
        <w:t xml:space="preserve"> на </w:t>
      </w:r>
      <w:proofErr w:type="spellStart"/>
      <w:r w:rsidRPr="00E137CE">
        <w:rPr>
          <w:rFonts w:ascii="Times New Roman" w:hAnsi="Times New Roman" w:cs="Times New Roman"/>
          <w:sz w:val="28"/>
          <w:szCs w:val="28"/>
          <w:lang w:val="ru-RU"/>
        </w:rPr>
        <w:t>місці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дозволяє</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отримувати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цінну</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інформацію</w:t>
      </w:r>
      <w:proofErr w:type="spellEnd"/>
      <w:r w:rsidRPr="00E137CE">
        <w:rPr>
          <w:rFonts w:ascii="Times New Roman" w:hAnsi="Times New Roman" w:cs="Times New Roman"/>
          <w:sz w:val="28"/>
          <w:szCs w:val="28"/>
          <w:lang w:val="ru-RU"/>
        </w:rPr>
        <w:t xml:space="preserve"> про </w:t>
      </w:r>
      <w:proofErr w:type="spellStart"/>
      <w:r w:rsidRPr="00E137CE">
        <w:rPr>
          <w:rFonts w:ascii="Times New Roman" w:hAnsi="Times New Roman" w:cs="Times New Roman"/>
          <w:sz w:val="28"/>
          <w:szCs w:val="28"/>
          <w:lang w:val="ru-RU"/>
        </w:rPr>
        <w:t>місцеві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ринкові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умови</w:t>
      </w:r>
      <w:proofErr w:type="spellEnd"/>
      <w:r w:rsidRPr="00E137CE">
        <w:rPr>
          <w:rFonts w:ascii="Times New Roman" w:hAnsi="Times New Roman" w:cs="Times New Roman"/>
          <w:sz w:val="28"/>
          <w:szCs w:val="28"/>
          <w:lang w:val="ru-RU"/>
        </w:rPr>
        <w:t xml:space="preserve">, потреби </w:t>
      </w:r>
      <w:proofErr w:type="spellStart"/>
      <w:r w:rsidRPr="00E137CE">
        <w:rPr>
          <w:rFonts w:ascii="Times New Roman" w:hAnsi="Times New Roman" w:cs="Times New Roman"/>
          <w:sz w:val="28"/>
          <w:szCs w:val="28"/>
          <w:lang w:val="ru-RU"/>
        </w:rPr>
        <w:t>споживачів</w:t>
      </w:r>
      <w:proofErr w:type="spellEnd"/>
      <w:r w:rsidRPr="00E137CE">
        <w:rPr>
          <w:rFonts w:ascii="Times New Roman" w:hAnsi="Times New Roman" w:cs="Times New Roman"/>
          <w:sz w:val="28"/>
          <w:szCs w:val="28"/>
          <w:lang w:val="ru-RU"/>
        </w:rPr>
        <w:t xml:space="preserve">, а також </w:t>
      </w:r>
      <w:proofErr w:type="spellStart"/>
      <w:r w:rsidRPr="00E137CE">
        <w:rPr>
          <w:rFonts w:ascii="Times New Roman" w:hAnsi="Times New Roman" w:cs="Times New Roman"/>
          <w:sz w:val="28"/>
          <w:szCs w:val="28"/>
          <w:lang w:val="ru-RU"/>
        </w:rPr>
        <w:t>стратегії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конкурентів</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Це</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дозволяє</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підприємствам</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більш</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ефективно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адаптувати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свої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продукти</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маркетингові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стратегії</w:t>
      </w:r>
      <w:proofErr w:type="spellEnd"/>
      <w:r w:rsidRPr="00E137CE">
        <w:rPr>
          <w:rFonts w:ascii="Times New Roman" w:hAnsi="Times New Roman" w:cs="Times New Roman"/>
          <w:sz w:val="28"/>
          <w:szCs w:val="28"/>
          <w:lang w:val="ru-RU"/>
        </w:rPr>
        <w:t xml:space="preserve"> до </w:t>
      </w:r>
      <w:proofErr w:type="spellStart"/>
      <w:r w:rsidRPr="00E137CE">
        <w:rPr>
          <w:rFonts w:ascii="Times New Roman" w:hAnsi="Times New Roman" w:cs="Times New Roman"/>
          <w:sz w:val="28"/>
          <w:szCs w:val="28"/>
          <w:lang w:val="ru-RU"/>
        </w:rPr>
        <w:t>місцевих</w:t>
      </w:r>
      <w:proofErr w:type="spellEnd"/>
      <w:r w:rsidRPr="00E137CE">
        <w:rPr>
          <w:rFonts w:ascii="Times New Roman" w:hAnsi="Times New Roman" w:cs="Times New Roman"/>
          <w:sz w:val="28"/>
          <w:szCs w:val="28"/>
          <w:lang w:val="ru-RU"/>
        </w:rPr>
        <w:t xml:space="preserve"> умов і </w:t>
      </w:r>
      <w:proofErr w:type="spellStart"/>
      <w:r w:rsidRPr="00E137CE">
        <w:rPr>
          <w:rFonts w:ascii="Times New Roman" w:hAnsi="Times New Roman" w:cs="Times New Roman"/>
          <w:sz w:val="28"/>
          <w:szCs w:val="28"/>
          <w:lang w:val="ru-RU"/>
        </w:rPr>
        <w:t>підвищує</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їхню</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конкурентоспроможність</w:t>
      </w:r>
      <w:proofErr w:type="spellEnd"/>
      <w:r w:rsidRPr="00E137CE">
        <w:rPr>
          <w:rFonts w:ascii="Times New Roman" w:hAnsi="Times New Roman" w:cs="Times New Roman"/>
          <w:sz w:val="28"/>
          <w:szCs w:val="28"/>
          <w:lang w:val="ru-RU"/>
        </w:rPr>
        <w:t xml:space="preserve"> </w:t>
      </w:r>
      <w:proofErr w:type="gramStart"/>
      <w:r w:rsidRPr="00E137CE">
        <w:rPr>
          <w:rFonts w:ascii="Times New Roman" w:hAnsi="Times New Roman" w:cs="Times New Roman"/>
          <w:sz w:val="28"/>
          <w:szCs w:val="28"/>
          <w:lang w:val="ru-RU"/>
        </w:rPr>
        <w:t>на новому ринку</w:t>
      </w:r>
      <w:proofErr w:type="gramEnd"/>
      <w:r w:rsidRPr="00E137CE">
        <w:rPr>
          <w:rFonts w:ascii="Times New Roman" w:hAnsi="Times New Roman" w:cs="Times New Roman"/>
          <w:sz w:val="28"/>
          <w:szCs w:val="28"/>
          <w:lang w:val="ru-RU"/>
        </w:rPr>
        <w:t>.</w:t>
      </w:r>
    </w:p>
    <w:p w14:paraId="3500007C" w14:textId="2D0EFBB5" w:rsidR="00FB6E0F" w:rsidRPr="00E137CE" w:rsidRDefault="00FB6E0F" w:rsidP="00E137CE">
      <w:pPr>
        <w:spacing w:line="360" w:lineRule="auto"/>
        <w:ind w:firstLine="709"/>
        <w:jc w:val="both"/>
        <w:rPr>
          <w:rFonts w:ascii="Times New Roman" w:hAnsi="Times New Roman" w:cs="Times New Roman"/>
          <w:sz w:val="28"/>
          <w:szCs w:val="28"/>
          <w:lang w:val="ru-RU"/>
        </w:rPr>
      </w:pPr>
      <w:proofErr w:type="spellStart"/>
      <w:r w:rsidRPr="00E137CE">
        <w:rPr>
          <w:rFonts w:ascii="Times New Roman" w:hAnsi="Times New Roman" w:cs="Times New Roman"/>
          <w:sz w:val="28"/>
          <w:szCs w:val="28"/>
          <w:lang w:val="ru-RU"/>
        </w:rPr>
        <w:t>Незважаючи</w:t>
      </w:r>
      <w:proofErr w:type="spellEnd"/>
      <w:r w:rsidRPr="00E137CE">
        <w:rPr>
          <w:rFonts w:ascii="Times New Roman" w:hAnsi="Times New Roman" w:cs="Times New Roman"/>
          <w:sz w:val="28"/>
          <w:szCs w:val="28"/>
          <w:lang w:val="ru-RU"/>
        </w:rPr>
        <w:t xml:space="preserve"> на </w:t>
      </w:r>
      <w:proofErr w:type="spellStart"/>
      <w:r w:rsidRPr="00E137CE">
        <w:rPr>
          <w:rFonts w:ascii="Times New Roman" w:hAnsi="Times New Roman" w:cs="Times New Roman"/>
          <w:sz w:val="28"/>
          <w:szCs w:val="28"/>
          <w:lang w:val="ru-RU"/>
        </w:rPr>
        <w:t>багато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переваг</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зустрічна</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торгівля</w:t>
      </w:r>
      <w:proofErr w:type="spellEnd"/>
      <w:r w:rsidRPr="00E137CE">
        <w:rPr>
          <w:rFonts w:ascii="Times New Roman" w:hAnsi="Times New Roman" w:cs="Times New Roman"/>
          <w:sz w:val="28"/>
          <w:szCs w:val="28"/>
          <w:lang w:val="ru-RU"/>
        </w:rPr>
        <w:t xml:space="preserve"> також </w:t>
      </w:r>
      <w:proofErr w:type="spellStart"/>
      <w:r w:rsidRPr="00E137CE">
        <w:rPr>
          <w:rFonts w:ascii="Times New Roman" w:hAnsi="Times New Roman" w:cs="Times New Roman"/>
          <w:sz w:val="28"/>
          <w:szCs w:val="28"/>
          <w:lang w:val="ru-RU"/>
        </w:rPr>
        <w:t>зустрічається</w:t>
      </w:r>
      <w:proofErr w:type="spellEnd"/>
      <w:r w:rsidRPr="00E137CE">
        <w:rPr>
          <w:rFonts w:ascii="Times New Roman" w:hAnsi="Times New Roman" w:cs="Times New Roman"/>
          <w:sz w:val="28"/>
          <w:szCs w:val="28"/>
          <w:lang w:val="ru-RU"/>
        </w:rPr>
        <w:t xml:space="preserve"> з </w:t>
      </w:r>
      <w:proofErr w:type="spellStart"/>
      <w:r w:rsidRPr="00E137CE">
        <w:rPr>
          <w:rFonts w:ascii="Times New Roman" w:hAnsi="Times New Roman" w:cs="Times New Roman"/>
          <w:sz w:val="28"/>
          <w:szCs w:val="28"/>
          <w:lang w:val="ru-RU"/>
        </w:rPr>
        <w:t>певними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викликами</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перешкодами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Однією</w:t>
      </w:r>
      <w:proofErr w:type="spellEnd"/>
      <w:r w:rsidRPr="00E137CE">
        <w:rPr>
          <w:rFonts w:ascii="Times New Roman" w:hAnsi="Times New Roman" w:cs="Times New Roman"/>
          <w:sz w:val="28"/>
          <w:szCs w:val="28"/>
          <w:lang w:val="ru-RU"/>
        </w:rPr>
        <w:t xml:space="preserve"> з </w:t>
      </w:r>
      <w:proofErr w:type="spellStart"/>
      <w:r w:rsidRPr="00E137CE">
        <w:rPr>
          <w:rFonts w:ascii="Times New Roman" w:hAnsi="Times New Roman" w:cs="Times New Roman"/>
          <w:sz w:val="28"/>
          <w:szCs w:val="28"/>
          <w:lang w:val="ru-RU"/>
        </w:rPr>
        <w:t>найбільших</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перешкод</w:t>
      </w:r>
      <w:proofErr w:type="spellEnd"/>
      <w:r w:rsidRPr="00E137CE">
        <w:rPr>
          <w:rFonts w:ascii="Times New Roman" w:hAnsi="Times New Roman" w:cs="Times New Roman"/>
          <w:sz w:val="28"/>
          <w:szCs w:val="28"/>
          <w:lang w:val="ru-RU"/>
        </w:rPr>
        <w:t xml:space="preserve"> є </w:t>
      </w:r>
      <w:proofErr w:type="spellStart"/>
      <w:r w:rsidRPr="00E137CE">
        <w:rPr>
          <w:rFonts w:ascii="Times New Roman" w:hAnsi="Times New Roman" w:cs="Times New Roman"/>
          <w:sz w:val="28"/>
          <w:szCs w:val="28"/>
          <w:lang w:val="ru-RU"/>
        </w:rPr>
        <w:t>високі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витрати</w:t>
      </w:r>
      <w:proofErr w:type="spellEnd"/>
      <w:r w:rsidRPr="00E137CE">
        <w:rPr>
          <w:rFonts w:ascii="Times New Roman" w:hAnsi="Times New Roman" w:cs="Times New Roman"/>
          <w:sz w:val="28"/>
          <w:szCs w:val="28"/>
          <w:lang w:val="ru-RU"/>
        </w:rPr>
        <w:t xml:space="preserve"> на </w:t>
      </w:r>
      <w:proofErr w:type="spellStart"/>
      <w:r w:rsidRPr="00E137CE">
        <w:rPr>
          <w:rFonts w:ascii="Times New Roman" w:hAnsi="Times New Roman" w:cs="Times New Roman"/>
          <w:sz w:val="28"/>
          <w:szCs w:val="28"/>
          <w:lang w:val="ru-RU"/>
        </w:rPr>
        <w:t>організацію</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міжнародних</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поїздок</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включаючи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витрати</w:t>
      </w:r>
      <w:proofErr w:type="spellEnd"/>
      <w:r w:rsidRPr="00E137CE">
        <w:rPr>
          <w:rFonts w:ascii="Times New Roman" w:hAnsi="Times New Roman" w:cs="Times New Roman"/>
          <w:sz w:val="28"/>
          <w:szCs w:val="28"/>
          <w:lang w:val="ru-RU"/>
        </w:rPr>
        <w:t xml:space="preserve"> на </w:t>
      </w:r>
      <w:proofErr w:type="spellStart"/>
      <w:r w:rsidRPr="00E137CE">
        <w:rPr>
          <w:rFonts w:ascii="Times New Roman" w:hAnsi="Times New Roman" w:cs="Times New Roman"/>
          <w:sz w:val="28"/>
          <w:szCs w:val="28"/>
          <w:lang w:val="ru-RU"/>
        </w:rPr>
        <w:t>перельоти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проживання</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витрати</w:t>
      </w:r>
      <w:proofErr w:type="spellEnd"/>
      <w:r w:rsidRPr="00E137CE">
        <w:rPr>
          <w:rFonts w:ascii="Times New Roman" w:hAnsi="Times New Roman" w:cs="Times New Roman"/>
          <w:sz w:val="28"/>
          <w:szCs w:val="28"/>
          <w:lang w:val="ru-RU"/>
        </w:rPr>
        <w:t xml:space="preserve"> на </w:t>
      </w:r>
      <w:proofErr w:type="spellStart"/>
      <w:r w:rsidRPr="00E137CE">
        <w:rPr>
          <w:rFonts w:ascii="Times New Roman" w:hAnsi="Times New Roman" w:cs="Times New Roman"/>
          <w:sz w:val="28"/>
          <w:szCs w:val="28"/>
          <w:lang w:val="ru-RU"/>
        </w:rPr>
        <w:t>харчування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Крім</w:t>
      </w:r>
      <w:proofErr w:type="spellEnd"/>
      <w:r w:rsidRPr="00E137CE">
        <w:rPr>
          <w:rFonts w:ascii="Times New Roman" w:hAnsi="Times New Roman" w:cs="Times New Roman"/>
          <w:sz w:val="28"/>
          <w:szCs w:val="28"/>
          <w:lang w:val="ru-RU"/>
        </w:rPr>
        <w:t xml:space="preserve"> того, </w:t>
      </w:r>
      <w:proofErr w:type="spellStart"/>
      <w:r w:rsidRPr="00E137CE">
        <w:rPr>
          <w:rFonts w:ascii="Times New Roman" w:hAnsi="Times New Roman" w:cs="Times New Roman"/>
          <w:sz w:val="28"/>
          <w:szCs w:val="28"/>
          <w:lang w:val="ru-RU"/>
        </w:rPr>
        <w:t>існує</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ризик</w:t>
      </w:r>
      <w:proofErr w:type="spellEnd"/>
      <w:r w:rsidRPr="00E137CE">
        <w:rPr>
          <w:rFonts w:ascii="Times New Roman" w:hAnsi="Times New Roman" w:cs="Times New Roman"/>
          <w:sz w:val="28"/>
          <w:szCs w:val="28"/>
          <w:lang w:val="ru-RU"/>
        </w:rPr>
        <w:t xml:space="preserve"> того, </w:t>
      </w:r>
      <w:proofErr w:type="spellStart"/>
      <w:r w:rsidRPr="00E137CE">
        <w:rPr>
          <w:rFonts w:ascii="Times New Roman" w:hAnsi="Times New Roman" w:cs="Times New Roman"/>
          <w:sz w:val="28"/>
          <w:szCs w:val="28"/>
          <w:lang w:val="ru-RU"/>
        </w:rPr>
        <w:t>що</w:t>
      </w:r>
      <w:proofErr w:type="spellEnd"/>
      <w:r w:rsidRPr="00E137CE">
        <w:rPr>
          <w:rFonts w:ascii="Times New Roman" w:hAnsi="Times New Roman" w:cs="Times New Roman"/>
          <w:sz w:val="28"/>
          <w:szCs w:val="28"/>
          <w:lang w:val="ru-RU"/>
        </w:rPr>
        <w:t xml:space="preserve"> сама </w:t>
      </w:r>
      <w:proofErr w:type="spellStart"/>
      <w:r w:rsidRPr="00E137CE">
        <w:rPr>
          <w:rFonts w:ascii="Times New Roman" w:hAnsi="Times New Roman" w:cs="Times New Roman"/>
          <w:sz w:val="28"/>
          <w:szCs w:val="28"/>
          <w:lang w:val="ru-RU"/>
        </w:rPr>
        <w:t>зустріч</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може</w:t>
      </w:r>
      <w:proofErr w:type="spellEnd"/>
      <w:r w:rsidRPr="00E137CE">
        <w:rPr>
          <w:rFonts w:ascii="Times New Roman" w:hAnsi="Times New Roman" w:cs="Times New Roman"/>
          <w:sz w:val="28"/>
          <w:szCs w:val="28"/>
          <w:lang w:val="ru-RU"/>
        </w:rPr>
        <w:t xml:space="preserve"> не </w:t>
      </w:r>
      <w:proofErr w:type="spellStart"/>
      <w:r w:rsidRPr="00E137CE">
        <w:rPr>
          <w:rFonts w:ascii="Times New Roman" w:hAnsi="Times New Roman" w:cs="Times New Roman"/>
          <w:sz w:val="28"/>
          <w:szCs w:val="28"/>
          <w:lang w:val="ru-RU"/>
        </w:rPr>
        <w:t>виправдати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очікувань</w:t>
      </w:r>
      <w:proofErr w:type="spellEnd"/>
      <w:r w:rsidRPr="00E137CE">
        <w:rPr>
          <w:rFonts w:ascii="Times New Roman" w:hAnsi="Times New Roman" w:cs="Times New Roman"/>
          <w:sz w:val="28"/>
          <w:szCs w:val="28"/>
          <w:lang w:val="ru-RU"/>
        </w:rPr>
        <w:t xml:space="preserve">, особливо в тих </w:t>
      </w:r>
      <w:proofErr w:type="spellStart"/>
      <w:r w:rsidRPr="00E137CE">
        <w:rPr>
          <w:rFonts w:ascii="Times New Roman" w:hAnsi="Times New Roman" w:cs="Times New Roman"/>
          <w:sz w:val="28"/>
          <w:szCs w:val="28"/>
          <w:lang w:val="ru-RU"/>
        </w:rPr>
        <w:t>випадках</w:t>
      </w:r>
      <w:proofErr w:type="spellEnd"/>
      <w:r w:rsidRPr="00E137CE">
        <w:rPr>
          <w:rFonts w:ascii="Times New Roman" w:hAnsi="Times New Roman" w:cs="Times New Roman"/>
          <w:sz w:val="28"/>
          <w:szCs w:val="28"/>
          <w:lang w:val="ru-RU"/>
        </w:rPr>
        <w:t xml:space="preserve">, коли </w:t>
      </w:r>
      <w:proofErr w:type="spellStart"/>
      <w:r w:rsidRPr="00E137CE">
        <w:rPr>
          <w:rFonts w:ascii="Times New Roman" w:hAnsi="Times New Roman" w:cs="Times New Roman"/>
          <w:sz w:val="28"/>
          <w:szCs w:val="28"/>
          <w:lang w:val="ru-RU"/>
        </w:rPr>
        <w:t>підприємство</w:t>
      </w:r>
      <w:proofErr w:type="spellEnd"/>
      <w:r w:rsidRPr="00E137CE">
        <w:rPr>
          <w:rFonts w:ascii="Times New Roman" w:hAnsi="Times New Roman" w:cs="Times New Roman"/>
          <w:sz w:val="28"/>
          <w:szCs w:val="28"/>
          <w:lang w:val="ru-RU"/>
        </w:rPr>
        <w:t xml:space="preserve"> погано </w:t>
      </w:r>
      <w:proofErr w:type="spellStart"/>
      <w:r w:rsidRPr="00E137CE">
        <w:rPr>
          <w:rFonts w:ascii="Times New Roman" w:hAnsi="Times New Roman" w:cs="Times New Roman"/>
          <w:sz w:val="28"/>
          <w:szCs w:val="28"/>
          <w:lang w:val="ru-RU"/>
        </w:rPr>
        <w:t>підготувалося</w:t>
      </w:r>
      <w:proofErr w:type="spellEnd"/>
      <w:r w:rsidRPr="00E137CE">
        <w:rPr>
          <w:rFonts w:ascii="Times New Roman" w:hAnsi="Times New Roman" w:cs="Times New Roman"/>
          <w:sz w:val="28"/>
          <w:szCs w:val="28"/>
          <w:lang w:val="ru-RU"/>
        </w:rPr>
        <w:t xml:space="preserve"> до </w:t>
      </w:r>
      <w:proofErr w:type="spellStart"/>
      <w:r w:rsidRPr="00E137CE">
        <w:rPr>
          <w:rFonts w:ascii="Times New Roman" w:hAnsi="Times New Roman" w:cs="Times New Roman"/>
          <w:sz w:val="28"/>
          <w:szCs w:val="28"/>
          <w:lang w:val="ru-RU"/>
        </w:rPr>
        <w:t>переговорів</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або</w:t>
      </w:r>
      <w:proofErr w:type="spellEnd"/>
      <w:r w:rsidRPr="00E137CE">
        <w:rPr>
          <w:rFonts w:ascii="Times New Roman" w:hAnsi="Times New Roman" w:cs="Times New Roman"/>
          <w:sz w:val="28"/>
          <w:szCs w:val="28"/>
          <w:lang w:val="ru-RU"/>
        </w:rPr>
        <w:t xml:space="preserve"> не </w:t>
      </w:r>
      <w:proofErr w:type="spellStart"/>
      <w:r w:rsidRPr="00E137CE">
        <w:rPr>
          <w:rFonts w:ascii="Times New Roman" w:hAnsi="Times New Roman" w:cs="Times New Roman"/>
          <w:sz w:val="28"/>
          <w:szCs w:val="28"/>
          <w:lang w:val="ru-RU"/>
        </w:rPr>
        <w:t>оцінило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ринкові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умови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належним</w:t>
      </w:r>
      <w:proofErr w:type="spellEnd"/>
      <w:r w:rsidRPr="00E137CE">
        <w:rPr>
          <w:rFonts w:ascii="Times New Roman" w:hAnsi="Times New Roman" w:cs="Times New Roman"/>
          <w:sz w:val="28"/>
          <w:szCs w:val="28"/>
          <w:lang w:val="ru-RU"/>
        </w:rPr>
        <w:t xml:space="preserve"> чином.</w:t>
      </w:r>
    </w:p>
    <w:p w14:paraId="5C1F5FE6" w14:textId="77777777" w:rsidR="00FB6E0F" w:rsidRPr="00E137CE" w:rsidRDefault="00FB6E0F" w:rsidP="00E137CE">
      <w:pPr>
        <w:spacing w:line="360" w:lineRule="auto"/>
        <w:ind w:firstLine="709"/>
        <w:jc w:val="both"/>
        <w:rPr>
          <w:rFonts w:ascii="Times New Roman" w:hAnsi="Times New Roman" w:cs="Times New Roman"/>
          <w:sz w:val="28"/>
          <w:szCs w:val="28"/>
          <w:lang w:val="ru-RU"/>
        </w:rPr>
      </w:pPr>
      <w:proofErr w:type="spellStart"/>
      <w:r w:rsidRPr="00E137CE">
        <w:rPr>
          <w:rFonts w:ascii="Times New Roman" w:hAnsi="Times New Roman" w:cs="Times New Roman"/>
          <w:sz w:val="28"/>
          <w:szCs w:val="28"/>
          <w:lang w:val="ru-RU"/>
        </w:rPr>
        <w:lastRenderedPageBreak/>
        <w:t>Іншим</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викликом</w:t>
      </w:r>
      <w:proofErr w:type="spellEnd"/>
      <w:r w:rsidRPr="00E137CE">
        <w:rPr>
          <w:rFonts w:ascii="Times New Roman" w:hAnsi="Times New Roman" w:cs="Times New Roman"/>
          <w:sz w:val="28"/>
          <w:szCs w:val="28"/>
          <w:lang w:val="ru-RU"/>
        </w:rPr>
        <w:t xml:space="preserve"> є </w:t>
      </w:r>
      <w:proofErr w:type="spellStart"/>
      <w:r w:rsidRPr="00E137CE">
        <w:rPr>
          <w:rFonts w:ascii="Times New Roman" w:hAnsi="Times New Roman" w:cs="Times New Roman"/>
          <w:sz w:val="28"/>
          <w:szCs w:val="28"/>
          <w:lang w:val="ru-RU"/>
        </w:rPr>
        <w:t>культурні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різниці</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мовні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бар'єри</w:t>
      </w:r>
      <w:proofErr w:type="spellEnd"/>
      <w:r w:rsidRPr="00E137CE">
        <w:rPr>
          <w:rFonts w:ascii="Times New Roman" w:hAnsi="Times New Roman" w:cs="Times New Roman"/>
          <w:sz w:val="28"/>
          <w:szCs w:val="28"/>
          <w:lang w:val="ru-RU"/>
        </w:rPr>
        <w:t xml:space="preserve">. Вони </w:t>
      </w:r>
      <w:proofErr w:type="spellStart"/>
      <w:r w:rsidRPr="00E137CE">
        <w:rPr>
          <w:rFonts w:ascii="Times New Roman" w:hAnsi="Times New Roman" w:cs="Times New Roman"/>
          <w:sz w:val="28"/>
          <w:szCs w:val="28"/>
          <w:lang w:val="ru-RU"/>
        </w:rPr>
        <w:t>можуть</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впливати</w:t>
      </w:r>
      <w:proofErr w:type="spellEnd"/>
      <w:r w:rsidRPr="00E137CE">
        <w:rPr>
          <w:rFonts w:ascii="Times New Roman" w:hAnsi="Times New Roman" w:cs="Times New Roman"/>
          <w:sz w:val="28"/>
          <w:szCs w:val="28"/>
          <w:lang w:val="ru-RU"/>
        </w:rPr>
        <w:t xml:space="preserve"> на </w:t>
      </w:r>
      <w:proofErr w:type="spellStart"/>
      <w:r w:rsidRPr="00E137CE">
        <w:rPr>
          <w:rFonts w:ascii="Times New Roman" w:hAnsi="Times New Roman" w:cs="Times New Roman"/>
          <w:sz w:val="28"/>
          <w:szCs w:val="28"/>
          <w:lang w:val="ru-RU"/>
        </w:rPr>
        <w:t>сприйняття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інформації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що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обмінюється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під</w:t>
      </w:r>
      <w:proofErr w:type="spellEnd"/>
      <w:r w:rsidRPr="00E137CE">
        <w:rPr>
          <w:rFonts w:ascii="Times New Roman" w:hAnsi="Times New Roman" w:cs="Times New Roman"/>
          <w:sz w:val="28"/>
          <w:szCs w:val="28"/>
          <w:lang w:val="ru-RU"/>
        </w:rPr>
        <w:t xml:space="preserve"> час </w:t>
      </w:r>
      <w:proofErr w:type="spellStart"/>
      <w:r w:rsidRPr="00E137CE">
        <w:rPr>
          <w:rFonts w:ascii="Times New Roman" w:hAnsi="Times New Roman" w:cs="Times New Roman"/>
          <w:sz w:val="28"/>
          <w:szCs w:val="28"/>
          <w:lang w:val="ru-RU"/>
        </w:rPr>
        <w:t>зустрічей</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ускладнювати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взаєморозуміння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Підприємствам</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потрібно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інвестувати</w:t>
      </w:r>
      <w:proofErr w:type="spellEnd"/>
      <w:r w:rsidRPr="00E137CE">
        <w:rPr>
          <w:rFonts w:ascii="Times New Roman" w:hAnsi="Times New Roman" w:cs="Times New Roman"/>
          <w:sz w:val="28"/>
          <w:szCs w:val="28"/>
          <w:lang w:val="ru-RU"/>
        </w:rPr>
        <w:t xml:space="preserve"> час і </w:t>
      </w:r>
      <w:proofErr w:type="spellStart"/>
      <w:r w:rsidRPr="00E137CE">
        <w:rPr>
          <w:rFonts w:ascii="Times New Roman" w:hAnsi="Times New Roman" w:cs="Times New Roman"/>
          <w:sz w:val="28"/>
          <w:szCs w:val="28"/>
          <w:lang w:val="ru-RU"/>
        </w:rPr>
        <w:t>ресурси</w:t>
      </w:r>
      <w:proofErr w:type="spellEnd"/>
      <w:r w:rsidRPr="00E137CE">
        <w:rPr>
          <w:rFonts w:ascii="Times New Roman" w:hAnsi="Times New Roman" w:cs="Times New Roman"/>
          <w:sz w:val="28"/>
          <w:szCs w:val="28"/>
          <w:lang w:val="ru-RU"/>
        </w:rPr>
        <w:t xml:space="preserve"> в </w:t>
      </w:r>
      <w:proofErr w:type="spellStart"/>
      <w:r w:rsidRPr="00E137CE">
        <w:rPr>
          <w:rFonts w:ascii="Times New Roman" w:hAnsi="Times New Roman" w:cs="Times New Roman"/>
          <w:sz w:val="28"/>
          <w:szCs w:val="28"/>
          <w:lang w:val="ru-RU"/>
        </w:rPr>
        <w:t>навчання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свого</w:t>
      </w:r>
      <w:proofErr w:type="spellEnd"/>
      <w:r w:rsidRPr="00E137CE">
        <w:rPr>
          <w:rFonts w:ascii="Times New Roman" w:hAnsi="Times New Roman" w:cs="Times New Roman"/>
          <w:sz w:val="28"/>
          <w:szCs w:val="28"/>
          <w:lang w:val="ru-RU"/>
        </w:rPr>
        <w:t xml:space="preserve"> персоналу </w:t>
      </w:r>
      <w:proofErr w:type="spellStart"/>
      <w:r w:rsidRPr="00E137CE">
        <w:rPr>
          <w:rFonts w:ascii="Times New Roman" w:hAnsi="Times New Roman" w:cs="Times New Roman"/>
          <w:sz w:val="28"/>
          <w:szCs w:val="28"/>
          <w:lang w:val="ru-RU"/>
        </w:rPr>
        <w:t>міжкультурній</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комунікації</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адаптації</w:t>
      </w:r>
      <w:proofErr w:type="spellEnd"/>
      <w:r w:rsidRPr="00E137CE">
        <w:rPr>
          <w:rFonts w:ascii="Times New Roman" w:hAnsi="Times New Roman" w:cs="Times New Roman"/>
          <w:sz w:val="28"/>
          <w:szCs w:val="28"/>
          <w:lang w:val="ru-RU"/>
        </w:rPr>
        <w:t xml:space="preserve"> до </w:t>
      </w:r>
      <w:proofErr w:type="spellStart"/>
      <w:r w:rsidRPr="00E137CE">
        <w:rPr>
          <w:rFonts w:ascii="Times New Roman" w:hAnsi="Times New Roman" w:cs="Times New Roman"/>
          <w:sz w:val="28"/>
          <w:szCs w:val="28"/>
          <w:lang w:val="ru-RU"/>
        </w:rPr>
        <w:t>місцевих</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культурних</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особливостей</w:t>
      </w:r>
      <w:proofErr w:type="spellEnd"/>
      <w:r w:rsidRPr="00E137CE">
        <w:rPr>
          <w:rFonts w:ascii="Times New Roman" w:hAnsi="Times New Roman" w:cs="Times New Roman"/>
          <w:sz w:val="28"/>
          <w:szCs w:val="28"/>
          <w:lang w:val="ru-RU"/>
        </w:rPr>
        <w:t xml:space="preserve"> для </w:t>
      </w:r>
      <w:proofErr w:type="spellStart"/>
      <w:r w:rsidRPr="00E137CE">
        <w:rPr>
          <w:rFonts w:ascii="Times New Roman" w:hAnsi="Times New Roman" w:cs="Times New Roman"/>
          <w:sz w:val="28"/>
          <w:szCs w:val="28"/>
          <w:lang w:val="ru-RU"/>
        </w:rPr>
        <w:t>успішного</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використання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зустрічної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торгівлі</w:t>
      </w:r>
      <w:proofErr w:type="spellEnd"/>
      <w:r w:rsidRPr="00E137CE">
        <w:rPr>
          <w:rFonts w:ascii="Times New Roman" w:hAnsi="Times New Roman" w:cs="Times New Roman"/>
          <w:sz w:val="28"/>
          <w:szCs w:val="28"/>
          <w:lang w:val="ru-RU"/>
        </w:rPr>
        <w:t>.</w:t>
      </w:r>
    </w:p>
    <w:p w14:paraId="4A49564E" w14:textId="29A62D5B" w:rsidR="004E702F" w:rsidRPr="00E137CE" w:rsidRDefault="00FB6E0F" w:rsidP="00E137CE">
      <w:pPr>
        <w:spacing w:line="360" w:lineRule="auto"/>
        <w:ind w:firstLine="709"/>
        <w:jc w:val="both"/>
        <w:rPr>
          <w:rFonts w:ascii="Times New Roman" w:hAnsi="Times New Roman" w:cs="Times New Roman"/>
          <w:sz w:val="28"/>
          <w:szCs w:val="28"/>
          <w:lang w:val="ru-RU"/>
        </w:rPr>
      </w:pPr>
      <w:r w:rsidRPr="00E137CE">
        <w:rPr>
          <w:rFonts w:ascii="Times New Roman" w:hAnsi="Times New Roman" w:cs="Times New Roman"/>
          <w:sz w:val="28"/>
          <w:szCs w:val="28"/>
          <w:lang w:val="ru-RU"/>
        </w:rPr>
        <w:t xml:space="preserve">Для </w:t>
      </w:r>
      <w:proofErr w:type="spellStart"/>
      <w:r w:rsidRPr="00E137CE">
        <w:rPr>
          <w:rFonts w:ascii="Times New Roman" w:hAnsi="Times New Roman" w:cs="Times New Roman"/>
          <w:sz w:val="28"/>
          <w:szCs w:val="28"/>
          <w:lang w:val="ru-RU"/>
        </w:rPr>
        <w:t>досягнення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успіху</w:t>
      </w:r>
      <w:proofErr w:type="spellEnd"/>
      <w:r w:rsidRPr="00E137CE">
        <w:rPr>
          <w:rFonts w:ascii="Times New Roman" w:hAnsi="Times New Roman" w:cs="Times New Roman"/>
          <w:sz w:val="28"/>
          <w:szCs w:val="28"/>
          <w:lang w:val="ru-RU"/>
        </w:rPr>
        <w:t xml:space="preserve"> в </w:t>
      </w:r>
      <w:proofErr w:type="spellStart"/>
      <w:r w:rsidRPr="00E137CE">
        <w:rPr>
          <w:rFonts w:ascii="Times New Roman" w:hAnsi="Times New Roman" w:cs="Times New Roman"/>
          <w:sz w:val="28"/>
          <w:szCs w:val="28"/>
          <w:lang w:val="ru-RU"/>
        </w:rPr>
        <w:t>зустрічній</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торгівлі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підприємства</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повинні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розробляти</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виконувати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відповідні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стратегії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Важливою</w:t>
      </w:r>
      <w:proofErr w:type="spellEnd"/>
      <w:r w:rsidRPr="00E137CE">
        <w:rPr>
          <w:rFonts w:ascii="Times New Roman" w:hAnsi="Times New Roman" w:cs="Times New Roman"/>
          <w:sz w:val="28"/>
          <w:szCs w:val="28"/>
          <w:lang w:val="ru-RU"/>
        </w:rPr>
        <w:t xml:space="preserve"> є </w:t>
      </w:r>
      <w:proofErr w:type="spellStart"/>
      <w:r w:rsidRPr="00E137CE">
        <w:rPr>
          <w:rFonts w:ascii="Times New Roman" w:hAnsi="Times New Roman" w:cs="Times New Roman"/>
          <w:sz w:val="28"/>
          <w:szCs w:val="28"/>
          <w:lang w:val="ru-RU"/>
        </w:rPr>
        <w:t>попередня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підготовка</w:t>
      </w:r>
      <w:proofErr w:type="spellEnd"/>
      <w:r w:rsidRPr="00E137CE">
        <w:rPr>
          <w:rFonts w:ascii="Times New Roman" w:hAnsi="Times New Roman" w:cs="Times New Roman"/>
          <w:sz w:val="28"/>
          <w:szCs w:val="28"/>
          <w:lang w:val="ru-RU"/>
        </w:rPr>
        <w:t xml:space="preserve"> до </w:t>
      </w:r>
      <w:proofErr w:type="spellStart"/>
      <w:r w:rsidRPr="00E137CE">
        <w:rPr>
          <w:rFonts w:ascii="Times New Roman" w:hAnsi="Times New Roman" w:cs="Times New Roman"/>
          <w:sz w:val="28"/>
          <w:szCs w:val="28"/>
          <w:lang w:val="ru-RU"/>
        </w:rPr>
        <w:t>зустрічі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включаючи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детальне</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вивчення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потенційного</w:t>
      </w:r>
      <w:proofErr w:type="spellEnd"/>
      <w:r w:rsidRPr="00E137CE">
        <w:rPr>
          <w:rFonts w:ascii="Times New Roman" w:hAnsi="Times New Roman" w:cs="Times New Roman"/>
          <w:sz w:val="28"/>
          <w:szCs w:val="28"/>
          <w:lang w:val="ru-RU"/>
        </w:rPr>
        <w:t xml:space="preserve"> партнера </w:t>
      </w:r>
      <w:proofErr w:type="spellStart"/>
      <w:r w:rsidRPr="00E137CE">
        <w:rPr>
          <w:rFonts w:ascii="Times New Roman" w:hAnsi="Times New Roman" w:cs="Times New Roman"/>
          <w:sz w:val="28"/>
          <w:szCs w:val="28"/>
          <w:lang w:val="ru-RU"/>
        </w:rPr>
        <w:t>чи</w:t>
      </w:r>
      <w:proofErr w:type="spellEnd"/>
      <w:r w:rsidRPr="00E137CE">
        <w:rPr>
          <w:rFonts w:ascii="Times New Roman" w:hAnsi="Times New Roman" w:cs="Times New Roman"/>
          <w:sz w:val="28"/>
          <w:szCs w:val="28"/>
          <w:lang w:val="ru-RU"/>
        </w:rPr>
        <w:t xml:space="preserve"> ринку, а також </w:t>
      </w:r>
      <w:proofErr w:type="spellStart"/>
      <w:r w:rsidRPr="00E137CE">
        <w:rPr>
          <w:rFonts w:ascii="Times New Roman" w:hAnsi="Times New Roman" w:cs="Times New Roman"/>
          <w:sz w:val="28"/>
          <w:szCs w:val="28"/>
          <w:lang w:val="ru-RU"/>
        </w:rPr>
        <w:t>визначення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цілей</w:t>
      </w:r>
      <w:proofErr w:type="spellEnd"/>
      <w:r w:rsidRPr="00E137CE">
        <w:rPr>
          <w:rFonts w:ascii="Times New Roman" w:hAnsi="Times New Roman" w:cs="Times New Roman"/>
          <w:sz w:val="28"/>
          <w:szCs w:val="28"/>
          <w:lang w:val="ru-RU"/>
        </w:rPr>
        <w:t xml:space="preserve"> і </w:t>
      </w:r>
      <w:proofErr w:type="spellStart"/>
      <w:r w:rsidRPr="00E137CE">
        <w:rPr>
          <w:rFonts w:ascii="Times New Roman" w:hAnsi="Times New Roman" w:cs="Times New Roman"/>
          <w:sz w:val="28"/>
          <w:szCs w:val="28"/>
          <w:lang w:val="ru-RU"/>
        </w:rPr>
        <w:t>стратегій</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переговорів</w:t>
      </w:r>
      <w:proofErr w:type="spellEnd"/>
      <w:r w:rsidRPr="00E137CE">
        <w:rPr>
          <w:rFonts w:ascii="Times New Roman" w:hAnsi="Times New Roman" w:cs="Times New Roman"/>
          <w:sz w:val="28"/>
          <w:szCs w:val="28"/>
          <w:lang w:val="ru-RU"/>
        </w:rPr>
        <w:t xml:space="preserve">. Варто також </w:t>
      </w:r>
      <w:proofErr w:type="spellStart"/>
      <w:r w:rsidRPr="00E137CE">
        <w:rPr>
          <w:rFonts w:ascii="Times New Roman" w:hAnsi="Times New Roman" w:cs="Times New Roman"/>
          <w:sz w:val="28"/>
          <w:szCs w:val="28"/>
          <w:lang w:val="ru-RU"/>
        </w:rPr>
        <w:t>враховувати</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можливість</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надання</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інтерактивних</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презентацій</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продукції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щоб</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партнери</w:t>
      </w:r>
      <w:proofErr w:type="spellEnd"/>
      <w:r w:rsidRPr="00E137CE">
        <w:rPr>
          <w:rFonts w:ascii="Times New Roman" w:hAnsi="Times New Roman" w:cs="Times New Roman"/>
          <w:sz w:val="28"/>
          <w:szCs w:val="28"/>
          <w:lang w:val="ru-RU"/>
        </w:rPr>
        <w:t xml:space="preserve"> могли </w:t>
      </w:r>
      <w:proofErr w:type="spellStart"/>
      <w:r w:rsidRPr="00E137CE">
        <w:rPr>
          <w:rFonts w:ascii="Times New Roman" w:hAnsi="Times New Roman" w:cs="Times New Roman"/>
          <w:sz w:val="28"/>
          <w:szCs w:val="28"/>
          <w:lang w:val="ru-RU"/>
        </w:rPr>
        <w:t>самі</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її</w:t>
      </w:r>
      <w:proofErr w:type="spellEnd"/>
      <w:r w:rsidRPr="00E137CE">
        <w:rPr>
          <w:rFonts w:ascii="Times New Roman" w:hAnsi="Times New Roman" w:cs="Times New Roman"/>
          <w:sz w:val="28"/>
          <w:szCs w:val="28"/>
          <w:lang w:val="ru-RU"/>
        </w:rPr>
        <w:t xml:space="preserve"> </w:t>
      </w:r>
      <w:proofErr w:type="spellStart"/>
      <w:r w:rsidRPr="00E137CE">
        <w:rPr>
          <w:rFonts w:ascii="Times New Roman" w:hAnsi="Times New Roman" w:cs="Times New Roman"/>
          <w:sz w:val="28"/>
          <w:szCs w:val="28"/>
          <w:lang w:val="ru-RU"/>
        </w:rPr>
        <w:t>перевірити</w:t>
      </w:r>
      <w:proofErr w:type="spellEnd"/>
      <w:r w:rsidRPr="00E137CE">
        <w:rPr>
          <w:rFonts w:ascii="Times New Roman" w:hAnsi="Times New Roman" w:cs="Times New Roman"/>
          <w:sz w:val="28"/>
          <w:szCs w:val="28"/>
          <w:lang w:val="ru-RU"/>
        </w:rPr>
        <w:t>.</w:t>
      </w:r>
    </w:p>
    <w:p w14:paraId="52B2E63C" w14:textId="34375F31" w:rsidR="00FB6E0F" w:rsidRDefault="00FB6E0F">
      <w:pPr>
        <w:rPr>
          <w:lang w:val="ru-RU"/>
        </w:rPr>
      </w:pPr>
      <w:r>
        <w:rPr>
          <w:lang w:val="ru-RU"/>
        </w:rPr>
        <w:br w:type="page"/>
      </w:r>
    </w:p>
    <w:p w14:paraId="41234B77" w14:textId="75C25A02" w:rsidR="00B40946" w:rsidRPr="00FA11BB" w:rsidRDefault="00B40946" w:rsidP="00FB6E0F">
      <w:pPr>
        <w:pStyle w:val="1"/>
        <w:jc w:val="center"/>
        <w:rPr>
          <w:rFonts w:ascii="Times New Roman" w:hAnsi="Times New Roman" w:cs="Times New Roman"/>
          <w:b/>
          <w:bCs/>
          <w:color w:val="auto"/>
          <w:sz w:val="32"/>
          <w:szCs w:val="32"/>
        </w:rPr>
      </w:pPr>
      <w:bookmarkStart w:id="22" w:name="_Toc169396302"/>
      <w:r w:rsidRPr="00FA11BB">
        <w:rPr>
          <w:rFonts w:ascii="Times New Roman" w:hAnsi="Times New Roman" w:cs="Times New Roman"/>
          <w:b/>
          <w:bCs/>
          <w:color w:val="auto"/>
          <w:sz w:val="32"/>
          <w:szCs w:val="32"/>
        </w:rPr>
        <w:lastRenderedPageBreak/>
        <w:t>Список використаної літератури</w:t>
      </w:r>
      <w:bookmarkEnd w:id="22"/>
    </w:p>
    <w:p w14:paraId="065910FD" w14:textId="584E1DE6"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r w:rsidRPr="00E137CE">
        <w:rPr>
          <w:rFonts w:ascii="Times New Roman" w:hAnsi="Times New Roman" w:cs="Times New Roman"/>
          <w:sz w:val="28"/>
          <w:szCs w:val="28"/>
        </w:rPr>
        <w:t xml:space="preserve">Господарський Кодекс України [Електронний ресурс]. – Режим доступу: </w:t>
      </w:r>
      <w:hyperlink r:id="rId6" w:tgtFrame="_new" w:history="1">
        <w:r w:rsidRPr="00E137CE">
          <w:rPr>
            <w:rStyle w:val="af"/>
            <w:rFonts w:ascii="Times New Roman" w:hAnsi="Times New Roman" w:cs="Times New Roman"/>
            <w:sz w:val="28"/>
            <w:szCs w:val="28"/>
          </w:rPr>
          <w:t>http://zakon2.rada.gov.ua/laws/show/436-15</w:t>
        </w:r>
      </w:hyperlink>
    </w:p>
    <w:p w14:paraId="21ED6B97" w14:textId="629DB459"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r w:rsidRPr="00E137CE">
        <w:rPr>
          <w:rFonts w:ascii="Times New Roman" w:hAnsi="Times New Roman" w:cs="Times New Roman"/>
          <w:sz w:val="28"/>
          <w:szCs w:val="28"/>
        </w:rPr>
        <w:t xml:space="preserve">Закон України «Про </w:t>
      </w:r>
      <w:proofErr w:type="spellStart"/>
      <w:r w:rsidRPr="00E137CE">
        <w:rPr>
          <w:rFonts w:ascii="Times New Roman" w:hAnsi="Times New Roman" w:cs="Times New Roman"/>
          <w:sz w:val="28"/>
          <w:szCs w:val="28"/>
        </w:rPr>
        <w:t>зовнiшньоекономiчну</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дiяльнiсть</w:t>
      </w:r>
      <w:proofErr w:type="spellEnd"/>
      <w:r w:rsidRPr="00E137CE">
        <w:rPr>
          <w:rFonts w:ascii="Times New Roman" w:hAnsi="Times New Roman" w:cs="Times New Roman"/>
          <w:sz w:val="28"/>
          <w:szCs w:val="28"/>
        </w:rPr>
        <w:t xml:space="preserve">» [Електронний ресурс]. – Режим доступу: </w:t>
      </w:r>
      <w:hyperlink r:id="rId7" w:tgtFrame="_new" w:history="1">
        <w:r w:rsidRPr="00E137CE">
          <w:rPr>
            <w:rStyle w:val="af"/>
            <w:rFonts w:ascii="Times New Roman" w:hAnsi="Times New Roman" w:cs="Times New Roman"/>
            <w:sz w:val="28"/>
            <w:szCs w:val="28"/>
          </w:rPr>
          <w:t>http://zakon3.rada.gov.ua/laws/show/959-12</w:t>
        </w:r>
      </w:hyperlink>
    </w:p>
    <w:p w14:paraId="2C4543BE" w14:textId="5D673FDB"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proofErr w:type="spellStart"/>
      <w:r w:rsidRPr="00E137CE">
        <w:rPr>
          <w:rFonts w:ascii="Times New Roman" w:hAnsi="Times New Roman" w:cs="Times New Roman"/>
          <w:sz w:val="28"/>
          <w:szCs w:val="28"/>
        </w:rPr>
        <w:t>Алiєва</w:t>
      </w:r>
      <w:proofErr w:type="spellEnd"/>
      <w:r w:rsidRPr="00E137CE">
        <w:rPr>
          <w:rFonts w:ascii="Times New Roman" w:hAnsi="Times New Roman" w:cs="Times New Roman"/>
          <w:sz w:val="28"/>
          <w:szCs w:val="28"/>
        </w:rPr>
        <w:t xml:space="preserve">-Барановська В. М. </w:t>
      </w:r>
      <w:proofErr w:type="spellStart"/>
      <w:r w:rsidRPr="00E137CE">
        <w:rPr>
          <w:rFonts w:ascii="Times New Roman" w:hAnsi="Times New Roman" w:cs="Times New Roman"/>
          <w:sz w:val="28"/>
          <w:szCs w:val="28"/>
        </w:rPr>
        <w:t>Аналiз</w:t>
      </w:r>
      <w:proofErr w:type="spellEnd"/>
      <w:r w:rsidRPr="00E137CE">
        <w:rPr>
          <w:rFonts w:ascii="Times New Roman" w:hAnsi="Times New Roman" w:cs="Times New Roman"/>
          <w:sz w:val="28"/>
          <w:szCs w:val="28"/>
        </w:rPr>
        <w:t xml:space="preserve"> теоретичних засад господарсько-правового регулювання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суб’єктiв</w:t>
      </w:r>
      <w:proofErr w:type="spellEnd"/>
      <w:r w:rsidRPr="00E137CE">
        <w:rPr>
          <w:rFonts w:ascii="Times New Roman" w:hAnsi="Times New Roman" w:cs="Times New Roman"/>
          <w:sz w:val="28"/>
          <w:szCs w:val="28"/>
        </w:rPr>
        <w:t xml:space="preserve"> господарювання // </w:t>
      </w:r>
      <w:proofErr w:type="spellStart"/>
      <w:r w:rsidRPr="00E137CE">
        <w:rPr>
          <w:rFonts w:ascii="Times New Roman" w:hAnsi="Times New Roman" w:cs="Times New Roman"/>
          <w:sz w:val="28"/>
          <w:szCs w:val="28"/>
        </w:rPr>
        <w:t>Європейськi</w:t>
      </w:r>
      <w:proofErr w:type="spellEnd"/>
      <w:r w:rsidRPr="00E137CE">
        <w:rPr>
          <w:rFonts w:ascii="Times New Roman" w:hAnsi="Times New Roman" w:cs="Times New Roman"/>
          <w:sz w:val="28"/>
          <w:szCs w:val="28"/>
        </w:rPr>
        <w:t xml:space="preserve"> перспективи. - 2013. - № 4. - С. 119-129.</w:t>
      </w:r>
    </w:p>
    <w:p w14:paraId="7844993A" w14:textId="0AAB0386"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proofErr w:type="spellStart"/>
      <w:r w:rsidRPr="00E137CE">
        <w:rPr>
          <w:rFonts w:ascii="Times New Roman" w:hAnsi="Times New Roman" w:cs="Times New Roman"/>
          <w:sz w:val="28"/>
          <w:szCs w:val="28"/>
        </w:rPr>
        <w:t>Вавенко</w:t>
      </w:r>
      <w:proofErr w:type="spellEnd"/>
      <w:r w:rsidRPr="00E137CE">
        <w:rPr>
          <w:rFonts w:ascii="Times New Roman" w:hAnsi="Times New Roman" w:cs="Times New Roman"/>
          <w:sz w:val="28"/>
          <w:szCs w:val="28"/>
        </w:rPr>
        <w:t xml:space="preserve"> А. Е. </w:t>
      </w:r>
      <w:proofErr w:type="spellStart"/>
      <w:r w:rsidRPr="00E137CE">
        <w:rPr>
          <w:rFonts w:ascii="Times New Roman" w:hAnsi="Times New Roman" w:cs="Times New Roman"/>
          <w:sz w:val="28"/>
          <w:szCs w:val="28"/>
        </w:rPr>
        <w:t>Особливостi</w:t>
      </w:r>
      <w:proofErr w:type="spellEnd"/>
      <w:r w:rsidRPr="00E137CE">
        <w:rPr>
          <w:rFonts w:ascii="Times New Roman" w:hAnsi="Times New Roman" w:cs="Times New Roman"/>
          <w:sz w:val="28"/>
          <w:szCs w:val="28"/>
        </w:rPr>
        <w:t xml:space="preserve"> правового регулювання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вiтчизняних</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пiдприємств</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Управлiння</w:t>
      </w:r>
      <w:proofErr w:type="spellEnd"/>
      <w:r w:rsidRPr="00E137CE">
        <w:rPr>
          <w:rFonts w:ascii="Times New Roman" w:hAnsi="Times New Roman" w:cs="Times New Roman"/>
          <w:sz w:val="28"/>
          <w:szCs w:val="28"/>
        </w:rPr>
        <w:t xml:space="preserve"> розвитком. - 2014. - № 6. - С. 71-73.</w:t>
      </w:r>
    </w:p>
    <w:p w14:paraId="7AB731AA" w14:textId="32334945"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proofErr w:type="spellStart"/>
      <w:r w:rsidRPr="00E137CE">
        <w:rPr>
          <w:rFonts w:ascii="Times New Roman" w:hAnsi="Times New Roman" w:cs="Times New Roman"/>
          <w:sz w:val="28"/>
          <w:szCs w:val="28"/>
        </w:rPr>
        <w:t>Вульчин</w:t>
      </w:r>
      <w:proofErr w:type="spellEnd"/>
      <w:r w:rsidRPr="00E137CE">
        <w:rPr>
          <w:rFonts w:ascii="Times New Roman" w:hAnsi="Times New Roman" w:cs="Times New Roman"/>
          <w:sz w:val="28"/>
          <w:szCs w:val="28"/>
        </w:rPr>
        <w:t xml:space="preserve"> М. М. </w:t>
      </w:r>
      <w:proofErr w:type="spellStart"/>
      <w:r w:rsidRPr="00E137CE">
        <w:rPr>
          <w:rFonts w:ascii="Times New Roman" w:hAnsi="Times New Roman" w:cs="Times New Roman"/>
          <w:sz w:val="28"/>
          <w:szCs w:val="28"/>
        </w:rPr>
        <w:t>Прoблeмнi</w:t>
      </w:r>
      <w:proofErr w:type="spellEnd"/>
      <w:r w:rsidRPr="00E137CE">
        <w:rPr>
          <w:rFonts w:ascii="Times New Roman" w:hAnsi="Times New Roman" w:cs="Times New Roman"/>
          <w:sz w:val="28"/>
          <w:szCs w:val="28"/>
        </w:rPr>
        <w:t xml:space="preserve"> аспекти </w:t>
      </w:r>
      <w:proofErr w:type="spellStart"/>
      <w:r w:rsidRPr="00E137CE">
        <w:rPr>
          <w:rFonts w:ascii="Times New Roman" w:hAnsi="Times New Roman" w:cs="Times New Roman"/>
          <w:sz w:val="28"/>
          <w:szCs w:val="28"/>
        </w:rPr>
        <w:t>реалiзацiї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в </w:t>
      </w:r>
      <w:proofErr w:type="spellStart"/>
      <w:r w:rsidRPr="00E137CE">
        <w:rPr>
          <w:rFonts w:ascii="Times New Roman" w:hAnsi="Times New Roman" w:cs="Times New Roman"/>
          <w:sz w:val="28"/>
          <w:szCs w:val="28"/>
        </w:rPr>
        <w:t>Укрaїнi</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Ефективнiсть</w:t>
      </w:r>
      <w:proofErr w:type="spellEnd"/>
      <w:r w:rsidRPr="00E137CE">
        <w:rPr>
          <w:rFonts w:ascii="Times New Roman" w:hAnsi="Times New Roman" w:cs="Times New Roman"/>
          <w:sz w:val="28"/>
          <w:szCs w:val="28"/>
        </w:rPr>
        <w:t xml:space="preserve"> державного </w:t>
      </w:r>
      <w:proofErr w:type="spellStart"/>
      <w:r w:rsidRPr="00E137CE">
        <w:rPr>
          <w:rFonts w:ascii="Times New Roman" w:hAnsi="Times New Roman" w:cs="Times New Roman"/>
          <w:sz w:val="28"/>
          <w:szCs w:val="28"/>
        </w:rPr>
        <w:t>управлiння</w:t>
      </w:r>
      <w:proofErr w:type="spellEnd"/>
      <w:r w:rsidRPr="00E137CE">
        <w:rPr>
          <w:rFonts w:ascii="Times New Roman" w:hAnsi="Times New Roman" w:cs="Times New Roman"/>
          <w:sz w:val="28"/>
          <w:szCs w:val="28"/>
        </w:rPr>
        <w:t xml:space="preserve">. - 2015. - </w:t>
      </w:r>
      <w:proofErr w:type="spellStart"/>
      <w:r w:rsidRPr="00E137CE">
        <w:rPr>
          <w:rFonts w:ascii="Times New Roman" w:hAnsi="Times New Roman" w:cs="Times New Roman"/>
          <w:sz w:val="28"/>
          <w:szCs w:val="28"/>
        </w:rPr>
        <w:t>Вип</w:t>
      </w:r>
      <w:proofErr w:type="spellEnd"/>
      <w:r w:rsidRPr="00E137CE">
        <w:rPr>
          <w:rFonts w:ascii="Times New Roman" w:hAnsi="Times New Roman" w:cs="Times New Roman"/>
          <w:sz w:val="28"/>
          <w:szCs w:val="28"/>
        </w:rPr>
        <w:t>. 44(2). - С. 40-47.</w:t>
      </w:r>
    </w:p>
    <w:p w14:paraId="60F940AA" w14:textId="6D06A6E0"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proofErr w:type="spellStart"/>
      <w:r w:rsidRPr="00E137CE">
        <w:rPr>
          <w:rFonts w:ascii="Times New Roman" w:hAnsi="Times New Roman" w:cs="Times New Roman"/>
          <w:sz w:val="28"/>
          <w:szCs w:val="28"/>
        </w:rPr>
        <w:t>Гречин</w:t>
      </w:r>
      <w:proofErr w:type="spellEnd"/>
      <w:r w:rsidRPr="00E137CE">
        <w:rPr>
          <w:rFonts w:ascii="Times New Roman" w:hAnsi="Times New Roman" w:cs="Times New Roman"/>
          <w:sz w:val="28"/>
          <w:szCs w:val="28"/>
        </w:rPr>
        <w:t xml:space="preserve"> Є. Є. </w:t>
      </w:r>
      <w:proofErr w:type="spellStart"/>
      <w:r w:rsidRPr="00E137CE">
        <w:rPr>
          <w:rFonts w:ascii="Times New Roman" w:hAnsi="Times New Roman" w:cs="Times New Roman"/>
          <w:sz w:val="28"/>
          <w:szCs w:val="28"/>
        </w:rPr>
        <w:t>Теоретичнi</w:t>
      </w:r>
      <w:proofErr w:type="spellEnd"/>
      <w:r w:rsidRPr="00E137CE">
        <w:rPr>
          <w:rFonts w:ascii="Times New Roman" w:hAnsi="Times New Roman" w:cs="Times New Roman"/>
          <w:sz w:val="28"/>
          <w:szCs w:val="28"/>
        </w:rPr>
        <w:t xml:space="preserve"> основи </w:t>
      </w:r>
      <w:proofErr w:type="spellStart"/>
      <w:r w:rsidRPr="00E137CE">
        <w:rPr>
          <w:rFonts w:ascii="Times New Roman" w:hAnsi="Times New Roman" w:cs="Times New Roman"/>
          <w:sz w:val="28"/>
          <w:szCs w:val="28"/>
        </w:rPr>
        <w:t>дослiдження</w:t>
      </w:r>
      <w:proofErr w:type="spellEnd"/>
      <w:r w:rsidRPr="00E137CE">
        <w:rPr>
          <w:rFonts w:ascii="Times New Roman" w:hAnsi="Times New Roman" w:cs="Times New Roman"/>
          <w:sz w:val="28"/>
          <w:szCs w:val="28"/>
        </w:rPr>
        <w:t xml:space="preserve"> правового регулювання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в </w:t>
      </w:r>
      <w:proofErr w:type="spellStart"/>
      <w:r w:rsidRPr="00E137CE">
        <w:rPr>
          <w:rFonts w:ascii="Times New Roman" w:hAnsi="Times New Roman" w:cs="Times New Roman"/>
          <w:sz w:val="28"/>
          <w:szCs w:val="28"/>
        </w:rPr>
        <w:t>Українi</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Пiвденноукраїнський</w:t>
      </w:r>
      <w:proofErr w:type="spellEnd"/>
      <w:r w:rsidRPr="00E137CE">
        <w:rPr>
          <w:rFonts w:ascii="Times New Roman" w:hAnsi="Times New Roman" w:cs="Times New Roman"/>
          <w:sz w:val="28"/>
          <w:szCs w:val="28"/>
        </w:rPr>
        <w:t xml:space="preserve"> правничий часопис. - 2014. - № 4. - С. 91-95.</w:t>
      </w:r>
    </w:p>
    <w:p w14:paraId="5532A7FA" w14:textId="6347D2AD"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r w:rsidRPr="00E137CE">
        <w:rPr>
          <w:rFonts w:ascii="Times New Roman" w:hAnsi="Times New Roman" w:cs="Times New Roman"/>
          <w:sz w:val="28"/>
          <w:szCs w:val="28"/>
        </w:rPr>
        <w:t xml:space="preserve">Журавель А. В. </w:t>
      </w:r>
      <w:proofErr w:type="spellStart"/>
      <w:r w:rsidRPr="00E137CE">
        <w:rPr>
          <w:rFonts w:ascii="Times New Roman" w:hAnsi="Times New Roman" w:cs="Times New Roman"/>
          <w:sz w:val="28"/>
          <w:szCs w:val="28"/>
        </w:rPr>
        <w:t>Особливостi</w:t>
      </w:r>
      <w:proofErr w:type="spellEnd"/>
      <w:r w:rsidRPr="00E137CE">
        <w:rPr>
          <w:rFonts w:ascii="Times New Roman" w:hAnsi="Times New Roman" w:cs="Times New Roman"/>
          <w:sz w:val="28"/>
          <w:szCs w:val="28"/>
        </w:rPr>
        <w:t xml:space="preserve"> правового регулювання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в </w:t>
      </w:r>
      <w:proofErr w:type="spellStart"/>
      <w:r w:rsidRPr="00E137CE">
        <w:rPr>
          <w:rFonts w:ascii="Times New Roman" w:hAnsi="Times New Roman" w:cs="Times New Roman"/>
          <w:sz w:val="28"/>
          <w:szCs w:val="28"/>
        </w:rPr>
        <w:t>Українi</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Пiвденноукраїнський</w:t>
      </w:r>
      <w:proofErr w:type="spellEnd"/>
      <w:r w:rsidRPr="00E137CE">
        <w:rPr>
          <w:rFonts w:ascii="Times New Roman" w:hAnsi="Times New Roman" w:cs="Times New Roman"/>
          <w:sz w:val="28"/>
          <w:szCs w:val="28"/>
        </w:rPr>
        <w:t xml:space="preserve"> правничий часопис. - 2014. - № 3. - С. 85-89.</w:t>
      </w:r>
    </w:p>
    <w:p w14:paraId="13630315" w14:textId="3D23A0CE"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proofErr w:type="spellStart"/>
      <w:r w:rsidRPr="00E137CE">
        <w:rPr>
          <w:rFonts w:ascii="Times New Roman" w:hAnsi="Times New Roman" w:cs="Times New Roman"/>
          <w:sz w:val="28"/>
          <w:szCs w:val="28"/>
        </w:rPr>
        <w:t>Кiян</w:t>
      </w:r>
      <w:proofErr w:type="spellEnd"/>
      <w:r w:rsidRPr="00E137CE">
        <w:rPr>
          <w:rFonts w:ascii="Times New Roman" w:hAnsi="Times New Roman" w:cs="Times New Roman"/>
          <w:sz w:val="28"/>
          <w:szCs w:val="28"/>
        </w:rPr>
        <w:t xml:space="preserve"> О. В. </w:t>
      </w:r>
      <w:proofErr w:type="spellStart"/>
      <w:r w:rsidRPr="00E137CE">
        <w:rPr>
          <w:rFonts w:ascii="Times New Roman" w:hAnsi="Times New Roman" w:cs="Times New Roman"/>
          <w:sz w:val="28"/>
          <w:szCs w:val="28"/>
        </w:rPr>
        <w:t>Межi</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адмiнiстративно</w:t>
      </w:r>
      <w:proofErr w:type="spellEnd"/>
      <w:r w:rsidRPr="00E137CE">
        <w:rPr>
          <w:rFonts w:ascii="Times New Roman" w:hAnsi="Times New Roman" w:cs="Times New Roman"/>
          <w:sz w:val="28"/>
          <w:szCs w:val="28"/>
        </w:rPr>
        <w:t xml:space="preserve">-правового регулювання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 Митна справа. - 2014. - № 4. - С. 21-26.</w:t>
      </w:r>
    </w:p>
    <w:p w14:paraId="5879E743" w14:textId="3C3E2469"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proofErr w:type="spellStart"/>
      <w:r w:rsidRPr="00E137CE">
        <w:rPr>
          <w:rFonts w:ascii="Times New Roman" w:hAnsi="Times New Roman" w:cs="Times New Roman"/>
          <w:sz w:val="28"/>
          <w:szCs w:val="28"/>
        </w:rPr>
        <w:t>Клiмович</w:t>
      </w:r>
      <w:proofErr w:type="spellEnd"/>
      <w:r w:rsidRPr="00E137CE">
        <w:rPr>
          <w:rFonts w:ascii="Times New Roman" w:hAnsi="Times New Roman" w:cs="Times New Roman"/>
          <w:sz w:val="28"/>
          <w:szCs w:val="28"/>
        </w:rPr>
        <w:t xml:space="preserve"> I. М. </w:t>
      </w:r>
      <w:proofErr w:type="spellStart"/>
      <w:r w:rsidRPr="00E137CE">
        <w:rPr>
          <w:rFonts w:ascii="Times New Roman" w:hAnsi="Times New Roman" w:cs="Times New Roman"/>
          <w:sz w:val="28"/>
          <w:szCs w:val="28"/>
        </w:rPr>
        <w:t>Теоретичнi</w:t>
      </w:r>
      <w:proofErr w:type="spellEnd"/>
      <w:r w:rsidRPr="00E137CE">
        <w:rPr>
          <w:rFonts w:ascii="Times New Roman" w:hAnsi="Times New Roman" w:cs="Times New Roman"/>
          <w:sz w:val="28"/>
          <w:szCs w:val="28"/>
        </w:rPr>
        <w:t xml:space="preserve"> аспекти та нормативно-правове регулювання аудиту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пiдприємств</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Вiсник</w:t>
      </w:r>
      <w:proofErr w:type="spellEnd"/>
      <w:r w:rsidRPr="00E137CE">
        <w:rPr>
          <w:rFonts w:ascii="Times New Roman" w:hAnsi="Times New Roman" w:cs="Times New Roman"/>
          <w:sz w:val="28"/>
          <w:szCs w:val="28"/>
        </w:rPr>
        <w:t xml:space="preserve"> Одеського </w:t>
      </w:r>
      <w:proofErr w:type="spellStart"/>
      <w:r w:rsidRPr="00E137CE">
        <w:rPr>
          <w:rFonts w:ascii="Times New Roman" w:hAnsi="Times New Roman" w:cs="Times New Roman"/>
          <w:sz w:val="28"/>
          <w:szCs w:val="28"/>
        </w:rPr>
        <w:t>нацiонального</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унiверситету</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Серiя</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Економiка</w:t>
      </w:r>
      <w:proofErr w:type="spellEnd"/>
      <w:r w:rsidRPr="00E137CE">
        <w:rPr>
          <w:rFonts w:ascii="Times New Roman" w:hAnsi="Times New Roman" w:cs="Times New Roman"/>
          <w:sz w:val="28"/>
          <w:szCs w:val="28"/>
        </w:rPr>
        <w:t xml:space="preserve">. - 2016. - Т. 21, </w:t>
      </w:r>
      <w:proofErr w:type="spellStart"/>
      <w:r w:rsidRPr="00E137CE">
        <w:rPr>
          <w:rFonts w:ascii="Times New Roman" w:hAnsi="Times New Roman" w:cs="Times New Roman"/>
          <w:sz w:val="28"/>
          <w:szCs w:val="28"/>
        </w:rPr>
        <w:t>Вип</w:t>
      </w:r>
      <w:proofErr w:type="spellEnd"/>
      <w:r w:rsidRPr="00E137CE">
        <w:rPr>
          <w:rFonts w:ascii="Times New Roman" w:hAnsi="Times New Roman" w:cs="Times New Roman"/>
          <w:sz w:val="28"/>
          <w:szCs w:val="28"/>
        </w:rPr>
        <w:t>. 7(1). - С. 172-175.</w:t>
      </w:r>
    </w:p>
    <w:p w14:paraId="57A9DCBD" w14:textId="6EE2F083"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r w:rsidRPr="00E137CE">
        <w:rPr>
          <w:rFonts w:ascii="Times New Roman" w:hAnsi="Times New Roman" w:cs="Times New Roman"/>
          <w:sz w:val="28"/>
          <w:szCs w:val="28"/>
        </w:rPr>
        <w:t xml:space="preserve">Коломацька С. П. </w:t>
      </w:r>
      <w:proofErr w:type="spellStart"/>
      <w:r w:rsidRPr="00E137CE">
        <w:rPr>
          <w:rFonts w:ascii="Times New Roman" w:hAnsi="Times New Roman" w:cs="Times New Roman"/>
          <w:sz w:val="28"/>
          <w:szCs w:val="28"/>
        </w:rPr>
        <w:t>Зовнiшньоекономiчна</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дiяльнiсть</w:t>
      </w:r>
      <w:proofErr w:type="spellEnd"/>
      <w:r w:rsidRPr="00E137CE">
        <w:rPr>
          <w:rFonts w:ascii="Times New Roman" w:hAnsi="Times New Roman" w:cs="Times New Roman"/>
          <w:sz w:val="28"/>
          <w:szCs w:val="28"/>
        </w:rPr>
        <w:t xml:space="preserve"> в </w:t>
      </w:r>
      <w:proofErr w:type="spellStart"/>
      <w:r w:rsidRPr="00E137CE">
        <w:rPr>
          <w:rFonts w:ascii="Times New Roman" w:hAnsi="Times New Roman" w:cs="Times New Roman"/>
          <w:sz w:val="28"/>
          <w:szCs w:val="28"/>
        </w:rPr>
        <w:t>Українi</w:t>
      </w:r>
      <w:proofErr w:type="spellEnd"/>
      <w:r w:rsidRPr="00E137CE">
        <w:rPr>
          <w:rFonts w:ascii="Times New Roman" w:hAnsi="Times New Roman" w:cs="Times New Roman"/>
          <w:sz w:val="28"/>
          <w:szCs w:val="28"/>
        </w:rPr>
        <w:t xml:space="preserve">: правове регулювання та </w:t>
      </w:r>
      <w:proofErr w:type="spellStart"/>
      <w:r w:rsidRPr="00E137CE">
        <w:rPr>
          <w:rFonts w:ascii="Times New Roman" w:hAnsi="Times New Roman" w:cs="Times New Roman"/>
          <w:sz w:val="28"/>
          <w:szCs w:val="28"/>
        </w:rPr>
        <w:t>гарантiї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здiйснення</w:t>
      </w:r>
      <w:proofErr w:type="spellEnd"/>
      <w:r w:rsidRPr="00E137CE">
        <w:rPr>
          <w:rFonts w:ascii="Times New Roman" w:hAnsi="Times New Roman" w:cs="Times New Roman"/>
          <w:sz w:val="28"/>
          <w:szCs w:val="28"/>
        </w:rPr>
        <w:t xml:space="preserve"> [Текст]: </w:t>
      </w:r>
      <w:proofErr w:type="spellStart"/>
      <w:r w:rsidRPr="00E137CE">
        <w:rPr>
          <w:rFonts w:ascii="Times New Roman" w:hAnsi="Times New Roman" w:cs="Times New Roman"/>
          <w:sz w:val="28"/>
          <w:szCs w:val="28"/>
        </w:rPr>
        <w:t>навч</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посiб</w:t>
      </w:r>
      <w:proofErr w:type="spellEnd"/>
      <w:r w:rsidRPr="00E137CE">
        <w:rPr>
          <w:rFonts w:ascii="Times New Roman" w:hAnsi="Times New Roman" w:cs="Times New Roman"/>
          <w:sz w:val="28"/>
          <w:szCs w:val="28"/>
        </w:rPr>
        <w:t xml:space="preserve">. / С. П. Коломацька. — К. : </w:t>
      </w:r>
      <w:proofErr w:type="spellStart"/>
      <w:r w:rsidRPr="00E137CE">
        <w:rPr>
          <w:rFonts w:ascii="Times New Roman" w:hAnsi="Times New Roman" w:cs="Times New Roman"/>
          <w:sz w:val="28"/>
          <w:szCs w:val="28"/>
        </w:rPr>
        <w:t>Професiонал</w:t>
      </w:r>
      <w:proofErr w:type="spellEnd"/>
      <w:r w:rsidRPr="00E137CE">
        <w:rPr>
          <w:rFonts w:ascii="Times New Roman" w:hAnsi="Times New Roman" w:cs="Times New Roman"/>
          <w:sz w:val="28"/>
          <w:szCs w:val="28"/>
        </w:rPr>
        <w:t>, 2013. — 288 с.</w:t>
      </w:r>
    </w:p>
    <w:p w14:paraId="2A8631FA" w14:textId="6D269E96"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proofErr w:type="spellStart"/>
      <w:r w:rsidRPr="00E137CE">
        <w:rPr>
          <w:rFonts w:ascii="Times New Roman" w:hAnsi="Times New Roman" w:cs="Times New Roman"/>
          <w:sz w:val="28"/>
          <w:szCs w:val="28"/>
        </w:rPr>
        <w:lastRenderedPageBreak/>
        <w:t>Кульгавець</w:t>
      </w:r>
      <w:proofErr w:type="spellEnd"/>
      <w:r w:rsidRPr="00E137CE">
        <w:rPr>
          <w:rFonts w:ascii="Times New Roman" w:hAnsi="Times New Roman" w:cs="Times New Roman"/>
          <w:sz w:val="28"/>
          <w:szCs w:val="28"/>
        </w:rPr>
        <w:t xml:space="preserve"> Х. Ю. Щодо визначення </w:t>
      </w:r>
      <w:proofErr w:type="spellStart"/>
      <w:r w:rsidRPr="00E137CE">
        <w:rPr>
          <w:rFonts w:ascii="Times New Roman" w:hAnsi="Times New Roman" w:cs="Times New Roman"/>
          <w:sz w:val="28"/>
          <w:szCs w:val="28"/>
        </w:rPr>
        <w:t>суб’єктiв</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в українському </w:t>
      </w:r>
      <w:proofErr w:type="spellStart"/>
      <w:r w:rsidRPr="00E137CE">
        <w:rPr>
          <w:rFonts w:ascii="Times New Roman" w:hAnsi="Times New Roman" w:cs="Times New Roman"/>
          <w:sz w:val="28"/>
          <w:szCs w:val="28"/>
        </w:rPr>
        <w:t>законодавствi</w:t>
      </w:r>
      <w:proofErr w:type="spellEnd"/>
      <w:r w:rsidRPr="00E137CE">
        <w:rPr>
          <w:rFonts w:ascii="Times New Roman" w:hAnsi="Times New Roman" w:cs="Times New Roman"/>
          <w:sz w:val="28"/>
          <w:szCs w:val="28"/>
        </w:rPr>
        <w:t xml:space="preserve"> // Право i </w:t>
      </w:r>
      <w:proofErr w:type="spellStart"/>
      <w:r w:rsidRPr="00E137CE">
        <w:rPr>
          <w:rFonts w:ascii="Times New Roman" w:hAnsi="Times New Roman" w:cs="Times New Roman"/>
          <w:sz w:val="28"/>
          <w:szCs w:val="28"/>
        </w:rPr>
        <w:t>суспiльство</w:t>
      </w:r>
      <w:proofErr w:type="spellEnd"/>
      <w:r w:rsidRPr="00E137CE">
        <w:rPr>
          <w:rFonts w:ascii="Times New Roman" w:hAnsi="Times New Roman" w:cs="Times New Roman"/>
          <w:sz w:val="28"/>
          <w:szCs w:val="28"/>
        </w:rPr>
        <w:t>. - 2015. - № 3(3). - С. 88-91.</w:t>
      </w:r>
    </w:p>
    <w:p w14:paraId="79380C33" w14:textId="3764712E"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r w:rsidRPr="00E137CE">
        <w:rPr>
          <w:rFonts w:ascii="Times New Roman" w:hAnsi="Times New Roman" w:cs="Times New Roman"/>
          <w:sz w:val="28"/>
          <w:szCs w:val="28"/>
        </w:rPr>
        <w:t xml:space="preserve">Мошинська О. В., Мазур А. В. Спрощення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засобами митного регулювання: нормативно-правова модель i перспективи розвитку // </w:t>
      </w:r>
      <w:proofErr w:type="spellStart"/>
      <w:r w:rsidRPr="00E137CE">
        <w:rPr>
          <w:rFonts w:ascii="Times New Roman" w:hAnsi="Times New Roman" w:cs="Times New Roman"/>
          <w:sz w:val="28"/>
          <w:szCs w:val="28"/>
        </w:rPr>
        <w:t>Вiсник</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Академiї</w:t>
      </w:r>
      <w:proofErr w:type="spellEnd"/>
      <w:r w:rsidRPr="00E137CE">
        <w:rPr>
          <w:rFonts w:ascii="Times New Roman" w:hAnsi="Times New Roman" w:cs="Times New Roman"/>
          <w:sz w:val="28"/>
          <w:szCs w:val="28"/>
        </w:rPr>
        <w:t xml:space="preserve"> митної служби України. Сер. : Право. - 2012. - № 1. - С. 41-49.</w:t>
      </w:r>
    </w:p>
    <w:p w14:paraId="7638EC32" w14:textId="279D5D6B"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proofErr w:type="spellStart"/>
      <w:r w:rsidRPr="00E137CE">
        <w:rPr>
          <w:rFonts w:ascii="Times New Roman" w:hAnsi="Times New Roman" w:cs="Times New Roman"/>
          <w:sz w:val="28"/>
          <w:szCs w:val="28"/>
        </w:rPr>
        <w:t>Петрина</w:t>
      </w:r>
      <w:proofErr w:type="spellEnd"/>
      <w:r w:rsidRPr="00E137CE">
        <w:rPr>
          <w:rFonts w:ascii="Times New Roman" w:hAnsi="Times New Roman" w:cs="Times New Roman"/>
          <w:sz w:val="28"/>
          <w:szCs w:val="28"/>
        </w:rPr>
        <w:t xml:space="preserve"> В. Н. </w:t>
      </w:r>
      <w:proofErr w:type="spellStart"/>
      <w:r w:rsidRPr="00E137CE">
        <w:rPr>
          <w:rFonts w:ascii="Times New Roman" w:hAnsi="Times New Roman" w:cs="Times New Roman"/>
          <w:sz w:val="28"/>
          <w:szCs w:val="28"/>
        </w:rPr>
        <w:t>Зовнiшньоекономiчна</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дiяльнiсть</w:t>
      </w:r>
      <w:proofErr w:type="spellEnd"/>
      <w:r w:rsidRPr="00E137CE">
        <w:rPr>
          <w:rFonts w:ascii="Times New Roman" w:hAnsi="Times New Roman" w:cs="Times New Roman"/>
          <w:sz w:val="28"/>
          <w:szCs w:val="28"/>
        </w:rPr>
        <w:t xml:space="preserve"> як предмет правового регулювання // Часопис Київського </w:t>
      </w:r>
      <w:proofErr w:type="spellStart"/>
      <w:r w:rsidRPr="00E137CE">
        <w:rPr>
          <w:rFonts w:ascii="Times New Roman" w:hAnsi="Times New Roman" w:cs="Times New Roman"/>
          <w:sz w:val="28"/>
          <w:szCs w:val="28"/>
        </w:rPr>
        <w:t>унiверситету</w:t>
      </w:r>
      <w:proofErr w:type="spellEnd"/>
      <w:r w:rsidRPr="00E137CE">
        <w:rPr>
          <w:rFonts w:ascii="Times New Roman" w:hAnsi="Times New Roman" w:cs="Times New Roman"/>
          <w:sz w:val="28"/>
          <w:szCs w:val="28"/>
        </w:rPr>
        <w:t xml:space="preserve"> права. - 2014. - № 1. - С. 174-179.</w:t>
      </w:r>
    </w:p>
    <w:p w14:paraId="00CA3B1F" w14:textId="074F2410"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proofErr w:type="spellStart"/>
      <w:r w:rsidRPr="00E137CE">
        <w:rPr>
          <w:rFonts w:ascii="Times New Roman" w:hAnsi="Times New Roman" w:cs="Times New Roman"/>
          <w:sz w:val="28"/>
          <w:szCs w:val="28"/>
        </w:rPr>
        <w:t>Свiдерська</w:t>
      </w:r>
      <w:proofErr w:type="spellEnd"/>
      <w:r w:rsidRPr="00E137CE">
        <w:rPr>
          <w:rFonts w:ascii="Times New Roman" w:hAnsi="Times New Roman" w:cs="Times New Roman"/>
          <w:sz w:val="28"/>
          <w:szCs w:val="28"/>
        </w:rPr>
        <w:t xml:space="preserve"> А. В. </w:t>
      </w:r>
      <w:proofErr w:type="spellStart"/>
      <w:r w:rsidRPr="00E137CE">
        <w:rPr>
          <w:rFonts w:ascii="Times New Roman" w:hAnsi="Times New Roman" w:cs="Times New Roman"/>
          <w:sz w:val="28"/>
          <w:szCs w:val="28"/>
        </w:rPr>
        <w:t>Дослiдження</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ризикiв</w:t>
      </w:r>
      <w:proofErr w:type="spellEnd"/>
      <w:r w:rsidRPr="00E137CE">
        <w:rPr>
          <w:rFonts w:ascii="Times New Roman" w:hAnsi="Times New Roman" w:cs="Times New Roman"/>
          <w:sz w:val="28"/>
          <w:szCs w:val="28"/>
        </w:rPr>
        <w:t xml:space="preserve"> у правовому </w:t>
      </w:r>
      <w:proofErr w:type="spellStart"/>
      <w:r w:rsidRPr="00E137CE">
        <w:rPr>
          <w:rFonts w:ascii="Times New Roman" w:hAnsi="Times New Roman" w:cs="Times New Roman"/>
          <w:sz w:val="28"/>
          <w:szCs w:val="28"/>
        </w:rPr>
        <w:t>регулюваннi</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пiдприємств</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Науковi</w:t>
      </w:r>
      <w:proofErr w:type="spellEnd"/>
      <w:r w:rsidRPr="00E137CE">
        <w:rPr>
          <w:rFonts w:ascii="Times New Roman" w:hAnsi="Times New Roman" w:cs="Times New Roman"/>
          <w:sz w:val="28"/>
          <w:szCs w:val="28"/>
        </w:rPr>
        <w:t xml:space="preserve"> записки </w:t>
      </w:r>
      <w:proofErr w:type="spellStart"/>
      <w:r w:rsidRPr="00E137CE">
        <w:rPr>
          <w:rFonts w:ascii="Times New Roman" w:hAnsi="Times New Roman" w:cs="Times New Roman"/>
          <w:sz w:val="28"/>
          <w:szCs w:val="28"/>
        </w:rPr>
        <w:t>Нацiонального</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унiверситету</w:t>
      </w:r>
      <w:proofErr w:type="spellEnd"/>
      <w:r w:rsidRPr="00E137CE">
        <w:rPr>
          <w:rFonts w:ascii="Times New Roman" w:hAnsi="Times New Roman" w:cs="Times New Roman"/>
          <w:sz w:val="28"/>
          <w:szCs w:val="28"/>
        </w:rPr>
        <w:t xml:space="preserve"> "Острозька </w:t>
      </w:r>
      <w:proofErr w:type="spellStart"/>
      <w:r w:rsidRPr="00E137CE">
        <w:rPr>
          <w:rFonts w:ascii="Times New Roman" w:hAnsi="Times New Roman" w:cs="Times New Roman"/>
          <w:sz w:val="28"/>
          <w:szCs w:val="28"/>
        </w:rPr>
        <w:t>академiя</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Серiя</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Економiка</w:t>
      </w:r>
      <w:proofErr w:type="spellEnd"/>
      <w:r w:rsidRPr="00E137CE">
        <w:rPr>
          <w:rFonts w:ascii="Times New Roman" w:hAnsi="Times New Roman" w:cs="Times New Roman"/>
          <w:sz w:val="28"/>
          <w:szCs w:val="28"/>
        </w:rPr>
        <w:t xml:space="preserve">. - 2013. - </w:t>
      </w:r>
      <w:proofErr w:type="spellStart"/>
      <w:r w:rsidRPr="00E137CE">
        <w:rPr>
          <w:rFonts w:ascii="Times New Roman" w:hAnsi="Times New Roman" w:cs="Times New Roman"/>
          <w:sz w:val="28"/>
          <w:szCs w:val="28"/>
        </w:rPr>
        <w:t>Вип</w:t>
      </w:r>
      <w:proofErr w:type="spellEnd"/>
      <w:r w:rsidRPr="00E137CE">
        <w:rPr>
          <w:rFonts w:ascii="Times New Roman" w:hAnsi="Times New Roman" w:cs="Times New Roman"/>
          <w:sz w:val="28"/>
          <w:szCs w:val="28"/>
        </w:rPr>
        <w:t>. 24. - С. 58-63.</w:t>
      </w:r>
    </w:p>
    <w:p w14:paraId="694AB89A" w14:textId="6B7108BE"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r w:rsidRPr="00E137CE">
        <w:rPr>
          <w:rFonts w:ascii="Times New Roman" w:hAnsi="Times New Roman" w:cs="Times New Roman"/>
          <w:sz w:val="28"/>
          <w:szCs w:val="28"/>
        </w:rPr>
        <w:t xml:space="preserve">Юрченко С. М. </w:t>
      </w:r>
      <w:proofErr w:type="spellStart"/>
      <w:r w:rsidRPr="00E137CE">
        <w:rPr>
          <w:rFonts w:ascii="Times New Roman" w:hAnsi="Times New Roman" w:cs="Times New Roman"/>
          <w:sz w:val="28"/>
          <w:szCs w:val="28"/>
        </w:rPr>
        <w:t>Теоретичнi</w:t>
      </w:r>
      <w:proofErr w:type="spellEnd"/>
      <w:r w:rsidRPr="00E137CE">
        <w:rPr>
          <w:rFonts w:ascii="Times New Roman" w:hAnsi="Times New Roman" w:cs="Times New Roman"/>
          <w:sz w:val="28"/>
          <w:szCs w:val="28"/>
        </w:rPr>
        <w:t xml:space="preserve"> засади </w:t>
      </w:r>
      <w:proofErr w:type="spellStart"/>
      <w:r w:rsidRPr="00E137CE">
        <w:rPr>
          <w:rFonts w:ascii="Times New Roman" w:hAnsi="Times New Roman" w:cs="Times New Roman"/>
          <w:sz w:val="28"/>
          <w:szCs w:val="28"/>
        </w:rPr>
        <w:t>адмiнiстративно</w:t>
      </w:r>
      <w:proofErr w:type="spellEnd"/>
      <w:r w:rsidRPr="00E137CE">
        <w:rPr>
          <w:rFonts w:ascii="Times New Roman" w:hAnsi="Times New Roman" w:cs="Times New Roman"/>
          <w:sz w:val="28"/>
          <w:szCs w:val="28"/>
        </w:rPr>
        <w:t xml:space="preserve">-правового регулювання у </w:t>
      </w:r>
      <w:proofErr w:type="spellStart"/>
      <w:r w:rsidRPr="00E137CE">
        <w:rPr>
          <w:rFonts w:ascii="Times New Roman" w:hAnsi="Times New Roman" w:cs="Times New Roman"/>
          <w:sz w:val="28"/>
          <w:szCs w:val="28"/>
        </w:rPr>
        <w:t>сферi</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Сучаснi</w:t>
      </w:r>
      <w:proofErr w:type="spellEnd"/>
      <w:r w:rsidRPr="00E137CE">
        <w:rPr>
          <w:rFonts w:ascii="Times New Roman" w:hAnsi="Times New Roman" w:cs="Times New Roman"/>
          <w:sz w:val="28"/>
          <w:szCs w:val="28"/>
        </w:rPr>
        <w:t xml:space="preserve"> питання </w:t>
      </w:r>
      <w:proofErr w:type="spellStart"/>
      <w:r w:rsidRPr="00E137CE">
        <w:rPr>
          <w:rFonts w:ascii="Times New Roman" w:hAnsi="Times New Roman" w:cs="Times New Roman"/>
          <w:sz w:val="28"/>
          <w:szCs w:val="28"/>
        </w:rPr>
        <w:t>економiки</w:t>
      </w:r>
      <w:proofErr w:type="spellEnd"/>
      <w:r w:rsidRPr="00E137CE">
        <w:rPr>
          <w:rFonts w:ascii="Times New Roman" w:hAnsi="Times New Roman" w:cs="Times New Roman"/>
          <w:sz w:val="28"/>
          <w:szCs w:val="28"/>
        </w:rPr>
        <w:t xml:space="preserve"> i права. - 2011. - </w:t>
      </w:r>
      <w:proofErr w:type="spellStart"/>
      <w:r w:rsidRPr="00E137CE">
        <w:rPr>
          <w:rFonts w:ascii="Times New Roman" w:hAnsi="Times New Roman" w:cs="Times New Roman"/>
          <w:sz w:val="28"/>
          <w:szCs w:val="28"/>
        </w:rPr>
        <w:t>Вип</w:t>
      </w:r>
      <w:proofErr w:type="spellEnd"/>
      <w:r w:rsidRPr="00E137CE">
        <w:rPr>
          <w:rFonts w:ascii="Times New Roman" w:hAnsi="Times New Roman" w:cs="Times New Roman"/>
          <w:sz w:val="28"/>
          <w:szCs w:val="28"/>
        </w:rPr>
        <w:t>. 1. - С. 125-130.</w:t>
      </w:r>
    </w:p>
    <w:p w14:paraId="7298C974" w14:textId="0992AACD"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proofErr w:type="spellStart"/>
      <w:r w:rsidRPr="00E137CE">
        <w:rPr>
          <w:rFonts w:ascii="Times New Roman" w:hAnsi="Times New Roman" w:cs="Times New Roman"/>
          <w:sz w:val="28"/>
          <w:szCs w:val="28"/>
        </w:rPr>
        <w:t>Фомiнський</w:t>
      </w:r>
      <w:proofErr w:type="spellEnd"/>
      <w:r w:rsidRPr="00E137CE">
        <w:rPr>
          <w:rFonts w:ascii="Times New Roman" w:hAnsi="Times New Roman" w:cs="Times New Roman"/>
          <w:sz w:val="28"/>
          <w:szCs w:val="28"/>
        </w:rPr>
        <w:t xml:space="preserve"> I. П. </w:t>
      </w:r>
      <w:proofErr w:type="spellStart"/>
      <w:r w:rsidRPr="00E137CE">
        <w:rPr>
          <w:rFonts w:ascii="Times New Roman" w:hAnsi="Times New Roman" w:cs="Times New Roman"/>
          <w:sz w:val="28"/>
          <w:szCs w:val="28"/>
        </w:rPr>
        <w:t>Зовнiшньоекономiчна</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дiяльнiсть</w:t>
      </w:r>
      <w:proofErr w:type="spellEnd"/>
      <w:r w:rsidRPr="00E137CE">
        <w:rPr>
          <w:rFonts w:ascii="Times New Roman" w:hAnsi="Times New Roman" w:cs="Times New Roman"/>
          <w:sz w:val="28"/>
          <w:szCs w:val="28"/>
        </w:rPr>
        <w:t xml:space="preserve"> малих </w:t>
      </w:r>
      <w:proofErr w:type="spellStart"/>
      <w:r w:rsidRPr="00E137CE">
        <w:rPr>
          <w:rFonts w:ascii="Times New Roman" w:hAnsi="Times New Roman" w:cs="Times New Roman"/>
          <w:sz w:val="28"/>
          <w:szCs w:val="28"/>
        </w:rPr>
        <w:t>пiдприємств</w:t>
      </w:r>
      <w:proofErr w:type="spellEnd"/>
      <w:r w:rsidRPr="00E137CE">
        <w:rPr>
          <w:rFonts w:ascii="Times New Roman" w:hAnsi="Times New Roman" w:cs="Times New Roman"/>
          <w:sz w:val="28"/>
          <w:szCs w:val="28"/>
        </w:rPr>
        <w:t xml:space="preserve"> [Текст] / I. П. </w:t>
      </w:r>
      <w:proofErr w:type="spellStart"/>
      <w:r w:rsidRPr="00E137CE">
        <w:rPr>
          <w:rFonts w:ascii="Times New Roman" w:hAnsi="Times New Roman" w:cs="Times New Roman"/>
          <w:sz w:val="28"/>
          <w:szCs w:val="28"/>
        </w:rPr>
        <w:t>Фомiнський</w:t>
      </w:r>
      <w:proofErr w:type="spellEnd"/>
      <w:r w:rsidRPr="00E137CE">
        <w:rPr>
          <w:rFonts w:ascii="Times New Roman" w:hAnsi="Times New Roman" w:cs="Times New Roman"/>
          <w:sz w:val="28"/>
          <w:szCs w:val="28"/>
        </w:rPr>
        <w:t>. — К. : [б. в.], 2013. — 119 с.</w:t>
      </w:r>
    </w:p>
    <w:p w14:paraId="6A7566D1" w14:textId="24CE82E1"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r w:rsidRPr="00E137CE">
        <w:rPr>
          <w:rFonts w:ascii="Times New Roman" w:hAnsi="Times New Roman" w:cs="Times New Roman"/>
          <w:sz w:val="28"/>
          <w:szCs w:val="28"/>
        </w:rPr>
        <w:t xml:space="preserve">Чайковська В. В. Про поняття "правовий режим" (на </w:t>
      </w:r>
      <w:proofErr w:type="spellStart"/>
      <w:r w:rsidRPr="00E137CE">
        <w:rPr>
          <w:rFonts w:ascii="Times New Roman" w:hAnsi="Times New Roman" w:cs="Times New Roman"/>
          <w:sz w:val="28"/>
          <w:szCs w:val="28"/>
        </w:rPr>
        <w:t>прикладi</w:t>
      </w:r>
      <w:proofErr w:type="spellEnd"/>
      <w:r w:rsidRPr="00E137CE">
        <w:rPr>
          <w:rFonts w:ascii="Times New Roman" w:hAnsi="Times New Roman" w:cs="Times New Roman"/>
          <w:sz w:val="28"/>
          <w:szCs w:val="28"/>
        </w:rPr>
        <w:t xml:space="preserve"> правового регулювання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Вiсник</w:t>
      </w:r>
      <w:proofErr w:type="spellEnd"/>
      <w:r w:rsidRPr="00E137CE">
        <w:rPr>
          <w:rFonts w:ascii="Times New Roman" w:hAnsi="Times New Roman" w:cs="Times New Roman"/>
          <w:sz w:val="28"/>
          <w:szCs w:val="28"/>
        </w:rPr>
        <w:t xml:space="preserve"> Одеського </w:t>
      </w:r>
      <w:proofErr w:type="spellStart"/>
      <w:r w:rsidRPr="00E137CE">
        <w:rPr>
          <w:rFonts w:ascii="Times New Roman" w:hAnsi="Times New Roman" w:cs="Times New Roman"/>
          <w:sz w:val="28"/>
          <w:szCs w:val="28"/>
        </w:rPr>
        <w:t>нацiонального</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унiверситету</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Серiя</w:t>
      </w:r>
      <w:proofErr w:type="spellEnd"/>
      <w:r w:rsidRPr="00E137CE">
        <w:rPr>
          <w:rFonts w:ascii="Times New Roman" w:hAnsi="Times New Roman" w:cs="Times New Roman"/>
          <w:sz w:val="28"/>
          <w:szCs w:val="28"/>
        </w:rPr>
        <w:t xml:space="preserve"> : Правознавство. - 2014. - Т. 19, </w:t>
      </w:r>
      <w:proofErr w:type="spellStart"/>
      <w:r w:rsidRPr="00E137CE">
        <w:rPr>
          <w:rFonts w:ascii="Times New Roman" w:hAnsi="Times New Roman" w:cs="Times New Roman"/>
          <w:sz w:val="28"/>
          <w:szCs w:val="28"/>
        </w:rPr>
        <w:t>Вип</w:t>
      </w:r>
      <w:proofErr w:type="spellEnd"/>
      <w:r w:rsidRPr="00E137CE">
        <w:rPr>
          <w:rFonts w:ascii="Times New Roman" w:hAnsi="Times New Roman" w:cs="Times New Roman"/>
          <w:sz w:val="28"/>
          <w:szCs w:val="28"/>
        </w:rPr>
        <w:t>. 2. - С. 87-94.</w:t>
      </w:r>
    </w:p>
    <w:p w14:paraId="34F64D8C" w14:textId="610A4654" w:rsidR="00E137CE" w:rsidRPr="00E137CE" w:rsidRDefault="00E137CE" w:rsidP="00E137CE">
      <w:pPr>
        <w:pStyle w:val="a9"/>
        <w:numPr>
          <w:ilvl w:val="0"/>
          <w:numId w:val="2"/>
        </w:numPr>
        <w:spacing w:line="360" w:lineRule="auto"/>
        <w:ind w:left="357" w:firstLine="680"/>
        <w:jc w:val="both"/>
        <w:rPr>
          <w:rFonts w:ascii="Times New Roman" w:hAnsi="Times New Roman" w:cs="Times New Roman"/>
          <w:sz w:val="28"/>
          <w:szCs w:val="28"/>
        </w:rPr>
      </w:pPr>
      <w:r w:rsidRPr="00E137CE">
        <w:rPr>
          <w:rFonts w:ascii="Times New Roman" w:hAnsi="Times New Roman" w:cs="Times New Roman"/>
          <w:sz w:val="28"/>
          <w:szCs w:val="28"/>
        </w:rPr>
        <w:t xml:space="preserve">Чайковська В. В. </w:t>
      </w:r>
      <w:proofErr w:type="spellStart"/>
      <w:r w:rsidRPr="00E137CE">
        <w:rPr>
          <w:rFonts w:ascii="Times New Roman" w:hAnsi="Times New Roman" w:cs="Times New Roman"/>
          <w:sz w:val="28"/>
          <w:szCs w:val="28"/>
        </w:rPr>
        <w:t>Мiжнароднi</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економiчнi</w:t>
      </w:r>
      <w:proofErr w:type="spellEnd"/>
      <w:r w:rsidRPr="00E137CE">
        <w:rPr>
          <w:rFonts w:ascii="Times New Roman" w:hAnsi="Times New Roman" w:cs="Times New Roman"/>
          <w:sz w:val="28"/>
          <w:szCs w:val="28"/>
        </w:rPr>
        <w:t xml:space="preserve"> договори як джерела правового регулювання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 Альманах </w:t>
      </w:r>
      <w:proofErr w:type="spellStart"/>
      <w:r w:rsidRPr="00E137CE">
        <w:rPr>
          <w:rFonts w:ascii="Times New Roman" w:hAnsi="Times New Roman" w:cs="Times New Roman"/>
          <w:sz w:val="28"/>
          <w:szCs w:val="28"/>
        </w:rPr>
        <w:t>мiжнародного</w:t>
      </w:r>
      <w:proofErr w:type="spellEnd"/>
      <w:r w:rsidRPr="00E137CE">
        <w:rPr>
          <w:rFonts w:ascii="Times New Roman" w:hAnsi="Times New Roman" w:cs="Times New Roman"/>
          <w:sz w:val="28"/>
          <w:szCs w:val="28"/>
        </w:rPr>
        <w:t xml:space="preserve"> права. - 2015. - </w:t>
      </w:r>
      <w:proofErr w:type="spellStart"/>
      <w:r w:rsidRPr="00E137CE">
        <w:rPr>
          <w:rFonts w:ascii="Times New Roman" w:hAnsi="Times New Roman" w:cs="Times New Roman"/>
          <w:sz w:val="28"/>
          <w:szCs w:val="28"/>
        </w:rPr>
        <w:t>Вип</w:t>
      </w:r>
      <w:proofErr w:type="spellEnd"/>
      <w:r w:rsidRPr="00E137CE">
        <w:rPr>
          <w:rFonts w:ascii="Times New Roman" w:hAnsi="Times New Roman" w:cs="Times New Roman"/>
          <w:sz w:val="28"/>
          <w:szCs w:val="28"/>
        </w:rPr>
        <w:t>. 7. - С. 20-31.</w:t>
      </w:r>
    </w:p>
    <w:p w14:paraId="240DD9A4" w14:textId="5005C3AA" w:rsidR="007419C0" w:rsidRPr="00E137CE" w:rsidRDefault="00E137CE" w:rsidP="00E137CE">
      <w:pPr>
        <w:pStyle w:val="a9"/>
        <w:numPr>
          <w:ilvl w:val="0"/>
          <w:numId w:val="2"/>
        </w:numPr>
        <w:spacing w:line="360" w:lineRule="auto"/>
        <w:ind w:left="357" w:firstLine="680"/>
        <w:jc w:val="both"/>
        <w:rPr>
          <w:rFonts w:ascii="Times New Roman" w:hAnsi="Times New Roman" w:cs="Times New Roman"/>
          <w:b/>
          <w:bCs/>
          <w:sz w:val="28"/>
          <w:szCs w:val="28"/>
        </w:rPr>
      </w:pPr>
      <w:proofErr w:type="spellStart"/>
      <w:r w:rsidRPr="00E137CE">
        <w:rPr>
          <w:rFonts w:ascii="Times New Roman" w:hAnsi="Times New Roman" w:cs="Times New Roman"/>
          <w:sz w:val="28"/>
          <w:szCs w:val="28"/>
        </w:rPr>
        <w:t>Шкумат</w:t>
      </w:r>
      <w:proofErr w:type="spellEnd"/>
      <w:r w:rsidRPr="00E137CE">
        <w:rPr>
          <w:rFonts w:ascii="Times New Roman" w:hAnsi="Times New Roman" w:cs="Times New Roman"/>
          <w:sz w:val="28"/>
          <w:szCs w:val="28"/>
        </w:rPr>
        <w:t xml:space="preserve"> А. В. </w:t>
      </w:r>
      <w:proofErr w:type="spellStart"/>
      <w:r w:rsidRPr="00E137CE">
        <w:rPr>
          <w:rFonts w:ascii="Times New Roman" w:hAnsi="Times New Roman" w:cs="Times New Roman"/>
          <w:sz w:val="28"/>
          <w:szCs w:val="28"/>
        </w:rPr>
        <w:t>Правовi</w:t>
      </w:r>
      <w:proofErr w:type="spellEnd"/>
      <w:r w:rsidRPr="00E137CE">
        <w:rPr>
          <w:rFonts w:ascii="Times New Roman" w:hAnsi="Times New Roman" w:cs="Times New Roman"/>
          <w:sz w:val="28"/>
          <w:szCs w:val="28"/>
        </w:rPr>
        <w:t xml:space="preserve"> аспекти регулювання </w:t>
      </w:r>
      <w:proofErr w:type="spellStart"/>
      <w:r w:rsidRPr="00E137CE">
        <w:rPr>
          <w:rFonts w:ascii="Times New Roman" w:hAnsi="Times New Roman" w:cs="Times New Roman"/>
          <w:sz w:val="28"/>
          <w:szCs w:val="28"/>
        </w:rPr>
        <w:t>зовнiшньоекономiчної</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дiяльностi</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пiдприємства</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Вiсник</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Нацiонального</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технiчного</w:t>
      </w:r>
      <w:proofErr w:type="spellEnd"/>
      <w:r w:rsidRPr="00E137CE">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унiверситету</w:t>
      </w:r>
      <w:proofErr w:type="spellEnd"/>
      <w:r w:rsidRPr="00E137CE">
        <w:rPr>
          <w:rFonts w:ascii="Times New Roman" w:hAnsi="Times New Roman" w:cs="Times New Roman"/>
          <w:sz w:val="28"/>
          <w:szCs w:val="28"/>
        </w:rPr>
        <w:t xml:space="preserve"> "ХПI". </w:t>
      </w:r>
      <w:proofErr w:type="spellStart"/>
      <w:r w:rsidRPr="00E137CE">
        <w:rPr>
          <w:rFonts w:ascii="Times New Roman" w:hAnsi="Times New Roman" w:cs="Times New Roman"/>
          <w:sz w:val="28"/>
          <w:szCs w:val="28"/>
        </w:rPr>
        <w:t>Серiя</w:t>
      </w:r>
      <w:proofErr w:type="spellEnd"/>
      <w:r w:rsidRPr="00E137CE">
        <w:rPr>
          <w:rFonts w:ascii="Times New Roman" w:hAnsi="Times New Roman" w:cs="Times New Roman"/>
          <w:sz w:val="28"/>
          <w:szCs w:val="28"/>
        </w:rPr>
        <w:t xml:space="preserve"> : </w:t>
      </w:r>
      <w:proofErr w:type="spellStart"/>
      <w:r w:rsidRPr="00E137CE">
        <w:rPr>
          <w:rFonts w:ascii="Times New Roman" w:hAnsi="Times New Roman" w:cs="Times New Roman"/>
          <w:sz w:val="28"/>
          <w:szCs w:val="28"/>
        </w:rPr>
        <w:t>Актуальнi</w:t>
      </w:r>
      <w:proofErr w:type="spellEnd"/>
      <w:r w:rsidRPr="00E137CE">
        <w:rPr>
          <w:rFonts w:ascii="Times New Roman" w:hAnsi="Times New Roman" w:cs="Times New Roman"/>
          <w:sz w:val="28"/>
          <w:szCs w:val="28"/>
        </w:rPr>
        <w:t xml:space="preserve"> проблеми розвитку українського </w:t>
      </w:r>
      <w:proofErr w:type="spellStart"/>
      <w:r w:rsidRPr="00E137CE">
        <w:rPr>
          <w:rFonts w:ascii="Times New Roman" w:hAnsi="Times New Roman" w:cs="Times New Roman"/>
          <w:sz w:val="28"/>
          <w:szCs w:val="28"/>
        </w:rPr>
        <w:t>суспiльства</w:t>
      </w:r>
      <w:proofErr w:type="spellEnd"/>
      <w:r w:rsidRPr="00E137CE">
        <w:rPr>
          <w:rFonts w:ascii="Times New Roman" w:hAnsi="Times New Roman" w:cs="Times New Roman"/>
          <w:sz w:val="28"/>
          <w:szCs w:val="28"/>
        </w:rPr>
        <w:t>. - 2014. - № 63. - С. 118-125.</w:t>
      </w:r>
    </w:p>
    <w:sectPr w:rsidR="007419C0" w:rsidRPr="00E137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41EEC"/>
    <w:multiLevelType w:val="hybridMultilevel"/>
    <w:tmpl w:val="8C541A40"/>
    <w:lvl w:ilvl="0" w:tplc="A202BF2C">
      <w:numFmt w:val="bullet"/>
      <w:lvlText w:val=""/>
      <w:lvlJc w:val="left"/>
      <w:pPr>
        <w:ind w:left="720" w:hanging="360"/>
      </w:pPr>
      <w:rPr>
        <w:rFonts w:ascii="Symbol" w:eastAsiaTheme="minorHAnsi" w:hAnsi="Symbol" w:cstheme="minorBidi"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4EA0B32"/>
    <w:multiLevelType w:val="multilevel"/>
    <w:tmpl w:val="8300FA4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FEB3C45"/>
    <w:multiLevelType w:val="hybridMultilevel"/>
    <w:tmpl w:val="CF0CB1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17197725">
    <w:abstractNumId w:val="1"/>
  </w:num>
  <w:num w:numId="2" w16cid:durableId="747339604">
    <w:abstractNumId w:val="2"/>
  </w:num>
  <w:num w:numId="3" w16cid:durableId="128361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1A"/>
    <w:rsid w:val="000C101A"/>
    <w:rsid w:val="001D6C0A"/>
    <w:rsid w:val="00332951"/>
    <w:rsid w:val="00376098"/>
    <w:rsid w:val="004046A2"/>
    <w:rsid w:val="0042638A"/>
    <w:rsid w:val="004612AD"/>
    <w:rsid w:val="004E702F"/>
    <w:rsid w:val="005B1553"/>
    <w:rsid w:val="00674247"/>
    <w:rsid w:val="006836E5"/>
    <w:rsid w:val="0068448F"/>
    <w:rsid w:val="007419C0"/>
    <w:rsid w:val="008301A7"/>
    <w:rsid w:val="0090338A"/>
    <w:rsid w:val="009F5D1A"/>
    <w:rsid w:val="00A30F60"/>
    <w:rsid w:val="00A55926"/>
    <w:rsid w:val="00B40946"/>
    <w:rsid w:val="00C13D70"/>
    <w:rsid w:val="00C54BDD"/>
    <w:rsid w:val="00D80D6C"/>
    <w:rsid w:val="00D83CBD"/>
    <w:rsid w:val="00E137CE"/>
    <w:rsid w:val="00F97CF1"/>
    <w:rsid w:val="00FA11BB"/>
    <w:rsid w:val="00FB6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8780"/>
  <w15:chartTrackingRefBased/>
  <w15:docId w15:val="{0ECC65CF-D8BE-4FEE-A817-97523302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01A"/>
  </w:style>
  <w:style w:type="paragraph" w:styleId="1">
    <w:name w:val="heading 1"/>
    <w:basedOn w:val="a"/>
    <w:next w:val="a"/>
    <w:link w:val="10"/>
    <w:uiPriority w:val="9"/>
    <w:qFormat/>
    <w:rsid w:val="000C10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unhideWhenUsed/>
    <w:qFormat/>
    <w:rsid w:val="000C10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unhideWhenUsed/>
    <w:qFormat/>
    <w:rsid w:val="000C101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C101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C101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C101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C101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C101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C101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01A"/>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rsid w:val="000C101A"/>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rsid w:val="000C101A"/>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C101A"/>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C101A"/>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C101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C101A"/>
    <w:rPr>
      <w:rFonts w:eastAsiaTheme="majorEastAsia" w:cstheme="majorBidi"/>
      <w:color w:val="595959" w:themeColor="text1" w:themeTint="A6"/>
    </w:rPr>
  </w:style>
  <w:style w:type="character" w:customStyle="1" w:styleId="80">
    <w:name w:val="Заголовок 8 Знак"/>
    <w:basedOn w:val="a0"/>
    <w:link w:val="8"/>
    <w:uiPriority w:val="9"/>
    <w:semiHidden/>
    <w:rsid w:val="000C101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C101A"/>
    <w:rPr>
      <w:rFonts w:eastAsiaTheme="majorEastAsia" w:cstheme="majorBidi"/>
      <w:color w:val="272727" w:themeColor="text1" w:themeTint="D8"/>
    </w:rPr>
  </w:style>
  <w:style w:type="paragraph" w:styleId="a3">
    <w:name w:val="Title"/>
    <w:basedOn w:val="a"/>
    <w:next w:val="a"/>
    <w:link w:val="a4"/>
    <w:uiPriority w:val="10"/>
    <w:qFormat/>
    <w:rsid w:val="000C10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0C101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C101A"/>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0C101A"/>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0C101A"/>
    <w:pPr>
      <w:spacing w:before="160"/>
      <w:jc w:val="center"/>
    </w:pPr>
    <w:rPr>
      <w:i/>
      <w:iCs/>
      <w:color w:val="404040" w:themeColor="text1" w:themeTint="BF"/>
    </w:rPr>
  </w:style>
  <w:style w:type="character" w:customStyle="1" w:styleId="a8">
    <w:name w:val="Цитата Знак"/>
    <w:basedOn w:val="a0"/>
    <w:link w:val="a7"/>
    <w:uiPriority w:val="29"/>
    <w:rsid w:val="000C101A"/>
    <w:rPr>
      <w:i/>
      <w:iCs/>
      <w:color w:val="404040" w:themeColor="text1" w:themeTint="BF"/>
    </w:rPr>
  </w:style>
  <w:style w:type="paragraph" w:styleId="a9">
    <w:name w:val="List Paragraph"/>
    <w:basedOn w:val="a"/>
    <w:uiPriority w:val="34"/>
    <w:qFormat/>
    <w:rsid w:val="000C101A"/>
    <w:pPr>
      <w:ind w:left="720"/>
      <w:contextualSpacing/>
    </w:pPr>
  </w:style>
  <w:style w:type="character" w:styleId="aa">
    <w:name w:val="Intense Emphasis"/>
    <w:basedOn w:val="a0"/>
    <w:uiPriority w:val="21"/>
    <w:qFormat/>
    <w:rsid w:val="000C101A"/>
    <w:rPr>
      <w:i/>
      <w:iCs/>
      <w:color w:val="0F4761" w:themeColor="accent1" w:themeShade="BF"/>
    </w:rPr>
  </w:style>
  <w:style w:type="paragraph" w:styleId="ab">
    <w:name w:val="Intense Quote"/>
    <w:basedOn w:val="a"/>
    <w:next w:val="a"/>
    <w:link w:val="ac"/>
    <w:uiPriority w:val="30"/>
    <w:qFormat/>
    <w:rsid w:val="000C10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0C101A"/>
    <w:rPr>
      <w:i/>
      <w:iCs/>
      <w:color w:val="0F4761" w:themeColor="accent1" w:themeShade="BF"/>
    </w:rPr>
  </w:style>
  <w:style w:type="character" w:styleId="ad">
    <w:name w:val="Intense Reference"/>
    <w:basedOn w:val="a0"/>
    <w:uiPriority w:val="32"/>
    <w:qFormat/>
    <w:rsid w:val="000C101A"/>
    <w:rPr>
      <w:b/>
      <w:bCs/>
      <w:smallCaps/>
      <w:color w:val="0F4761" w:themeColor="accent1" w:themeShade="BF"/>
      <w:spacing w:val="5"/>
    </w:rPr>
  </w:style>
  <w:style w:type="paragraph" w:styleId="ae">
    <w:name w:val="TOC Heading"/>
    <w:basedOn w:val="1"/>
    <w:next w:val="a"/>
    <w:uiPriority w:val="39"/>
    <w:unhideWhenUsed/>
    <w:qFormat/>
    <w:rsid w:val="000C101A"/>
    <w:pPr>
      <w:spacing w:before="240" w:after="0" w:line="259" w:lineRule="auto"/>
      <w:outlineLvl w:val="9"/>
    </w:pPr>
    <w:rPr>
      <w:kern w:val="0"/>
      <w:sz w:val="32"/>
      <w:szCs w:val="32"/>
      <w:lang w:eastAsia="uk-UA"/>
      <w14:ligatures w14:val="none"/>
    </w:rPr>
  </w:style>
  <w:style w:type="paragraph" w:styleId="11">
    <w:name w:val="toc 1"/>
    <w:basedOn w:val="a"/>
    <w:next w:val="a"/>
    <w:autoRedefine/>
    <w:uiPriority w:val="39"/>
    <w:unhideWhenUsed/>
    <w:rsid w:val="00FA11BB"/>
    <w:pPr>
      <w:spacing w:after="100"/>
    </w:pPr>
  </w:style>
  <w:style w:type="paragraph" w:styleId="21">
    <w:name w:val="toc 2"/>
    <w:basedOn w:val="a"/>
    <w:next w:val="a"/>
    <w:autoRedefine/>
    <w:uiPriority w:val="39"/>
    <w:unhideWhenUsed/>
    <w:rsid w:val="00FA11BB"/>
    <w:pPr>
      <w:spacing w:after="100"/>
      <w:ind w:left="240"/>
    </w:pPr>
  </w:style>
  <w:style w:type="character" w:styleId="af">
    <w:name w:val="Hyperlink"/>
    <w:basedOn w:val="a0"/>
    <w:uiPriority w:val="99"/>
    <w:unhideWhenUsed/>
    <w:rsid w:val="00FA11BB"/>
    <w:rPr>
      <w:color w:val="467886" w:themeColor="hyperlink"/>
      <w:u w:val="single"/>
    </w:rPr>
  </w:style>
  <w:style w:type="paragraph" w:styleId="31">
    <w:name w:val="toc 3"/>
    <w:basedOn w:val="a"/>
    <w:next w:val="a"/>
    <w:autoRedefine/>
    <w:uiPriority w:val="39"/>
    <w:unhideWhenUsed/>
    <w:rsid w:val="004E702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854426">
      <w:bodyDiv w:val="1"/>
      <w:marLeft w:val="0"/>
      <w:marRight w:val="0"/>
      <w:marTop w:val="0"/>
      <w:marBottom w:val="0"/>
      <w:divBdr>
        <w:top w:val="none" w:sz="0" w:space="0" w:color="auto"/>
        <w:left w:val="none" w:sz="0" w:space="0" w:color="auto"/>
        <w:bottom w:val="none" w:sz="0" w:space="0" w:color="auto"/>
        <w:right w:val="none" w:sz="0" w:space="0" w:color="auto"/>
      </w:divBdr>
    </w:div>
    <w:div w:id="540559880">
      <w:bodyDiv w:val="1"/>
      <w:marLeft w:val="0"/>
      <w:marRight w:val="0"/>
      <w:marTop w:val="0"/>
      <w:marBottom w:val="0"/>
      <w:divBdr>
        <w:top w:val="none" w:sz="0" w:space="0" w:color="auto"/>
        <w:left w:val="none" w:sz="0" w:space="0" w:color="auto"/>
        <w:bottom w:val="none" w:sz="0" w:space="0" w:color="auto"/>
        <w:right w:val="none" w:sz="0" w:space="0" w:color="auto"/>
      </w:divBdr>
    </w:div>
    <w:div w:id="551423718">
      <w:bodyDiv w:val="1"/>
      <w:marLeft w:val="0"/>
      <w:marRight w:val="0"/>
      <w:marTop w:val="0"/>
      <w:marBottom w:val="0"/>
      <w:divBdr>
        <w:top w:val="none" w:sz="0" w:space="0" w:color="auto"/>
        <w:left w:val="none" w:sz="0" w:space="0" w:color="auto"/>
        <w:bottom w:val="none" w:sz="0" w:space="0" w:color="auto"/>
        <w:right w:val="none" w:sz="0" w:space="0" w:color="auto"/>
      </w:divBdr>
    </w:div>
    <w:div w:id="685179235">
      <w:bodyDiv w:val="1"/>
      <w:marLeft w:val="0"/>
      <w:marRight w:val="0"/>
      <w:marTop w:val="0"/>
      <w:marBottom w:val="0"/>
      <w:divBdr>
        <w:top w:val="none" w:sz="0" w:space="0" w:color="auto"/>
        <w:left w:val="none" w:sz="0" w:space="0" w:color="auto"/>
        <w:bottom w:val="none" w:sz="0" w:space="0" w:color="auto"/>
        <w:right w:val="none" w:sz="0" w:space="0" w:color="auto"/>
      </w:divBdr>
    </w:div>
    <w:div w:id="7074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959-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436-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466F0-C2C5-4184-BCC3-DDCCE2E9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35</Pages>
  <Words>36199</Words>
  <Characters>20634</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VASYLENKO Dmytro</dc:creator>
  <cp:keywords/>
  <dc:description/>
  <cp:lastModifiedBy>VASYLENKO Dmytro</cp:lastModifiedBy>
  <cp:revision>7</cp:revision>
  <dcterms:created xsi:type="dcterms:W3CDTF">2024-06-09T13:09:00Z</dcterms:created>
  <dcterms:modified xsi:type="dcterms:W3CDTF">2024-06-15T23:12:00Z</dcterms:modified>
</cp:coreProperties>
</file>