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F" w:rsidRPr="000133BF" w:rsidRDefault="000133BF" w:rsidP="000133BF">
      <w:pPr>
        <w:spacing w:after="0" w:line="240" w:lineRule="auto"/>
        <w:ind w:right="-5" w:firstLine="567"/>
        <w:jc w:val="both"/>
        <w:rPr>
          <w:rFonts w:ascii="Times New Roman" w:eastAsia="Times New Roman" w:hAnsi="Times New Roman" w:cs="Times New Roman"/>
          <w:b/>
          <w:sz w:val="32"/>
          <w:szCs w:val="32"/>
          <w:lang w:val="uk-UA" w:eastAsia="ru-RU"/>
        </w:rPr>
      </w:pPr>
      <w:r w:rsidRPr="000133BF">
        <w:rPr>
          <w:rFonts w:ascii="Times New Roman" w:eastAsia="Times New Roman" w:hAnsi="Times New Roman" w:cs="Times New Roman"/>
          <w:b/>
          <w:sz w:val="32"/>
          <w:szCs w:val="32"/>
          <w:lang w:val="uk-UA" w:eastAsia="ru-RU"/>
        </w:rPr>
        <w:t>Тема 7. Форми організації суспільного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 </w:t>
      </w:r>
    </w:p>
    <w:p w:rsidR="000133BF" w:rsidRPr="000133BF" w:rsidRDefault="000133BF" w:rsidP="000133BF">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1.  Сутність і структура суспільного виробництва</w:t>
      </w:r>
    </w:p>
    <w:p w:rsidR="000133BF" w:rsidRPr="000133BF" w:rsidRDefault="000133BF" w:rsidP="000133BF">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2.  Фактори суспільного виробництва</w:t>
      </w:r>
    </w:p>
    <w:p w:rsidR="000133BF" w:rsidRPr="000133BF" w:rsidRDefault="000133BF" w:rsidP="000133BF">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3.  Ефективність виробництва та чинники, що її визначають. </w:t>
      </w:r>
    </w:p>
    <w:p w:rsidR="000133BF" w:rsidRPr="000133BF" w:rsidRDefault="000133BF" w:rsidP="000133BF">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4. Шляхи підвищення продуктивності праці.</w:t>
      </w:r>
    </w:p>
    <w:p w:rsidR="000133BF" w:rsidRDefault="000133BF" w:rsidP="000133BF">
      <w:pPr>
        <w:shd w:val="clear" w:color="auto" w:fill="FFFFFF"/>
        <w:spacing w:after="0" w:line="240" w:lineRule="auto"/>
        <w:ind w:firstLine="709"/>
        <w:jc w:val="both"/>
        <w:rPr>
          <w:rFonts w:ascii="Times New Roman" w:eastAsia="Times New Roman" w:hAnsi="Times New Roman" w:cs="Times New Roman"/>
          <w:b/>
          <w:bCs/>
          <w:iCs/>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 </w:t>
      </w:r>
    </w:p>
    <w:p w:rsidR="000133BF" w:rsidRPr="000133BF" w:rsidRDefault="000133BF" w:rsidP="000133BF">
      <w:pPr>
        <w:spacing w:after="0" w:line="240" w:lineRule="auto"/>
        <w:ind w:left="1418" w:hanging="851"/>
        <w:jc w:val="both"/>
        <w:rPr>
          <w:rFonts w:ascii="Times New Roman" w:eastAsia="Times New Roman" w:hAnsi="Times New Roman" w:cs="Times New Roman"/>
          <w:sz w:val="28"/>
          <w:szCs w:val="28"/>
          <w:lang w:val="uk-UA" w:eastAsia="ru-RU"/>
        </w:rPr>
      </w:pPr>
      <w:r w:rsidRPr="000133BF">
        <w:rPr>
          <w:rFonts w:ascii="Times New Roman" w:eastAsia="Times New Roman" w:hAnsi="Times New Roman" w:cs="Times New Roman"/>
          <w:b/>
          <w:sz w:val="28"/>
          <w:szCs w:val="28"/>
          <w:lang w:val="uk-UA" w:eastAsia="ru-RU"/>
        </w:rPr>
        <w:t xml:space="preserve">Мета: </w:t>
      </w:r>
      <w:r w:rsidRPr="000133BF">
        <w:rPr>
          <w:rFonts w:ascii="Times New Roman" w:eastAsia="Times New Roman" w:hAnsi="Times New Roman" w:cs="Times New Roman"/>
          <w:sz w:val="28"/>
          <w:szCs w:val="28"/>
          <w:lang w:val="uk-UA" w:eastAsia="ru-RU"/>
        </w:rPr>
        <w:t xml:space="preserve">ознайомити з основними </w:t>
      </w:r>
      <w:r>
        <w:rPr>
          <w:rFonts w:ascii="Times New Roman" w:eastAsia="Times New Roman" w:hAnsi="Times New Roman" w:cs="Times New Roman"/>
          <w:iCs/>
          <w:color w:val="333333"/>
          <w:sz w:val="28"/>
          <w:szCs w:val="28"/>
          <w:lang w:val="uk-UA" w:eastAsia="ru-RU"/>
        </w:rPr>
        <w:t>с</w:t>
      </w:r>
      <w:r w:rsidRPr="000133BF">
        <w:rPr>
          <w:rFonts w:ascii="Times New Roman" w:eastAsia="Times New Roman" w:hAnsi="Times New Roman" w:cs="Times New Roman"/>
          <w:iCs/>
          <w:color w:val="333333"/>
          <w:sz w:val="28"/>
          <w:szCs w:val="28"/>
          <w:lang w:val="uk-UA" w:eastAsia="ru-RU"/>
        </w:rPr>
        <w:t>утн</w:t>
      </w:r>
      <w:r>
        <w:rPr>
          <w:rFonts w:ascii="Times New Roman" w:eastAsia="Times New Roman" w:hAnsi="Times New Roman" w:cs="Times New Roman"/>
          <w:iCs/>
          <w:color w:val="333333"/>
          <w:sz w:val="28"/>
          <w:szCs w:val="28"/>
          <w:lang w:val="uk-UA" w:eastAsia="ru-RU"/>
        </w:rPr>
        <w:t>ості</w:t>
      </w:r>
      <w:r w:rsidRPr="000133BF">
        <w:rPr>
          <w:rFonts w:ascii="Times New Roman" w:eastAsia="Times New Roman" w:hAnsi="Times New Roman" w:cs="Times New Roman"/>
          <w:iCs/>
          <w:color w:val="333333"/>
          <w:sz w:val="28"/>
          <w:szCs w:val="28"/>
          <w:lang w:val="uk-UA" w:eastAsia="ru-RU"/>
        </w:rPr>
        <w:t xml:space="preserve"> і структур</w:t>
      </w:r>
      <w:r>
        <w:rPr>
          <w:rFonts w:ascii="Times New Roman" w:eastAsia="Times New Roman" w:hAnsi="Times New Roman" w:cs="Times New Roman"/>
          <w:iCs/>
          <w:color w:val="333333"/>
          <w:sz w:val="28"/>
          <w:szCs w:val="28"/>
          <w:lang w:val="uk-UA" w:eastAsia="ru-RU"/>
        </w:rPr>
        <w:t>и</w:t>
      </w:r>
      <w:r w:rsidRPr="000133BF">
        <w:rPr>
          <w:rFonts w:ascii="Times New Roman" w:eastAsia="Times New Roman" w:hAnsi="Times New Roman" w:cs="Times New Roman"/>
          <w:iCs/>
          <w:color w:val="333333"/>
          <w:sz w:val="28"/>
          <w:szCs w:val="28"/>
          <w:lang w:val="uk-UA" w:eastAsia="ru-RU"/>
        </w:rPr>
        <w:t xml:space="preserve"> суспільного виробництва</w:t>
      </w:r>
      <w:r w:rsidRPr="000133BF">
        <w:rPr>
          <w:rFonts w:ascii="Times New Roman" w:eastAsia="Times New Roman" w:hAnsi="Times New Roman" w:cs="Times New Roman"/>
          <w:sz w:val="28"/>
          <w:szCs w:val="28"/>
          <w:lang w:val="uk-UA" w:eastAsia="ru-RU"/>
        </w:rPr>
        <w:t xml:space="preserve">, вивчити, що таке </w:t>
      </w:r>
      <w:r>
        <w:rPr>
          <w:rFonts w:ascii="Times New Roman" w:eastAsia="Times New Roman" w:hAnsi="Times New Roman" w:cs="Times New Roman"/>
          <w:sz w:val="28"/>
          <w:szCs w:val="28"/>
          <w:lang w:val="uk-UA" w:eastAsia="ru-RU"/>
        </w:rPr>
        <w:t>фактори суспільного виробництва</w:t>
      </w:r>
      <w:r w:rsidRPr="000133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Cs/>
          <w:color w:val="333333"/>
          <w:sz w:val="28"/>
          <w:szCs w:val="28"/>
          <w:lang w:val="uk-UA" w:eastAsia="ru-RU"/>
        </w:rPr>
        <w:t>е</w:t>
      </w:r>
      <w:r w:rsidRPr="000133BF">
        <w:rPr>
          <w:rFonts w:ascii="Times New Roman" w:eastAsia="Times New Roman" w:hAnsi="Times New Roman" w:cs="Times New Roman"/>
          <w:iCs/>
          <w:color w:val="333333"/>
          <w:sz w:val="28"/>
          <w:szCs w:val="28"/>
          <w:lang w:val="uk-UA" w:eastAsia="ru-RU"/>
        </w:rPr>
        <w:t>фективність виробництва та чинники, що її визначають</w:t>
      </w:r>
      <w:r w:rsidRPr="000133BF">
        <w:rPr>
          <w:rFonts w:ascii="Times New Roman" w:eastAsia="Times New Roman" w:hAnsi="Times New Roman" w:cs="Times New Roman"/>
          <w:bCs/>
          <w:sz w:val="28"/>
          <w:szCs w:val="28"/>
          <w:lang w:val="uk-UA" w:eastAsia="ru-RU"/>
        </w:rPr>
        <w:t>.</w:t>
      </w:r>
      <w:bookmarkStart w:id="0" w:name="_GoBack"/>
      <w:bookmarkEnd w:id="0"/>
    </w:p>
    <w:p w:rsidR="000133BF" w:rsidRPr="000133BF" w:rsidRDefault="000133BF" w:rsidP="000133BF">
      <w:pPr>
        <w:spacing w:after="0" w:line="240" w:lineRule="auto"/>
        <w:jc w:val="center"/>
        <w:rPr>
          <w:rFonts w:ascii="Times New Roman" w:eastAsia="Times New Roman" w:hAnsi="Times New Roman" w:cs="Times New Roman"/>
          <w:b/>
          <w:sz w:val="28"/>
          <w:szCs w:val="28"/>
          <w:lang w:val="uk-UA" w:eastAsia="ru-RU"/>
        </w:rPr>
      </w:pP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1. Сутність і структура суспільного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Основою життя та розвитку людського суспільства є виробництво матеріальних і духовних благ.</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Суспільне виробництво – це процес створення благ, необхідних для існування та розвитку суспільства.</w:t>
      </w:r>
      <w:r w:rsidRPr="000133BF">
        <w:rPr>
          <w:rFonts w:ascii="Times New Roman" w:eastAsia="Times New Roman" w:hAnsi="Times New Roman" w:cs="Times New Roman"/>
          <w:color w:val="333333"/>
          <w:sz w:val="28"/>
          <w:szCs w:val="28"/>
          <w:lang w:val="uk-UA" w:eastAsia="ru-RU"/>
        </w:rPr>
        <w:t> Воно передбачає свідому, цілеспрямовану трудову діяльність, яка здійснюється в певній суспільній формі.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У процесі виробництва взаємодіють праця і природа. </w:t>
      </w:r>
      <w:r w:rsidRPr="000133BF">
        <w:rPr>
          <w:rFonts w:ascii="Times New Roman" w:eastAsia="Times New Roman" w:hAnsi="Times New Roman" w:cs="Times New Roman"/>
          <w:b/>
          <w:bCs/>
          <w:iCs/>
          <w:color w:val="333333"/>
          <w:sz w:val="28"/>
          <w:szCs w:val="28"/>
          <w:lang w:val="uk-UA" w:eastAsia="ru-RU"/>
        </w:rPr>
        <w:t>Праця – це людська діяльність, спрямована на створення матеріальних і духовних благ для задоволення потреб людей.</w:t>
      </w:r>
      <w:r w:rsidRPr="000133BF">
        <w:rPr>
          <w:rFonts w:ascii="Times New Roman" w:eastAsia="Times New Roman" w:hAnsi="Times New Roman" w:cs="Times New Roman"/>
          <w:color w:val="333333"/>
          <w:sz w:val="28"/>
          <w:szCs w:val="28"/>
          <w:lang w:val="uk-UA" w:eastAsia="ru-RU"/>
        </w:rPr>
        <w:t> Проте виробництво і праця не тотожні поняття. </w:t>
      </w:r>
      <w:r w:rsidRPr="000133BF">
        <w:rPr>
          <w:rFonts w:ascii="Times New Roman" w:eastAsia="Times New Roman" w:hAnsi="Times New Roman" w:cs="Times New Roman"/>
          <w:b/>
          <w:bCs/>
          <w:iCs/>
          <w:color w:val="333333"/>
          <w:sz w:val="28"/>
          <w:szCs w:val="28"/>
          <w:lang w:val="uk-UA" w:eastAsia="ru-RU"/>
        </w:rPr>
        <w:t>Виробництво – це процес праці, яка має завершений, результативний характер.</w:t>
      </w:r>
      <w:r w:rsidRPr="000133BF">
        <w:rPr>
          <w:rFonts w:ascii="Times New Roman" w:eastAsia="Times New Roman" w:hAnsi="Times New Roman" w:cs="Times New Roman"/>
          <w:color w:val="333333"/>
          <w:sz w:val="28"/>
          <w:szCs w:val="28"/>
          <w:lang w:val="uk-UA" w:eastAsia="ru-RU"/>
        </w:rPr>
        <w:t> Така праця є продуктивною. Якщо кінцевий результат – вироблений продукт, то процес виробництва відбувся. Однак може бути ситуація, коли праця мала місце, але продукт з якихось причин не створений. Таке виробництво має незавершений характер.</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Виробництво включає в себе не лише створення благ особистого споживання, а й виготовлення засобів виробництва, які йдуть у виробниче споживання.</w:t>
      </w:r>
      <w:r w:rsidRPr="000133BF">
        <w:rPr>
          <w:rFonts w:ascii="Times New Roman" w:eastAsia="Times New Roman" w:hAnsi="Times New Roman" w:cs="Times New Roman"/>
          <w:color w:val="333333"/>
          <w:sz w:val="28"/>
          <w:szCs w:val="28"/>
          <w:lang w:val="uk-UA" w:eastAsia="ru-RU"/>
        </w:rPr>
        <w:t> Тому суспільне виробництво поділяють на два великих підрозділи: виробництво засобів виробництва і виробництво предметів споживання.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Суспільне виробництво є безперервним, постійно повторюваним процесом. В цьому аспекті його визначають як процес відтворення.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За своєю структурою суспільне виробництво складається з наступних елементів або фаз:</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а) безпосереднє виробництво;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б) розподіл;</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в) обмін;</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г) споживання.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Виробництво</w:t>
      </w:r>
      <w:r w:rsidRPr="000133BF">
        <w:rPr>
          <w:rFonts w:ascii="Times New Roman" w:eastAsia="Times New Roman" w:hAnsi="Times New Roman" w:cs="Times New Roman"/>
          <w:color w:val="333333"/>
          <w:sz w:val="28"/>
          <w:szCs w:val="28"/>
          <w:lang w:val="uk-UA" w:eastAsia="ru-RU"/>
        </w:rPr>
        <w:t> (безпосереднє виробництво) – процес створення матеріальних благ та послуг, необхідних для існування та розвитку людини.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lastRenderedPageBreak/>
        <w:t>Розподіл</w:t>
      </w:r>
      <w:r w:rsidRPr="000133BF">
        <w:rPr>
          <w:rFonts w:ascii="Times New Roman" w:eastAsia="Times New Roman" w:hAnsi="Times New Roman" w:cs="Times New Roman"/>
          <w:color w:val="333333"/>
          <w:sz w:val="28"/>
          <w:szCs w:val="28"/>
          <w:lang w:val="uk-UA" w:eastAsia="ru-RU"/>
        </w:rPr>
        <w:t> – процес визначення частки кожного економічного суб’єкта у створених економічних благах та її отримання у натуральній або грошовій формі.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Обмін</w:t>
      </w:r>
      <w:r w:rsidRPr="000133BF">
        <w:rPr>
          <w:rFonts w:ascii="Times New Roman" w:eastAsia="Times New Roman" w:hAnsi="Times New Roman" w:cs="Times New Roman"/>
          <w:color w:val="333333"/>
          <w:sz w:val="28"/>
          <w:szCs w:val="28"/>
          <w:lang w:val="uk-UA" w:eastAsia="ru-RU"/>
        </w:rPr>
        <w:t> – процес руху економічних благ від виробників до споживачів, що опосередковується купівлею-продажем за допомогою грошей.</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Споживання</w:t>
      </w:r>
      <w:r w:rsidRPr="000133BF">
        <w:rPr>
          <w:rFonts w:ascii="Times New Roman" w:eastAsia="Times New Roman" w:hAnsi="Times New Roman" w:cs="Times New Roman"/>
          <w:color w:val="333333"/>
          <w:sz w:val="28"/>
          <w:szCs w:val="28"/>
          <w:lang w:val="uk-UA" w:eastAsia="ru-RU"/>
        </w:rPr>
        <w:t> – процес використання результатів виробництва для задоволення певних потреб.</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Фази виробництва тісно пов’язані між собою, хоча кожна з них відносно відособлена, має свої характерні особливості.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Виробництво є вихідним пунктом руху суспільного продукту через розподіл, обмін та споживання.</w:t>
      </w:r>
      <w:r w:rsidRPr="000133BF">
        <w:rPr>
          <w:rFonts w:ascii="Times New Roman" w:eastAsia="Times New Roman" w:hAnsi="Times New Roman" w:cs="Times New Roman"/>
          <w:color w:val="333333"/>
          <w:sz w:val="28"/>
          <w:szCs w:val="28"/>
          <w:lang w:val="uk-UA" w:eastAsia="ru-RU"/>
        </w:rPr>
        <w:t> Крім того, йому належить визначальна роль у всіх наступних фазах.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По-перше, розподіляти, обмінювати і споживати можна лише те, що попередньо вироблено,  по-друге, від характеру виробництва залежить і характер розподілу,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обміну та споживання.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Але існує й зворотний вплив на виробництво, що сприяє йому або гальмує його. Так, більш справедливий розподіл доходів від виробництва підвищує зацікавленість учасників виробничого процесу у підвищенні його результативності. Поширення ринку обміну товарів сприяє розвитку виробництва. Крім того, тісний зв’язок існує між власне виробництвом і споживанням. Споживання визначає мету виробництва і його структуру. Створення благ для задоволення різноманітних потреб людини є головною метою виробництва. Виробництво створює предмет споживання, породжує нове споживання, визначає його спосіб. Відповідно, споживання надає стимул до зростання й удосконалення виробництва. Таким чином, всі стадії взаємопов’язані й складають певну цілісність.</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За сферами економічної діяльності</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333333"/>
          <w:sz w:val="28"/>
          <w:szCs w:val="28"/>
          <w:lang w:val="uk-UA" w:eastAsia="ru-RU"/>
        </w:rPr>
        <w:t>людей у суспільному виробництві розрізняють:</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1) основне виробництво; 2) виробничу інфраструктуру; 3) соціальну інфраструктуру.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Основне виробництво – це галузі матеріального виробництва, де безпосередньо виготовляються предмети споживання й засоби виробництва.</w:t>
      </w:r>
      <w:r w:rsidRPr="000133BF">
        <w:rPr>
          <w:rFonts w:ascii="Times New Roman" w:eastAsia="Times New Roman" w:hAnsi="Times New Roman" w:cs="Times New Roman"/>
          <w:color w:val="333333"/>
          <w:sz w:val="28"/>
          <w:szCs w:val="28"/>
          <w:lang w:val="uk-UA" w:eastAsia="ru-RU"/>
        </w:rPr>
        <w:t> Воно включає сировинний, паливно-енергетичний, металургійний, агропромисловий комплекси, виробництво товарів народного вжитку тощо.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Виробнича інфраструктура являє собою комплекс галузей, які обслуговують основне виробництво і забезпечують ефективну економічну діяльність на кожному підприємстві й в народному господарстві в цілому.</w:t>
      </w:r>
      <w:r w:rsidRPr="000133BF">
        <w:rPr>
          <w:rFonts w:ascii="Times New Roman" w:eastAsia="Times New Roman" w:hAnsi="Times New Roman" w:cs="Times New Roman"/>
          <w:color w:val="333333"/>
          <w:sz w:val="28"/>
          <w:szCs w:val="28"/>
          <w:lang w:val="uk-UA" w:eastAsia="ru-RU"/>
        </w:rPr>
        <w:t> До них належать: транспорт, зв’язок, фінансово-кредитні установи.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Надаючи послуги виробництву, сприяючи підвищенню його ефективності і поліпшуючи умови праці, господарська діяльність даних галузей фактично примножує суспільне багатство. </w:t>
      </w:r>
      <w:r w:rsidRPr="000133BF">
        <w:rPr>
          <w:rFonts w:ascii="Times New Roman" w:eastAsia="Times New Roman" w:hAnsi="Times New Roman" w:cs="Times New Roman"/>
          <w:iCs/>
          <w:color w:val="333333"/>
          <w:sz w:val="28"/>
          <w:szCs w:val="28"/>
          <w:lang w:val="uk-UA" w:eastAsia="ru-RU"/>
        </w:rPr>
        <w:t xml:space="preserve">Тому саме розширення виробничої інфраструктури і перетворення її в крупний сектор господарства </w:t>
      </w:r>
      <w:r w:rsidRPr="000133BF">
        <w:rPr>
          <w:rFonts w:ascii="Times New Roman" w:eastAsia="Times New Roman" w:hAnsi="Times New Roman" w:cs="Times New Roman"/>
          <w:iCs/>
          <w:color w:val="333333"/>
          <w:sz w:val="28"/>
          <w:szCs w:val="28"/>
          <w:lang w:val="uk-UA" w:eastAsia="ru-RU"/>
        </w:rPr>
        <w:lastRenderedPageBreak/>
        <w:t>є однією з найважливіших закономірностей індустріального розвитку економіки.</w:t>
      </w:r>
      <w:r w:rsidRPr="000133BF">
        <w:rPr>
          <w:rFonts w:ascii="Times New Roman" w:eastAsia="Times New Roman" w:hAnsi="Times New Roman" w:cs="Times New Roman"/>
          <w:color w:val="333333"/>
          <w:sz w:val="28"/>
          <w:szCs w:val="28"/>
          <w:lang w:val="uk-UA" w:eastAsia="ru-RU"/>
        </w:rPr>
        <w:t> Отже, за сучасних умов найважливішим напрямом удосконалення суспільного виробництва має бути прискорений розвиток виробничої інфраструктури.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Основне виробництво і виробнича інфраструктура у сукупності становлять сферу матеріального виробництво.</w:t>
      </w:r>
      <w:r w:rsidRPr="000133BF">
        <w:rPr>
          <w:rFonts w:ascii="Times New Roman" w:eastAsia="Times New Roman" w:hAnsi="Times New Roman" w:cs="Times New Roman"/>
          <w:color w:val="333333"/>
          <w:sz w:val="28"/>
          <w:szCs w:val="28"/>
          <w:lang w:val="uk-UA" w:eastAsia="ru-RU"/>
        </w:rPr>
        <w:t> Але в міру розвитку суспільства зростають його потреби в духовних благах, які створюються в нематеріальній сфері, що й зумовлює існування соціальної інфраструктури.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Соціальна інфраструктура – це нематеріальне виробництва, галузі, продукт яких спрямований на задоволення потреб всебічного розвитку людини, підвищення культурного та особистого рівня людини.</w:t>
      </w:r>
      <w:r w:rsidRPr="000133BF">
        <w:rPr>
          <w:rFonts w:ascii="Times New Roman" w:eastAsia="Times New Roman" w:hAnsi="Times New Roman" w:cs="Times New Roman"/>
          <w:color w:val="333333"/>
          <w:sz w:val="28"/>
          <w:szCs w:val="28"/>
          <w:lang w:val="uk-UA" w:eastAsia="ru-RU"/>
        </w:rPr>
        <w:t> До сфери соціальної інфраструктури входять: охорона здоров’я, освіта, наука, культура й мистецтво.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Досвід розвинутих країн переконує, що </w:t>
      </w:r>
      <w:r w:rsidRPr="000133BF">
        <w:rPr>
          <w:rFonts w:ascii="Times New Roman" w:eastAsia="Times New Roman" w:hAnsi="Times New Roman" w:cs="Times New Roman"/>
          <w:iCs/>
          <w:color w:val="333333"/>
          <w:sz w:val="28"/>
          <w:szCs w:val="28"/>
          <w:lang w:val="uk-UA" w:eastAsia="ru-RU"/>
        </w:rPr>
        <w:t>соціальна інфраструктура поступово перетворюється в основну сферу людської діяльності.</w:t>
      </w:r>
      <w:r w:rsidRPr="000133BF">
        <w:rPr>
          <w:rFonts w:ascii="Times New Roman" w:eastAsia="Times New Roman" w:hAnsi="Times New Roman" w:cs="Times New Roman"/>
          <w:color w:val="333333"/>
          <w:sz w:val="28"/>
          <w:szCs w:val="28"/>
          <w:lang w:val="uk-UA" w:eastAsia="ru-RU"/>
        </w:rPr>
        <w:t> Обсяг і якість соціальних послуг – важливий показник економічного прогресу суспільства й рівня життя населення.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Важливою складовою суспільного виробництва є також </w:t>
      </w:r>
      <w:r w:rsidRPr="000133BF">
        <w:rPr>
          <w:rFonts w:ascii="Times New Roman" w:eastAsia="Times New Roman" w:hAnsi="Times New Roman" w:cs="Times New Roman"/>
          <w:b/>
          <w:bCs/>
          <w:iCs/>
          <w:color w:val="333333"/>
          <w:sz w:val="28"/>
          <w:szCs w:val="28"/>
          <w:lang w:val="uk-UA" w:eastAsia="ru-RU"/>
        </w:rPr>
        <w:t>його організація й управління.</w:t>
      </w:r>
      <w:r w:rsidRPr="000133BF">
        <w:rPr>
          <w:rFonts w:ascii="Times New Roman" w:eastAsia="Times New Roman" w:hAnsi="Times New Roman" w:cs="Times New Roman"/>
          <w:color w:val="333333"/>
          <w:sz w:val="28"/>
          <w:szCs w:val="28"/>
          <w:lang w:val="uk-UA" w:eastAsia="ru-RU"/>
        </w:rPr>
        <w:t> Причому за умов посилення усуспільнення виробництва, поглиблення поділу праці, спеціалізації та кооперування значення чіткої організації всіх ланок економіки зростає.</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Суспільна організація виробництва має забезпечувати науково-технічний прогрес і бути адекватною досягненому рівню реального усуспільнення виробництва, лише тоді вона сприятиме економічному розвитку.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Характерною рисою виробництва як процесу </w:t>
      </w:r>
      <w:r w:rsidRPr="000133BF">
        <w:rPr>
          <w:rFonts w:ascii="Times New Roman" w:eastAsia="Times New Roman" w:hAnsi="Times New Roman" w:cs="Times New Roman"/>
          <w:b/>
          <w:bCs/>
          <w:iCs/>
          <w:color w:val="333333"/>
          <w:sz w:val="28"/>
          <w:szCs w:val="28"/>
          <w:lang w:val="uk-UA" w:eastAsia="ru-RU"/>
        </w:rPr>
        <w:t>є також поєднання в ньому елементів розвитку й функціонування.</w:t>
      </w:r>
      <w:r w:rsidRPr="000133BF">
        <w:rPr>
          <w:rFonts w:ascii="Times New Roman" w:eastAsia="Times New Roman" w:hAnsi="Times New Roman" w:cs="Times New Roman"/>
          <w:color w:val="333333"/>
          <w:sz w:val="28"/>
          <w:szCs w:val="28"/>
          <w:lang w:val="uk-UA" w:eastAsia="ru-RU"/>
        </w:rPr>
        <w:t> Нарощування кількісних змін під час функціонування виробництва робить можливим перехід на новий якісний рівень, на якому забезпечується більш ефективне функціонування.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Отже, </w:t>
      </w:r>
      <w:r w:rsidRPr="000133BF">
        <w:rPr>
          <w:rFonts w:ascii="Times New Roman" w:eastAsia="Times New Roman" w:hAnsi="Times New Roman" w:cs="Times New Roman"/>
          <w:b/>
          <w:bCs/>
          <w:iCs/>
          <w:color w:val="333333"/>
          <w:sz w:val="28"/>
          <w:szCs w:val="28"/>
          <w:lang w:val="uk-UA" w:eastAsia="ru-RU"/>
        </w:rPr>
        <w:t>суспільне виробництво не лише забезпечує людей необхідними споживчими благами, але й є двигуном науково-технічного прогресу, розвитку людини.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2. Фактори суспільного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Процес суспільного виробництва передбачає наявність двох факторів:</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особистого й речового.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Особистий фактор виробництва </w:t>
      </w:r>
      <w:proofErr w:type="spellStart"/>
      <w:r w:rsidRPr="000133BF">
        <w:rPr>
          <w:rFonts w:ascii="Times New Roman" w:eastAsia="Times New Roman" w:hAnsi="Times New Roman" w:cs="Times New Roman"/>
          <w:color w:val="333333"/>
          <w:sz w:val="28"/>
          <w:szCs w:val="28"/>
          <w:lang w:val="uk-UA" w:eastAsia="ru-RU"/>
        </w:rPr>
        <w:t>–це</w:t>
      </w:r>
      <w:proofErr w:type="spellEnd"/>
      <w:r w:rsidRPr="000133BF">
        <w:rPr>
          <w:rFonts w:ascii="Times New Roman" w:eastAsia="Times New Roman" w:hAnsi="Times New Roman" w:cs="Times New Roman"/>
          <w:color w:val="333333"/>
          <w:sz w:val="28"/>
          <w:szCs w:val="28"/>
          <w:lang w:val="uk-UA" w:eastAsia="ru-RU"/>
        </w:rPr>
        <w:t xml:space="preserve"> робоча сила.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Робоча сила – це здатність людини до праці, або сукупність її фізичних і розумових здібностей, що використовуються в процесі створення матеріальних і духовних благ.</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У процесі трудової діяльності людина перетворює надані природою предмети відповідно до своїх потреб. Функція робітника як особистого фактора виробництва полягає у використанні своєї робочої сили в процесі праці як діяльності, спрямованої на зміну предметів та сил природи з метою </w:t>
      </w:r>
      <w:r w:rsidRPr="000133BF">
        <w:rPr>
          <w:rFonts w:ascii="Times New Roman" w:eastAsia="Times New Roman" w:hAnsi="Times New Roman" w:cs="Times New Roman"/>
          <w:color w:val="333333"/>
          <w:sz w:val="28"/>
          <w:szCs w:val="28"/>
          <w:lang w:val="uk-UA" w:eastAsia="ru-RU"/>
        </w:rPr>
        <w:lastRenderedPageBreak/>
        <w:t>задоволення своїх потреб. Однак цей процес не слід розуміти однобічно. Кожен працівник, впливаючи на природу, розвиває власні здібності, нагромаджує досвід, знання і вміння. В цьому розумінні праця забезпечує людині розвиток і вдосконалення.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Люди завжди жили й трудилися в суспільстві. Тому розвиток суспільного виробництва завжди починається з удосконалення самих працівників виробництва, які потім збагачують увесь виробничий процес новими винаходами, забезпечують його постійний прогрес. З іншого боку </w:t>
      </w:r>
      <w:proofErr w:type="spellStart"/>
      <w:r w:rsidRPr="000133BF">
        <w:rPr>
          <w:rFonts w:ascii="Times New Roman" w:eastAsia="Times New Roman" w:hAnsi="Times New Roman" w:cs="Times New Roman"/>
          <w:color w:val="333333"/>
          <w:sz w:val="28"/>
          <w:szCs w:val="28"/>
          <w:lang w:val="uk-UA" w:eastAsia="ru-RU"/>
        </w:rPr>
        <w:t>науковотехнічний</w:t>
      </w:r>
      <w:proofErr w:type="spellEnd"/>
      <w:r w:rsidRPr="000133BF">
        <w:rPr>
          <w:rFonts w:ascii="Times New Roman" w:eastAsia="Times New Roman" w:hAnsi="Times New Roman" w:cs="Times New Roman"/>
          <w:color w:val="333333"/>
          <w:sz w:val="28"/>
          <w:szCs w:val="28"/>
          <w:lang w:val="uk-UA" w:eastAsia="ru-RU"/>
        </w:rPr>
        <w:t xml:space="preserve"> прогрес підвищує роль людини в суспільному виробництві і висуває нові вимоги до кожного працівника. По-перше, зростають вимоги до кваліфікації і відповідальності працівників. по-друге, технічний прогрес вимагає від робітника творчого підходу до праці. В свою чергу розвиток тієї чи іншої економічної системи визначається насамперед тим, які вона створює умови для творчого розвитку самого працівника, його розумових та інтелектуальних здібностей, а також чи забезпечуються умови реалізації цих здібностей безпосередньо в господарській діяльності.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Іншим фактором виробництва є засоби виробництва. Це речові елементи виробництва, за допомогою яких люди створюють матеріальні й духовні блага. Первинним засобом виробництва була земля. З розвитком цивілізації з’явилися інші похідні від землі речові фактори виробництва. </w:t>
      </w:r>
      <w:r w:rsidRPr="000133BF">
        <w:rPr>
          <w:rFonts w:ascii="Times New Roman" w:eastAsia="Times New Roman" w:hAnsi="Times New Roman" w:cs="Times New Roman"/>
          <w:b/>
          <w:bCs/>
          <w:iCs/>
          <w:color w:val="333333"/>
          <w:sz w:val="28"/>
          <w:szCs w:val="28"/>
          <w:lang w:val="uk-UA" w:eastAsia="ru-RU"/>
        </w:rPr>
        <w:t>Засоби виробництва поділяються на предмети праці та засоби праці.</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333333"/>
          <w:sz w:val="28"/>
          <w:szCs w:val="28"/>
          <w:lang w:val="uk-UA" w:eastAsia="ru-RU"/>
        </w:rPr>
        <w:t>Предмети праці – це все те, на що спрямована праця людини. Вони включають: предмети, дані природою; сировину; вторинні ресурси; штучно створені матеріали (штучні тканини, полімерні, керамічні матеріали).</w:t>
      </w:r>
      <w:r w:rsidRPr="000133BF">
        <w:rPr>
          <w:rFonts w:ascii="Times New Roman" w:eastAsia="Times New Roman" w:hAnsi="Times New Roman" w:cs="Times New Roman"/>
          <w:color w:val="333333"/>
          <w:sz w:val="28"/>
          <w:szCs w:val="28"/>
          <w:lang w:val="uk-UA" w:eastAsia="ru-RU"/>
        </w:rPr>
        <w:t> Раціональне використання наявних і винахід нових предметів праці займає важливе місце в підвищенні ефективності виробництва. Сучасне виробництво неможливе без нових речовин, складних полімерів тощо. Певна річ, важливим фактором виробництва залишається природне середовище, яке виступає первісним джерелом предметів праці.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Другою складовою засобів виробництва є засоби праці.</w:t>
      </w:r>
      <w:r w:rsidRPr="000133BF">
        <w:rPr>
          <w:rFonts w:ascii="Times New Roman" w:eastAsia="Times New Roman" w:hAnsi="Times New Roman" w:cs="Times New Roman"/>
          <w:color w:val="333333"/>
          <w:sz w:val="28"/>
          <w:szCs w:val="28"/>
          <w:lang w:val="uk-UA" w:eastAsia="ru-RU"/>
        </w:rPr>
        <w:t> Це ті засоби, за допомогою яких людина впливає на предмети праці (машини, верстати, виробничі будови та ін.). Вирішальна роль серед засобів праці належить знаряддям праці – машинам, механізмам, агрегатам. До складу засобів праці також входять такі умови праці, як будови, споруди, трубопроводи, канали, шляхи. Функція засобів виробництва полягає в тому, щоб бути провідником продуктивної дії робітника на предмети й сили природи. Частина засобів виробництва характеризується засобами праці, за допомогою яких робітники продуктивно трансформують предмети праці. Активною частиною засобів праці є знаряддя, рівень розвитку яких багато в чому є показником тих відносин, які складаються в процесі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Сучасні знаряддя праці на відміну від тих, що використовувалися на початкових етапах цивілізації, включають у себе не лише різні машини, механізми, обладнання, двигуни, а й автоматизовані системи управління, яким відповідають високі технології і переважно інтелектуальна праця робітників. Пасивною частиною засобів праці, яка проте має велике </w:t>
      </w:r>
      <w:r w:rsidRPr="000133BF">
        <w:rPr>
          <w:rFonts w:ascii="Times New Roman" w:eastAsia="Times New Roman" w:hAnsi="Times New Roman" w:cs="Times New Roman"/>
          <w:color w:val="333333"/>
          <w:sz w:val="28"/>
          <w:szCs w:val="28"/>
          <w:lang w:val="uk-UA" w:eastAsia="ru-RU"/>
        </w:rPr>
        <w:lastRenderedPageBreak/>
        <w:t>значення, є засоби виробничої інфраструктури: будівлі, приміщення, шляхи сполучення, засоби зв’язку, інформації та інші комунікаційні системи.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 xml:space="preserve">Обидва типи факторів виробництва (і засоби виробництва, і робоча сила) мають єдине призначення: вони є продуктивними силами, </w:t>
      </w:r>
      <w:proofErr w:type="spellStart"/>
      <w:r w:rsidRPr="000133BF">
        <w:rPr>
          <w:rFonts w:ascii="Times New Roman" w:eastAsia="Times New Roman" w:hAnsi="Times New Roman" w:cs="Times New Roman"/>
          <w:iCs/>
          <w:color w:val="333333"/>
          <w:sz w:val="28"/>
          <w:szCs w:val="28"/>
          <w:lang w:val="uk-UA" w:eastAsia="ru-RU"/>
        </w:rPr>
        <w:t>силами</w:t>
      </w:r>
      <w:proofErr w:type="spellEnd"/>
      <w:r w:rsidRPr="000133BF">
        <w:rPr>
          <w:rFonts w:ascii="Times New Roman" w:eastAsia="Times New Roman" w:hAnsi="Times New Roman" w:cs="Times New Roman"/>
          <w:iCs/>
          <w:color w:val="333333"/>
          <w:sz w:val="28"/>
          <w:szCs w:val="28"/>
          <w:lang w:val="uk-UA" w:eastAsia="ru-RU"/>
        </w:rPr>
        <w:t xml:space="preserve"> дії людей на природу з метою створення благ.</w:t>
      </w:r>
      <w:r w:rsidRPr="000133BF">
        <w:rPr>
          <w:rFonts w:ascii="Times New Roman" w:eastAsia="Times New Roman" w:hAnsi="Times New Roman" w:cs="Times New Roman"/>
          <w:color w:val="333333"/>
          <w:sz w:val="28"/>
          <w:szCs w:val="28"/>
          <w:lang w:val="uk-UA" w:eastAsia="ru-RU"/>
        </w:rPr>
        <w:t> Проте їх функції розрізняються. Робітник створює засоби виробництва, визначає їх призначення і приводить їх у дію в процесі праці. Речові фактори виробництва функціонують як засоби оснащення трудової діяльності людей, примноження її продуктивної сили. Це матеріальна основа розвитку процесу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Усі зазначені функції засобів виробництва і робітників є необхідними у виробничому процесі. Однак пріоритет належить особистому фактору. Потенціальний ефект засобів виробництва не реалізується поза керуючою та спрямовуючою діяльністю головної продуктивної сили – людини. Це не означає, що речовий фактор виробництва є лише пасивною стороною процесу виробництва. Та його частина, що створена самою природою (предмети праці, які не пройшли первинної обробки), прямо впливає на робочу силу.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Функціонуванню та взаємодії факторів виробництва передує їх поєднання. У продуктивних силах завжди існують певні пропорції, в яких поєднуються фактори виробництва. Характер поєднання факторів виробництва визначається їхньою суспільною формою.</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Процес виробництва передбачає об’єднання людей певним способом між собою та з відповідними речовими факторами виробництва. Якщо власником засобів виробництва і робочої сили є одна й та ж сама особа, то існує пряме поєднання особистих і речових елементів продуктивних сил. Це характерно для індивідуальної трудової діяльності, дрібного товарного виробництва. В історії мало місце і пряме, відкрите насильницьке поєднання робочої сили із засобами виробництва: в рабовласницькому та феодальному суспільствах.</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У капіталістичному суспільстві поєднання факторів виробництва відбувається шляхом купівлі-продажу робочої сили. Робітник як власник робочої сили продає її, а капіталіст купує. </w:t>
      </w:r>
      <w:r w:rsidRPr="000133BF">
        <w:rPr>
          <w:rFonts w:ascii="Times New Roman" w:eastAsia="Times New Roman" w:hAnsi="Times New Roman" w:cs="Times New Roman"/>
          <w:iCs/>
          <w:color w:val="333333"/>
          <w:sz w:val="28"/>
          <w:szCs w:val="28"/>
          <w:lang w:val="uk-UA" w:eastAsia="ru-RU"/>
        </w:rPr>
        <w:t>При цьому основу заробітної плати робітника становить вартість робочої сили, тобто вартість матеріальних і духовних благ, необхідних для самого працівника й утримання його сім’ї.</w:t>
      </w:r>
      <w:r w:rsidRPr="000133BF">
        <w:rPr>
          <w:rFonts w:ascii="Times New Roman" w:eastAsia="Times New Roman" w:hAnsi="Times New Roman" w:cs="Times New Roman"/>
          <w:color w:val="333333"/>
          <w:sz w:val="28"/>
          <w:szCs w:val="28"/>
          <w:lang w:val="uk-UA" w:eastAsia="ru-RU"/>
        </w:rPr>
        <w:t> За сучасних умов у розвинутих країнах поєднання факторів виробництва здійснюється шляхом добровільного найму працівника. При цьому заробітна плата дедалі більшою мірою пов’язується не лише з вартістю робочої сили, а й з кількістю та якістю праці.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Таким чином, аналіз поєднання факторів виробництва із </w:t>
      </w:r>
      <w:proofErr w:type="spellStart"/>
      <w:r w:rsidRPr="000133BF">
        <w:rPr>
          <w:rFonts w:ascii="Times New Roman" w:eastAsia="Times New Roman" w:hAnsi="Times New Roman" w:cs="Times New Roman"/>
          <w:color w:val="333333"/>
          <w:sz w:val="28"/>
          <w:szCs w:val="28"/>
          <w:lang w:val="uk-UA" w:eastAsia="ru-RU"/>
        </w:rPr>
        <w:t>соціальноекономічного</w:t>
      </w:r>
      <w:proofErr w:type="spellEnd"/>
      <w:r w:rsidRPr="000133BF">
        <w:rPr>
          <w:rFonts w:ascii="Times New Roman" w:eastAsia="Times New Roman" w:hAnsi="Times New Roman" w:cs="Times New Roman"/>
          <w:color w:val="333333"/>
          <w:sz w:val="28"/>
          <w:szCs w:val="28"/>
          <w:lang w:val="uk-UA" w:eastAsia="ru-RU"/>
        </w:rPr>
        <w:t xml:space="preserve"> боку має велике значення для характеристики економічного ладу суспільства. Ефективним слід визнати той суспільний лад, який забезпечує найвищий рівень народного добробуту. Характерною особливістю факторів виробництва є їх взаємодія. Лише </w:t>
      </w:r>
      <w:proofErr w:type="spellStart"/>
      <w:r w:rsidRPr="000133BF">
        <w:rPr>
          <w:rFonts w:ascii="Times New Roman" w:eastAsia="Times New Roman" w:hAnsi="Times New Roman" w:cs="Times New Roman"/>
          <w:color w:val="333333"/>
          <w:sz w:val="28"/>
          <w:szCs w:val="28"/>
          <w:lang w:val="uk-UA" w:eastAsia="ru-RU"/>
        </w:rPr>
        <w:t>єдинство</w:t>
      </w:r>
      <w:proofErr w:type="spellEnd"/>
      <w:r w:rsidRPr="000133BF">
        <w:rPr>
          <w:rFonts w:ascii="Times New Roman" w:eastAsia="Times New Roman" w:hAnsi="Times New Roman" w:cs="Times New Roman"/>
          <w:color w:val="333333"/>
          <w:sz w:val="28"/>
          <w:szCs w:val="28"/>
          <w:lang w:val="uk-UA" w:eastAsia="ru-RU"/>
        </w:rPr>
        <w:t xml:space="preserve"> і взаємодія капіталу, праці й землі робить їх дійсними факторами виробництва життєвих благ, реальною продуктивною силою суспільства. Кожен фактор </w:t>
      </w:r>
      <w:r w:rsidRPr="000133BF">
        <w:rPr>
          <w:rFonts w:ascii="Times New Roman" w:eastAsia="Times New Roman" w:hAnsi="Times New Roman" w:cs="Times New Roman"/>
          <w:color w:val="333333"/>
          <w:sz w:val="28"/>
          <w:szCs w:val="28"/>
          <w:lang w:val="uk-UA" w:eastAsia="ru-RU"/>
        </w:rPr>
        <w:lastRenderedPageBreak/>
        <w:t>виробництва окремо, ізольовано від інших залишається потенційним виробничим ресурсом. Проте у відомих межах фактори виробництва є взаємозамінними. На взаємозамінності заснована розробка виробничої функції.</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Виробнича функція виражає кількісну залежність обсягів виробництва від застосованих факторів: праці, капіталу, землі, технічного прогресу. Перший варіант цієї функції був розроблений американським економістом П.Дугласом сумісно з математиком Ч. </w:t>
      </w:r>
      <w:proofErr w:type="spellStart"/>
      <w:r w:rsidRPr="000133BF">
        <w:rPr>
          <w:rFonts w:ascii="Times New Roman" w:eastAsia="Times New Roman" w:hAnsi="Times New Roman" w:cs="Times New Roman"/>
          <w:color w:val="333333"/>
          <w:sz w:val="28"/>
          <w:szCs w:val="28"/>
          <w:lang w:val="uk-UA" w:eastAsia="ru-RU"/>
        </w:rPr>
        <w:t>Коббом</w:t>
      </w:r>
      <w:proofErr w:type="spellEnd"/>
      <w:r w:rsidRPr="000133BF">
        <w:rPr>
          <w:rFonts w:ascii="Times New Roman" w:eastAsia="Times New Roman" w:hAnsi="Times New Roman" w:cs="Times New Roman"/>
          <w:color w:val="333333"/>
          <w:sz w:val="28"/>
          <w:szCs w:val="28"/>
          <w:lang w:val="uk-UA" w:eastAsia="ru-RU"/>
        </w:rPr>
        <w:t xml:space="preserve"> (1928). В цій функції розглядається залежність обсягів виробництва лише від двох факторів – капіталу й праці, абстрагуючись від інших. У простішому вигляді дана функція може бути виражена формулою: </w:t>
      </w:r>
      <w:r w:rsidRPr="000133BF">
        <w:rPr>
          <w:rFonts w:ascii="Times New Roman" w:eastAsia="Times New Roman" w:hAnsi="Times New Roman" w:cs="Times New Roman"/>
          <w:iCs/>
          <w:color w:val="333333"/>
          <w:sz w:val="28"/>
          <w:szCs w:val="28"/>
          <w:lang w:val="uk-UA" w:eastAsia="ru-RU"/>
        </w:rPr>
        <w:t>Y=F (K, L), де Y – обсяг виробництва; F – функція; K – капітал; L – праця.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Пізніше американський економіст Д. </w:t>
      </w:r>
      <w:proofErr w:type="spellStart"/>
      <w:r w:rsidRPr="000133BF">
        <w:rPr>
          <w:rFonts w:ascii="Times New Roman" w:eastAsia="Times New Roman" w:hAnsi="Times New Roman" w:cs="Times New Roman"/>
          <w:color w:val="333333"/>
          <w:sz w:val="28"/>
          <w:szCs w:val="28"/>
          <w:lang w:val="uk-UA" w:eastAsia="ru-RU"/>
        </w:rPr>
        <w:t>Кларк</w:t>
      </w:r>
      <w:proofErr w:type="spellEnd"/>
      <w:r w:rsidRPr="000133BF">
        <w:rPr>
          <w:rFonts w:ascii="Times New Roman" w:eastAsia="Times New Roman" w:hAnsi="Times New Roman" w:cs="Times New Roman"/>
          <w:color w:val="333333"/>
          <w:sz w:val="28"/>
          <w:szCs w:val="28"/>
          <w:lang w:val="uk-UA" w:eastAsia="ru-RU"/>
        </w:rPr>
        <w:t xml:space="preserve"> до факторів виробництва додав підприємницьку діяльність.</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Виробничі функції широко застосовуються в економіці країн Заходу. Вони складаються як для окремих фірм, так і для національної економіки в цілому. Значення виробничих функцій полягає у тому, що вони покликані забезпечити найбільш оптимальне співвідношення факторів виробництва, їхнє ефективне використання.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3. Ефективність виробництва та чинники, що її визначають.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Результатом окремого процесу виробництва виступає одиничний продукт: хліб, автомобіль, токарний верстат і таке інше. А результат суспільного виробництва являє собою сукупний суспільний продукт.</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Сукупний суспільний продукт – це вся сума матеріальних і духовних благ, створених суспільством за певний проміжок часу (як правило, за рік).</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Детальніше характеризує результати господарської діяльності кінцевий суспільний продукт, що являє собою всю масу виробленої за певний період часу готової продукції. За своїм речовим змістом він складається з: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а) готових до особистого споживання предметів споживання;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б) готових до виробничого використання засобів праці.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Отже, </w:t>
      </w:r>
      <w:r w:rsidRPr="000133BF">
        <w:rPr>
          <w:rFonts w:ascii="Times New Roman" w:eastAsia="Times New Roman" w:hAnsi="Times New Roman" w:cs="Times New Roman"/>
          <w:b/>
          <w:bCs/>
          <w:iCs/>
          <w:color w:val="333333"/>
          <w:sz w:val="28"/>
          <w:szCs w:val="28"/>
          <w:lang w:val="uk-UA" w:eastAsia="ru-RU"/>
        </w:rPr>
        <w:t>кінцевий продукт є частиною валового продукту, яка у вигляді готової продукції надходить у розпорядження суспільства й використовується для споживання населення, відновлення зношених протягом року засобів праці та нагромадження.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Валовий і кінцевий продукт – це показники матеріального виробництва.</w:t>
      </w:r>
      <w:r w:rsidRPr="000133BF">
        <w:rPr>
          <w:rFonts w:ascii="Times New Roman" w:eastAsia="Times New Roman" w:hAnsi="Times New Roman" w:cs="Times New Roman"/>
          <w:color w:val="333333"/>
          <w:sz w:val="28"/>
          <w:szCs w:val="28"/>
          <w:lang w:val="uk-UA" w:eastAsia="ru-RU"/>
        </w:rPr>
        <w:t> Проте в суспільстві існує і нематеріальне виробництво, де створюються нематеріальні форми багатства. Результати господарської діяльності в цілому у галузях матеріального і нематеріального виробництва найповніше виражаються через валовий національний продукт.</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Валовий національний продукт складається з кінцевого продукту і вартості виготовлених нематеріальних благ та наданих послуг.</w:t>
      </w:r>
      <w:r w:rsidRPr="000133BF">
        <w:rPr>
          <w:rFonts w:ascii="Times New Roman" w:eastAsia="Times New Roman" w:hAnsi="Times New Roman" w:cs="Times New Roman"/>
          <w:color w:val="333333"/>
          <w:sz w:val="28"/>
          <w:szCs w:val="28"/>
          <w:lang w:val="uk-UA" w:eastAsia="ru-RU"/>
        </w:rPr>
        <w:t xml:space="preserve"> Цей показник широко використовується при аналізі соціально-економічного розвитку </w:t>
      </w:r>
      <w:r w:rsidRPr="000133BF">
        <w:rPr>
          <w:rFonts w:ascii="Times New Roman" w:eastAsia="Times New Roman" w:hAnsi="Times New Roman" w:cs="Times New Roman"/>
          <w:color w:val="333333"/>
          <w:sz w:val="28"/>
          <w:szCs w:val="28"/>
          <w:lang w:val="uk-UA" w:eastAsia="ru-RU"/>
        </w:rPr>
        <w:lastRenderedPageBreak/>
        <w:t>країни. Розрізняють також валовий внутрішній продукт, що являє собою вартість кінцевих продуктів, вироблених всередині країни.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Важливим результативним показником є також </w:t>
      </w:r>
      <w:r w:rsidRPr="000133BF">
        <w:rPr>
          <w:rFonts w:ascii="Times New Roman" w:eastAsia="Times New Roman" w:hAnsi="Times New Roman" w:cs="Times New Roman"/>
          <w:b/>
          <w:bCs/>
          <w:iCs/>
          <w:color w:val="333333"/>
          <w:sz w:val="28"/>
          <w:szCs w:val="28"/>
          <w:lang w:val="uk-UA" w:eastAsia="ru-RU"/>
        </w:rPr>
        <w:t>чистий продукт. Це – реальний доход, який суспільство може використати для особистого споживання, а також для розширення виробництва.</w:t>
      </w:r>
      <w:r w:rsidRPr="000133BF">
        <w:rPr>
          <w:rFonts w:ascii="Times New Roman" w:eastAsia="Times New Roman" w:hAnsi="Times New Roman" w:cs="Times New Roman"/>
          <w:color w:val="333333"/>
          <w:sz w:val="28"/>
          <w:szCs w:val="28"/>
          <w:lang w:val="uk-UA" w:eastAsia="ru-RU"/>
        </w:rPr>
        <w:t> Тому стосовно суспільства в цілому чистий продукт характеризують як національний доход. </w:t>
      </w:r>
      <w:r w:rsidRPr="000133BF">
        <w:rPr>
          <w:rFonts w:ascii="Times New Roman" w:eastAsia="Times New Roman" w:hAnsi="Times New Roman" w:cs="Times New Roman"/>
          <w:iCs/>
          <w:color w:val="333333"/>
          <w:sz w:val="28"/>
          <w:szCs w:val="28"/>
          <w:lang w:val="uk-UA" w:eastAsia="ru-RU"/>
        </w:rPr>
        <w:t>За своїм натуральним змістом він складається із предметів споживання (матеріальних і духовних благ) і нагромаджуваної (тобто спрямованої на розширення виробництва) частини засобів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Велике значення також має поділ чистого продукту на необхідний і додатковий продукт.</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Необхідний продукт – частина чистого продукту, яка необхідна для нормального відтворення робочої сили в сфері виробництва (матеріального і нематеріального).</w:t>
      </w:r>
      <w:r w:rsidRPr="000133BF">
        <w:rPr>
          <w:rFonts w:ascii="Times New Roman" w:eastAsia="Times New Roman" w:hAnsi="Times New Roman" w:cs="Times New Roman"/>
          <w:color w:val="333333"/>
          <w:sz w:val="28"/>
          <w:szCs w:val="28"/>
          <w:lang w:val="uk-UA" w:eastAsia="ru-RU"/>
        </w:rPr>
        <w:t> Це – витрати на одяг, житло, задоволення культурних і соціальних потреб.</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Додатковий продукт – це надлишок над необхідним продуктом.</w:t>
      </w:r>
      <w:r w:rsidRPr="000133BF">
        <w:rPr>
          <w:rFonts w:ascii="Times New Roman" w:eastAsia="Times New Roman" w:hAnsi="Times New Roman" w:cs="Times New Roman"/>
          <w:color w:val="333333"/>
          <w:sz w:val="28"/>
          <w:szCs w:val="28"/>
          <w:lang w:val="uk-UA" w:eastAsia="ru-RU"/>
        </w:rPr>
        <w:t> Він використовується для розширення виробництва, створення економічних основ для розвитку сфери нематеріального виробництва, повнішого задоволення духовних потреб суспільства.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Динамічність суспільного виробництва найповніше проявляється в зростанні та оновленні національного багатства, що відбувається постійно за рахунок створюваного сукупного продукту.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Національне багатство – це сума матеріальних і духовних благ, які є в розпорядженні суспільства.</w:t>
      </w:r>
      <w:r w:rsidRPr="000133BF">
        <w:rPr>
          <w:rFonts w:ascii="Times New Roman" w:eastAsia="Times New Roman" w:hAnsi="Times New Roman" w:cs="Times New Roman"/>
          <w:color w:val="333333"/>
          <w:sz w:val="28"/>
          <w:szCs w:val="28"/>
          <w:lang w:val="uk-UA" w:eastAsia="ru-RU"/>
        </w:rPr>
        <w:t> Воно нагромаджується суспільством протягом усієї історії його виробничої діяльності. Основну його частину становить матеріальне багатство, тобто сукупність нагромаджених засобів виробництва й предметів споживання. Крім того, національне багатство включає також нематеріальні, духовні цінності, такі як виробничий досвід, освітній потенціал, інформаційні ресурси, культурні цінності тощо.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У структурі національного багатства вирізняються насамперед виробничі фонди (основні й оборотні), основні фонди соціальної сфери (школи, лікарні, культурно-освітні і спортивні заклади, житлові будинки), а також особисте майно населення. Крім того, важливим компонентом національного багатства є природні багатства – корисні копалини, земля, вода.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Визначені матеріальні компоненти національного багатства разом із духовними цінностями являють собою сукупні можливості суспільства в розвитку суспільного виробництва і задоволенні особистих потреб населення. Крім того, розвиток суспільного виробництва визначається обсягом і високими технічними характеристиками основних і оборотних виробничих фондів, які разом з працівниками становлять економічний потенціал країни. Він виражає здатність держави забезпечити той чи інший рівень виробництва й добробуту суспільства.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Результативність використання речових та особистих факторів виробництва може бути відображена категорією ефективності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lastRenderedPageBreak/>
        <w:t>Розрізняють соціальну та економічну ефективність. Соціальна ефективність виражає ступінь задоволення особистих потреб суспільства. Вона показує, наскільки господарська діяльність спрямована на саму людину, відповідає її потребам та інтересам. Якщо постійно підвищується добробут народу і забезпечується високий життєвий рівень, то дане суспільне виробництво є соціально ефективним.</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Економічна ефективність виражає результативність суспільного виробництва шляхом співставлення затрат і одержаного результату, її визначають за формулою:</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Е=П/З,</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де П – вартість продукту; З – матеріально-грошові затрати.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В результаті одержуємо показник, що характеризує величину затрат на одиницю створеного продукту. Чим з меншими затратами обходиться суспільству виготовлення матеріальних і духовних благ і чим більше їх створюється, тим вищою буде економічна ефективність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Між соціальною та економічною ефективністю існує взаємозв’язок. З одного боку, поліпшення задоволення особистих потреб усіх членів суспільства об’єктивно вимагає зростання економічної ефективності. Так, не можна підвищити добробут народу, не забезпечивши істотне зростання продуктивності суспільної праці. Економічна ефективність забезпечує вирішення соціальних проблем. З іншого боку, підвищення соціальної ефективності виступає вирішальним фактором раціонального та економічного ведення господарства в інтересах суспільства та окремих його членів.</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Проте на практиці подібний взаємозв’язок не завжди існує, що проявляється в нераціональному використанні матеріальних ресурсів, забрудненні навколишнього середовища тощо. Якщо втрачається зв’язок між соціальною та економічною ефективністю, то це фактично означає, що виробництво здійснюється заради виробництва. Об’єктивною закономірністю має бути зростання ефективності виробництва такої продукції, яка дійсно потрібна суспільству для задоволення його потреб. У цьому суть взаємозв’язку економічної і соціальної ефективності суспільного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Суть і основа економічного прогресу людського суспільства полягає у підвищенні ефективності виробництва. Підвищення ефективності припускає максимізацію суспільного продукту при даному обсязі ресурсів на його виробництво.</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Критерієм підвищення ефективності виробництва є економія його факторів: праці, засобів виробництва й природних ресурсів. Для вимірювання ефективності виробництва застосовується сукупність показників: продуктивність праці, фондовіддача (або фондомісткість продукції), її матеріаломісткість, якість продукції, норма прибутку (або рентабельність). Загальне значення має показник ефективності виробництва.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Продуктивність праці характеризує ефективність використання робочої сили (живої праці). Вона виражається формулою:</w:t>
      </w:r>
      <w:proofErr w:type="spellStart"/>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333333"/>
          <w:sz w:val="28"/>
          <w:szCs w:val="28"/>
          <w:lang w:val="uk-UA" w:eastAsia="ru-RU"/>
        </w:rPr>
        <w:t>Пп=</w:t>
      </w:r>
      <w:proofErr w:type="spellEnd"/>
      <w:r w:rsidRPr="000133BF">
        <w:rPr>
          <w:rFonts w:ascii="Times New Roman" w:eastAsia="Times New Roman" w:hAnsi="Times New Roman" w:cs="Times New Roman"/>
          <w:iCs/>
          <w:color w:val="333333"/>
          <w:sz w:val="28"/>
          <w:szCs w:val="28"/>
          <w:lang w:val="uk-UA" w:eastAsia="ru-RU"/>
        </w:rPr>
        <w:t>П/ВП,</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lastRenderedPageBreak/>
        <w:t xml:space="preserve">де </w:t>
      </w:r>
      <w:proofErr w:type="spellStart"/>
      <w:r w:rsidRPr="000133BF">
        <w:rPr>
          <w:rFonts w:ascii="Times New Roman" w:eastAsia="Times New Roman" w:hAnsi="Times New Roman" w:cs="Times New Roman"/>
          <w:iCs/>
          <w:color w:val="333333"/>
          <w:sz w:val="28"/>
          <w:szCs w:val="28"/>
          <w:lang w:val="uk-UA" w:eastAsia="ru-RU"/>
        </w:rPr>
        <w:t>Пп</w:t>
      </w:r>
      <w:proofErr w:type="spellEnd"/>
      <w:r w:rsidRPr="000133BF">
        <w:rPr>
          <w:rFonts w:ascii="Times New Roman" w:eastAsia="Times New Roman" w:hAnsi="Times New Roman" w:cs="Times New Roman"/>
          <w:iCs/>
          <w:color w:val="333333"/>
          <w:sz w:val="28"/>
          <w:szCs w:val="28"/>
          <w:lang w:val="uk-UA" w:eastAsia="ru-RU"/>
        </w:rPr>
        <w:t xml:space="preserve"> – продуктивність праці; П – продукція (товарна, реалізована або національний доход, ВНП); ВП – витрати живої праці (чисельність робітників виробництва, кількість робочого часу у днях, годинах).</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Зворотний цьому показник виражає </w:t>
      </w:r>
      <w:proofErr w:type="spellStart"/>
      <w:r w:rsidRPr="000133BF">
        <w:rPr>
          <w:rFonts w:ascii="Times New Roman" w:eastAsia="Times New Roman" w:hAnsi="Times New Roman" w:cs="Times New Roman"/>
          <w:color w:val="333333"/>
          <w:sz w:val="28"/>
          <w:szCs w:val="28"/>
          <w:lang w:val="uk-UA" w:eastAsia="ru-RU"/>
        </w:rPr>
        <w:t>трудоємність</w:t>
      </w:r>
      <w:proofErr w:type="spellEnd"/>
      <w:r w:rsidRPr="000133BF">
        <w:rPr>
          <w:rFonts w:ascii="Times New Roman" w:eastAsia="Times New Roman" w:hAnsi="Times New Roman" w:cs="Times New Roman"/>
          <w:color w:val="333333"/>
          <w:sz w:val="28"/>
          <w:szCs w:val="28"/>
          <w:lang w:val="uk-UA" w:eastAsia="ru-RU"/>
        </w:rPr>
        <w:t xml:space="preserve"> продукції. Вона показує, скільки виробляється продукції за певний проміжок часу, або, навпаки, скільки витрачається праці на одиницю продукції. Продуктивність праці розраховується двояко: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а) виробництво продукції на одного працівника;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б) виробництво продукції на одну відпрацьовану людино-годину.</w:t>
      </w:r>
      <w:r w:rsidRPr="000133BF">
        <w:rPr>
          <w:rFonts w:ascii="Times New Roman" w:eastAsia="Times New Roman" w:hAnsi="Times New Roman" w:cs="Times New Roman"/>
          <w:color w:val="333333"/>
          <w:sz w:val="28"/>
          <w:szCs w:val="28"/>
          <w:lang w:val="uk-UA" w:eastAsia="ru-RU"/>
        </w:rPr>
        <w:t> При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цьому використовуються як натуральні, так і вартісні показники.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Продуктивність праці – це синтетичний показник ефективності виробництва. В ньому у концентрованому вигляді відбиваються всі сторони господарської діяльності: технічний прогрес, організація виробництва, використання трудових і матеріальних ресурсів. Тому не випадково, що саме рівень продуктивності праці часто розглядається як найважливіший показник прогресивності суспільної форми виробництва. Продуктивність праці – це показник використання робочої сили.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Ефективність використання матеріально-речових факторів виражається показниками фондовіддачі та </w:t>
      </w:r>
      <w:proofErr w:type="spellStart"/>
      <w:r w:rsidRPr="000133BF">
        <w:rPr>
          <w:rFonts w:ascii="Times New Roman" w:eastAsia="Times New Roman" w:hAnsi="Times New Roman" w:cs="Times New Roman"/>
          <w:color w:val="333333"/>
          <w:sz w:val="28"/>
          <w:szCs w:val="28"/>
          <w:lang w:val="uk-UA" w:eastAsia="ru-RU"/>
        </w:rPr>
        <w:t>матеріаловіддачі</w:t>
      </w:r>
      <w:proofErr w:type="spellEnd"/>
      <w:r w:rsidRPr="000133BF">
        <w:rPr>
          <w:rFonts w:ascii="Times New Roman" w:eastAsia="Times New Roman" w:hAnsi="Times New Roman" w:cs="Times New Roman"/>
          <w:color w:val="333333"/>
          <w:sz w:val="28"/>
          <w:szCs w:val="28"/>
          <w:lang w:val="uk-UA" w:eastAsia="ru-RU"/>
        </w:rPr>
        <w:t>.</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Фондовіддача (</w:t>
      </w:r>
      <w:proofErr w:type="spellStart"/>
      <w:r w:rsidRPr="000133BF">
        <w:rPr>
          <w:rFonts w:ascii="Times New Roman" w:eastAsia="Times New Roman" w:hAnsi="Times New Roman" w:cs="Times New Roman"/>
          <w:color w:val="333333"/>
          <w:sz w:val="28"/>
          <w:szCs w:val="28"/>
          <w:lang w:val="uk-UA" w:eastAsia="ru-RU"/>
        </w:rPr>
        <w:t>капіталовіддача</w:t>
      </w:r>
      <w:proofErr w:type="spellEnd"/>
      <w:r w:rsidRPr="000133BF">
        <w:rPr>
          <w:rFonts w:ascii="Times New Roman" w:eastAsia="Times New Roman" w:hAnsi="Times New Roman" w:cs="Times New Roman"/>
          <w:color w:val="333333"/>
          <w:sz w:val="28"/>
          <w:szCs w:val="28"/>
          <w:lang w:val="uk-UA" w:eastAsia="ru-RU"/>
        </w:rPr>
        <w:t>) – це відношення вартості продукту до основних виробничих фондів (основного капіталу). Вона виражає результативність використання засобів праці, тобто показує, скільки готової продукції виробляється на одиницю основних виробничих фондів. </w:t>
      </w:r>
      <w:r w:rsidRPr="000133BF">
        <w:rPr>
          <w:rFonts w:ascii="Times New Roman" w:eastAsia="Times New Roman" w:hAnsi="Times New Roman" w:cs="Times New Roman"/>
          <w:iCs/>
          <w:color w:val="333333"/>
          <w:sz w:val="28"/>
          <w:szCs w:val="28"/>
          <w:lang w:val="uk-UA" w:eastAsia="ru-RU"/>
        </w:rPr>
        <w:t>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Фондовіддача – це важливий показник інтенсивності використання і технічного стану основних фондів. Якщо продуктивніше й досконаліше застосовується обладнання, то відповідно має бути вищою і фондовіддача.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Завдання полягає в тому, щоб забезпечити інтенсивне використання найновішого обладнання, відмовившись від збиткового застарілого устаткування. При цьому продуктивність впроваджуваного обладнання має зростати швидше, ніж його вартість.</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Ефективність використання сировини, матеріалів, палива, енергії та інших предметів праці характеризується показником </w:t>
      </w:r>
      <w:proofErr w:type="spellStart"/>
      <w:r w:rsidRPr="000133BF">
        <w:rPr>
          <w:rFonts w:ascii="Times New Roman" w:eastAsia="Times New Roman" w:hAnsi="Times New Roman" w:cs="Times New Roman"/>
          <w:color w:val="333333"/>
          <w:sz w:val="28"/>
          <w:szCs w:val="28"/>
          <w:lang w:val="uk-UA" w:eastAsia="ru-RU"/>
        </w:rPr>
        <w:t>матеріаловіддачі</w:t>
      </w:r>
      <w:proofErr w:type="spellEnd"/>
      <w:r w:rsidRPr="000133BF">
        <w:rPr>
          <w:rFonts w:ascii="Times New Roman" w:eastAsia="Times New Roman" w:hAnsi="Times New Roman" w:cs="Times New Roman"/>
          <w:color w:val="333333"/>
          <w:sz w:val="28"/>
          <w:szCs w:val="28"/>
          <w:lang w:val="uk-UA" w:eastAsia="ru-RU"/>
        </w:rPr>
        <w:t xml:space="preserve">. </w:t>
      </w:r>
      <w:proofErr w:type="spellStart"/>
      <w:r w:rsidRPr="000133BF">
        <w:rPr>
          <w:rFonts w:ascii="Times New Roman" w:eastAsia="Times New Roman" w:hAnsi="Times New Roman" w:cs="Times New Roman"/>
          <w:color w:val="333333"/>
          <w:sz w:val="28"/>
          <w:szCs w:val="28"/>
          <w:lang w:val="uk-UA" w:eastAsia="ru-RU"/>
        </w:rPr>
        <w:t>Матеріаловіддача</w:t>
      </w:r>
      <w:proofErr w:type="spellEnd"/>
      <w:r w:rsidRPr="000133BF">
        <w:rPr>
          <w:rFonts w:ascii="Times New Roman" w:eastAsia="Times New Roman" w:hAnsi="Times New Roman" w:cs="Times New Roman"/>
          <w:color w:val="333333"/>
          <w:sz w:val="28"/>
          <w:szCs w:val="28"/>
          <w:lang w:val="uk-UA" w:eastAsia="ru-RU"/>
        </w:rPr>
        <w:t xml:space="preserve"> – це відношення вартості продукту до матеріальних витрат. </w:t>
      </w:r>
      <w:r w:rsidRPr="000133BF">
        <w:rPr>
          <w:rFonts w:ascii="Times New Roman" w:eastAsia="Times New Roman" w:hAnsi="Times New Roman" w:cs="Times New Roman"/>
          <w:iCs/>
          <w:color w:val="333333"/>
          <w:sz w:val="28"/>
          <w:szCs w:val="28"/>
          <w:lang w:val="uk-UA" w:eastAsia="ru-RU"/>
        </w:rPr>
        <w:t>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Зворотний показник являє собою матеріалоємність. Поряд з яким широко застосовуються показники, які характеризують витрати металу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(металоємність), енергії (енергоємність) на одиницю продукції.</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Зазначені основні показники ефективності виробництва тісно пов’язані між собою. Існує прямий зв’язок між підвищенням продуктивності праці і відповідним зростанням фондовіддачі.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xml:space="preserve">Названі основні показники ефективності суспільного виробництва поряд з іншими виражають лише окремі результати господарської діяльності. Щоб мати уявлення про ефективність виробництва в цілому, необхідно проаналізувати всю систему факторів, які впливають на кінцевий результат. </w:t>
      </w:r>
      <w:r w:rsidRPr="000133BF">
        <w:rPr>
          <w:rFonts w:ascii="Times New Roman" w:eastAsia="Times New Roman" w:hAnsi="Times New Roman" w:cs="Times New Roman"/>
          <w:color w:val="333333"/>
          <w:sz w:val="28"/>
          <w:szCs w:val="28"/>
          <w:lang w:val="uk-UA" w:eastAsia="ru-RU"/>
        </w:rPr>
        <w:lastRenderedPageBreak/>
        <w:t>Цей інтегральний показник ефективності виробництва можна виразити такою формулою:</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Е= П/</w:t>
      </w:r>
      <w:proofErr w:type="spellStart"/>
      <w:r w:rsidRPr="000133BF">
        <w:rPr>
          <w:rFonts w:ascii="Times New Roman" w:eastAsia="Times New Roman" w:hAnsi="Times New Roman" w:cs="Times New Roman"/>
          <w:iCs/>
          <w:color w:val="333333"/>
          <w:sz w:val="28"/>
          <w:szCs w:val="28"/>
          <w:lang w:val="uk-UA" w:eastAsia="ru-RU"/>
        </w:rPr>
        <w:t>В+М+уФ</w:t>
      </w:r>
      <w:proofErr w:type="spellEnd"/>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iCs/>
          <w:color w:val="333333"/>
          <w:sz w:val="28"/>
          <w:szCs w:val="28"/>
          <w:lang w:val="uk-UA" w:eastAsia="ru-RU"/>
        </w:rPr>
        <w:t>де Е – ефективність виробництва; П – продукт чи доход; В – витрати живої праці; М – матеріальні витрати; Ф – одноразові вкладення в основні виробничі фонди; у – коефіцієнт переведення витрат одноразових вкладень у основні фонди.</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4.</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b/>
          <w:bCs/>
          <w:iCs/>
          <w:color w:val="333333"/>
          <w:sz w:val="28"/>
          <w:szCs w:val="28"/>
          <w:lang w:val="uk-UA" w:eastAsia="ru-RU"/>
        </w:rPr>
        <w:t>Шляхи підвищення продуктивності праці.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333333"/>
          <w:sz w:val="28"/>
          <w:szCs w:val="28"/>
          <w:lang w:val="uk-UA" w:eastAsia="ru-RU"/>
        </w:rPr>
        <w:t>Оскільки ресурси мають межі, важливо їх використовувати ефективно, тобто досягати намічених цілей з найменшими витратами. Ця умова належить до всіх ресурсів, але стосовно живої праці — це необхідна передумова. Жива праця, яка пов'язана з витратами фізичної, нервової та інтелектуальної енергії людини у процесі виробництва життєвих благ, в результаті стає продуктивною працею.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Продуктивна праця — це праця людини, в результаті якої створюються матеріальні блага та послуги.</w:t>
      </w:r>
      <w:r w:rsidRPr="000133BF">
        <w:rPr>
          <w:rFonts w:ascii="Times New Roman" w:eastAsia="Times New Roman" w:hAnsi="Times New Roman" w:cs="Times New Roman"/>
          <w:color w:val="333333"/>
          <w:sz w:val="28"/>
          <w:szCs w:val="28"/>
          <w:lang w:val="uk-UA" w:eastAsia="ru-RU"/>
        </w:rPr>
        <w:t> У сучасному західному суспільстві продуктивна праця має два основні виміри. Перший стосується системи продуктивних сил, другий — відносин власності, в яких знаходить своє втілення соціально-економічна мета розвитку суспільства.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222222"/>
          <w:sz w:val="28"/>
          <w:szCs w:val="28"/>
          <w:lang w:val="uk-UA" w:eastAsia="ru-RU"/>
        </w:rPr>
        <w:t>Розвиток і зміцнення економіки підприємств, розв'язання багатьох соціально-економічних проблем можливі лише за умови підвищення рівня продуктивності праці. Економічна суть підвищення продуктивності праці полягає в тому, що зменшується кількість її затрат на виробництво одиниці продукції, або є рівнозначним збільшення обсягів виробництва продукції при затратах однієї і тієї ж кількості часу. Прискорення темпів підвищення рівня продуктивності праці має велике значення і відіграє важливу роль, а тому є об'єктивною необхідністю у розв'язанні багатьох економічних і соціальних проблем.</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222222"/>
          <w:sz w:val="28"/>
          <w:szCs w:val="28"/>
          <w:lang w:val="uk-UA" w:eastAsia="ru-RU"/>
        </w:rPr>
        <w:t>Підвищення рівня продуктивності праці: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є єдиним джерелом збільшення обсягів виробництва продукції рослинництва і тваринництва;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приводи</w:t>
      </w:r>
      <w:proofErr w:type="spellEnd"/>
      <w:r w:rsidRPr="000133BF">
        <w:rPr>
          <w:rFonts w:ascii="Times New Roman" w:eastAsia="Times New Roman" w:hAnsi="Times New Roman" w:cs="Times New Roman"/>
          <w:iCs/>
          <w:color w:val="242424"/>
          <w:sz w:val="28"/>
          <w:szCs w:val="28"/>
          <w:lang w:val="uk-UA" w:eastAsia="ru-RU"/>
        </w:rPr>
        <w:t>ть до скорочення затрат живої праці на виробництво продукції, а відтак - економії робочого часу;</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створ</w:t>
      </w:r>
      <w:proofErr w:type="spellEnd"/>
      <w:r w:rsidRPr="000133BF">
        <w:rPr>
          <w:rFonts w:ascii="Times New Roman" w:eastAsia="Times New Roman" w:hAnsi="Times New Roman" w:cs="Times New Roman"/>
          <w:iCs/>
          <w:color w:val="242424"/>
          <w:sz w:val="28"/>
          <w:szCs w:val="28"/>
          <w:lang w:val="uk-UA" w:eastAsia="ru-RU"/>
        </w:rPr>
        <w:t>ює передумови для скорочення тривалості робочого дня, робочого тижня і загальної кількості робочих днів у році, що сприяє збільшенню вільного часу працівників аграрних підприємств, який буде використано для задоволення особистих потреб;</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обумовл</w:t>
      </w:r>
      <w:proofErr w:type="spellEnd"/>
      <w:r w:rsidRPr="000133BF">
        <w:rPr>
          <w:rFonts w:ascii="Times New Roman" w:eastAsia="Times New Roman" w:hAnsi="Times New Roman" w:cs="Times New Roman"/>
          <w:iCs/>
          <w:color w:val="242424"/>
          <w:sz w:val="28"/>
          <w:szCs w:val="28"/>
          <w:lang w:val="uk-UA" w:eastAsia="ru-RU"/>
        </w:rPr>
        <w:t>ює скорочення витрат на оплату праці в розрахунку на одиницю продукції;</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спри</w:t>
      </w:r>
      <w:proofErr w:type="spellEnd"/>
      <w:r w:rsidRPr="000133BF">
        <w:rPr>
          <w:rFonts w:ascii="Times New Roman" w:eastAsia="Times New Roman" w:hAnsi="Times New Roman" w:cs="Times New Roman"/>
          <w:iCs/>
          <w:color w:val="242424"/>
          <w:sz w:val="28"/>
          <w:szCs w:val="28"/>
          <w:lang w:val="uk-UA" w:eastAsia="ru-RU"/>
        </w:rPr>
        <w:t>яє підвищенню ефективності використання затрат минулої праці, уречевленої   в        матеріальних       ресурсах     і         промислового,      і сільськогосподарського походження;</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lastRenderedPageBreak/>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спри</w:t>
      </w:r>
      <w:proofErr w:type="spellEnd"/>
      <w:r w:rsidRPr="000133BF">
        <w:rPr>
          <w:rFonts w:ascii="Times New Roman" w:eastAsia="Times New Roman" w:hAnsi="Times New Roman" w:cs="Times New Roman"/>
          <w:iCs/>
          <w:color w:val="242424"/>
          <w:sz w:val="28"/>
          <w:szCs w:val="28"/>
          <w:lang w:val="uk-UA" w:eastAsia="ru-RU"/>
        </w:rPr>
        <w:t>яє зниженню витрат на оплату праці й витрат на виробництво загалом, що забезпечить підвищення рівня рентабельності.</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222222"/>
          <w:sz w:val="28"/>
          <w:szCs w:val="28"/>
          <w:lang w:val="uk-UA" w:eastAsia="ru-RU"/>
        </w:rPr>
        <w:t>Продуктивність праці належить до основних чинників підвищення ефективності виробництва.</w:t>
      </w:r>
      <w:r w:rsidRPr="000133BF">
        <w:rPr>
          <w:rFonts w:ascii="Times New Roman" w:eastAsia="Times New Roman" w:hAnsi="Times New Roman" w:cs="Times New Roman"/>
          <w:color w:val="333333"/>
          <w:sz w:val="28"/>
          <w:szCs w:val="28"/>
          <w:lang w:val="uk-UA" w:eastAsia="ru-RU"/>
        </w:rPr>
        <w:t> Під сукупними витратами розуміють витрати живої і минулої (уречевленої у засобах виробництва) праці на виробництво продукції. Показник продуктивності суспільної праці — це узагальнюючий показник ефективності суспільного виробництва, який розраховується як відношення виробленого національного доходу до середньорічної чисельності зайнятих у сфері матеріального виробництва. </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b/>
          <w:bCs/>
          <w:iCs/>
          <w:color w:val="333333"/>
          <w:sz w:val="28"/>
          <w:szCs w:val="28"/>
          <w:lang w:val="uk-UA" w:eastAsia="ru-RU"/>
        </w:rPr>
        <w:t>З переходом до міжнародної методології обліку рівень продуктивності суспільної праці визначається відношенням валового внутрішнього продукту (у ринкових цінах) до середньорічної чисельності економічно активного населення (робоча сила).</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0133BF">
        <w:rPr>
          <w:rFonts w:ascii="Times New Roman" w:eastAsia="Times New Roman" w:hAnsi="Times New Roman" w:cs="Times New Roman"/>
          <w:color w:val="222222"/>
          <w:sz w:val="28"/>
          <w:szCs w:val="28"/>
          <w:lang w:val="uk-UA" w:eastAsia="ru-RU"/>
        </w:rPr>
        <w:t>Відповідно до наявних чинників, усі джерела, спрямовані на підвищення продуктивності праці, можна умовно об'єднати в три основні напрями:</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 джерела, що забезпечують збільшення обсягів виробництва (зростання врожайності сільськогосподарських культур і продуктивності тварин, поліпшення структури посівних площ і стада тварин, меліорація земель, запровадження нових технологій і под.);</w:t>
      </w:r>
    </w:p>
    <w:p w:rsidR="000133BF" w:rsidRPr="000133BF" w:rsidRDefault="000133BF" w:rsidP="000133B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roofErr w:type="spellStart"/>
      <w:r w:rsidRPr="000133BF">
        <w:rPr>
          <w:rFonts w:ascii="Times New Roman" w:eastAsia="Times New Roman" w:hAnsi="Times New Roman" w:cs="Times New Roman"/>
          <w:color w:val="242424"/>
          <w:sz w:val="28"/>
          <w:szCs w:val="28"/>
          <w:lang w:val="uk-UA" w:eastAsia="ru-RU"/>
        </w:rPr>
        <w:t>-  </w:t>
      </w:r>
      <w:r w:rsidRPr="000133BF">
        <w:rPr>
          <w:rFonts w:ascii="Times New Roman" w:eastAsia="Times New Roman" w:hAnsi="Times New Roman" w:cs="Times New Roman"/>
          <w:color w:val="333333"/>
          <w:sz w:val="28"/>
          <w:szCs w:val="28"/>
          <w:lang w:val="uk-UA" w:eastAsia="ru-RU"/>
        </w:rPr>
        <w:t> </w:t>
      </w:r>
      <w:r w:rsidRPr="000133BF">
        <w:rPr>
          <w:rFonts w:ascii="Times New Roman" w:eastAsia="Times New Roman" w:hAnsi="Times New Roman" w:cs="Times New Roman"/>
          <w:iCs/>
          <w:color w:val="242424"/>
          <w:sz w:val="28"/>
          <w:szCs w:val="28"/>
          <w:lang w:val="uk-UA" w:eastAsia="ru-RU"/>
        </w:rPr>
        <w:t>джере</w:t>
      </w:r>
      <w:proofErr w:type="spellEnd"/>
      <w:r w:rsidRPr="000133BF">
        <w:rPr>
          <w:rFonts w:ascii="Times New Roman" w:eastAsia="Times New Roman" w:hAnsi="Times New Roman" w:cs="Times New Roman"/>
          <w:iCs/>
          <w:color w:val="242424"/>
          <w:sz w:val="28"/>
          <w:szCs w:val="28"/>
          <w:lang w:val="uk-UA" w:eastAsia="ru-RU"/>
        </w:rPr>
        <w:t xml:space="preserve">ла, які забезпечують зниження трудових затрат (зростання фондозабезпеченості та фондоозброєності праці, механізація виробничих процесів, запровадження індустріальних технологій виробництва продукції, удосконалення форм організації виробництва). - джерела комплексного впливу, що водночас забезпечують зростання виробництва продукції та зниження трудових затрат (раціональна спеціалізація і концентрація виробництва, запровадження </w:t>
      </w:r>
      <w:proofErr w:type="spellStart"/>
      <w:r w:rsidRPr="000133BF">
        <w:rPr>
          <w:rFonts w:ascii="Times New Roman" w:eastAsia="Times New Roman" w:hAnsi="Times New Roman" w:cs="Times New Roman"/>
          <w:iCs/>
          <w:color w:val="242424"/>
          <w:sz w:val="28"/>
          <w:szCs w:val="28"/>
          <w:lang w:val="uk-UA" w:eastAsia="ru-RU"/>
        </w:rPr>
        <w:t>ресурсозберігальних</w:t>
      </w:r>
      <w:proofErr w:type="spellEnd"/>
      <w:r w:rsidRPr="000133BF">
        <w:rPr>
          <w:rFonts w:ascii="Times New Roman" w:eastAsia="Times New Roman" w:hAnsi="Times New Roman" w:cs="Times New Roman"/>
          <w:iCs/>
          <w:color w:val="242424"/>
          <w:sz w:val="28"/>
          <w:szCs w:val="28"/>
          <w:lang w:val="uk-UA" w:eastAsia="ru-RU"/>
        </w:rPr>
        <w:t xml:space="preserve"> і прогресивних технологій у рослинництві й тваринництві, поліпшення організації праці та підвищення її інтенсивності, матеріальне і моральне стимулювання, кваліфікація кадрів, трудова й технологічна дисципліна, кооперація виробництва, поліпшення умов праці та відпочинку).</w:t>
      </w:r>
    </w:p>
    <w:p w:rsidR="000133BF" w:rsidRPr="000133BF" w:rsidRDefault="000133BF" w:rsidP="000133BF">
      <w:pPr>
        <w:shd w:val="clear" w:color="auto" w:fill="FFFFFF"/>
        <w:spacing w:after="0" w:line="240" w:lineRule="auto"/>
        <w:ind w:left="566"/>
        <w:rPr>
          <w:rFonts w:ascii="Arial" w:eastAsia="Times New Roman" w:hAnsi="Arial" w:cs="Arial"/>
          <w:color w:val="333333"/>
          <w:sz w:val="24"/>
          <w:szCs w:val="24"/>
          <w:lang w:eastAsia="ru-RU"/>
        </w:rPr>
      </w:pPr>
      <w:r w:rsidRPr="000133BF">
        <w:rPr>
          <w:rFonts w:ascii="Arial" w:eastAsia="Times New Roman" w:hAnsi="Arial" w:cs="Arial"/>
          <w:color w:val="333333"/>
          <w:sz w:val="24"/>
          <w:szCs w:val="24"/>
          <w:lang w:eastAsia="ru-RU"/>
        </w:rPr>
        <w:t> </w:t>
      </w:r>
    </w:p>
    <w:p w:rsidR="00DB73B4" w:rsidRDefault="00DB73B4" w:rsidP="000133BF">
      <w:pPr>
        <w:spacing w:after="0" w:line="240" w:lineRule="auto"/>
      </w:pPr>
    </w:p>
    <w:sectPr w:rsidR="00DB7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4A" w:rsidRDefault="00DC774A" w:rsidP="000133BF">
      <w:pPr>
        <w:spacing w:after="0" w:line="240" w:lineRule="auto"/>
      </w:pPr>
      <w:r>
        <w:separator/>
      </w:r>
    </w:p>
  </w:endnote>
  <w:endnote w:type="continuationSeparator" w:id="0">
    <w:p w:rsidR="00DC774A" w:rsidRDefault="00DC774A" w:rsidP="0001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4A" w:rsidRDefault="00DC774A" w:rsidP="000133BF">
      <w:pPr>
        <w:spacing w:after="0" w:line="240" w:lineRule="auto"/>
      </w:pPr>
      <w:r>
        <w:separator/>
      </w:r>
    </w:p>
  </w:footnote>
  <w:footnote w:type="continuationSeparator" w:id="0">
    <w:p w:rsidR="00DC774A" w:rsidRDefault="00DC774A" w:rsidP="00013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BF"/>
    <w:rsid w:val="000133BF"/>
    <w:rsid w:val="00DB73B4"/>
    <w:rsid w:val="00DC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3BF"/>
  </w:style>
  <w:style w:type="paragraph" w:styleId="a5">
    <w:name w:val="footer"/>
    <w:basedOn w:val="a"/>
    <w:link w:val="a6"/>
    <w:uiPriority w:val="99"/>
    <w:unhideWhenUsed/>
    <w:rsid w:val="00013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3BF"/>
  </w:style>
  <w:style w:type="paragraph" w:styleId="a5">
    <w:name w:val="footer"/>
    <w:basedOn w:val="a"/>
    <w:link w:val="a6"/>
    <w:uiPriority w:val="99"/>
    <w:unhideWhenUsed/>
    <w:rsid w:val="00013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2024-03-11T17:31:00Z</dcterms:created>
  <dcterms:modified xsi:type="dcterms:W3CDTF">2024-03-11T17:36:00Z</dcterms:modified>
</cp:coreProperties>
</file>